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394D0" w14:textId="6CBB0423" w:rsidR="00132820" w:rsidRDefault="00F86DE0" w:rsidP="00132820">
      <w:pPr>
        <w:ind w:left="567"/>
        <w:jc w:val="center"/>
        <w:rPr>
          <w:b/>
          <w:sz w:val="28"/>
          <w:szCs w:val="28"/>
          <w:lang w:val="uk-UA"/>
        </w:rPr>
      </w:pPr>
      <w:bookmarkStart w:id="0" w:name="_Hlk150441821"/>
      <w:bookmarkStart w:id="1" w:name="_Hlk150361493"/>
      <w:bookmarkEnd w:id="0"/>
      <w:r>
        <w:rPr>
          <w:noProof/>
        </w:rPr>
        <mc:AlternateContent>
          <mc:Choice Requires="wps">
            <w:drawing>
              <wp:anchor distT="0" distB="0" distL="114300" distR="114300" simplePos="0" relativeHeight="251652608" behindDoc="0" locked="0" layoutInCell="1" allowOverlap="1" wp14:anchorId="7C367ADF" wp14:editId="335F5E8D">
                <wp:simplePos x="0" y="0"/>
                <wp:positionH relativeFrom="column">
                  <wp:posOffset>6400800</wp:posOffset>
                </wp:positionH>
                <wp:positionV relativeFrom="paragraph">
                  <wp:posOffset>-375285</wp:posOffset>
                </wp:positionV>
                <wp:extent cx="447675" cy="342900"/>
                <wp:effectExtent l="0" t="0" r="9525" b="0"/>
                <wp:wrapNone/>
                <wp:docPr id="4617932"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FDA540" id="Прямоугольник 13" o:spid="_x0000_s1026" style="position:absolute;margin-left:7in;margin-top:-29.55pt;width:35.2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" fillcolor="white [3212]" strokecolor="white [3212]" strokeweight="1pt">
                <v:path arrowok="t"/>
              </v:rect>
            </w:pict>
          </mc:Fallback>
        </mc:AlternateContent>
      </w:r>
      <w:r w:rsidR="00132820" w:rsidRPr="00885725">
        <w:rPr>
          <w:b/>
          <w:sz w:val="28"/>
          <w:szCs w:val="28"/>
          <w:lang w:val="uk-UA"/>
        </w:rPr>
        <w:t>ДЕРЖАВНИЙ УНІВЕРСИТЕТ</w:t>
      </w:r>
    </w:p>
    <w:p w14:paraId="3C60B193" w14:textId="77777777" w:rsidR="00132820" w:rsidRPr="00885725" w:rsidRDefault="00132820" w:rsidP="00132820">
      <w:pPr>
        <w:ind w:left="567"/>
        <w:jc w:val="center"/>
        <w:rPr>
          <w:b/>
          <w:sz w:val="28"/>
          <w:szCs w:val="28"/>
          <w:lang w:val="uk-UA"/>
        </w:rPr>
      </w:pPr>
      <w:r>
        <w:rPr>
          <w:b/>
          <w:sz w:val="28"/>
          <w:szCs w:val="28"/>
          <w:lang w:val="uk-UA"/>
        </w:rPr>
        <w:t xml:space="preserve"> ІНФОРМАЦІЙНО-</w:t>
      </w:r>
      <w:r w:rsidRPr="00885725">
        <w:rPr>
          <w:b/>
          <w:sz w:val="28"/>
          <w:szCs w:val="28"/>
          <w:lang w:val="uk-UA"/>
        </w:rPr>
        <w:t>КОМУНІКАЦІЙ</w:t>
      </w:r>
      <w:r>
        <w:rPr>
          <w:b/>
          <w:sz w:val="28"/>
          <w:szCs w:val="28"/>
          <w:lang w:val="uk-UA"/>
        </w:rPr>
        <w:t>НИХ ТЕХНОЛОГІЙ</w:t>
      </w:r>
    </w:p>
    <w:p w14:paraId="64892F37" w14:textId="77777777" w:rsidR="00132820" w:rsidRPr="007A26E2" w:rsidRDefault="00132820" w:rsidP="00132820">
      <w:pPr>
        <w:ind w:left="567"/>
        <w:jc w:val="center"/>
        <w:rPr>
          <w:b/>
          <w:bCs/>
          <w:sz w:val="28"/>
          <w:szCs w:val="28"/>
          <w:lang w:val="uk-UA"/>
        </w:rPr>
      </w:pPr>
      <w:r w:rsidRPr="007A26E2">
        <w:rPr>
          <w:b/>
          <w:bCs/>
          <w:sz w:val="28"/>
          <w:szCs w:val="28"/>
          <w:lang w:val="uk-UA"/>
        </w:rPr>
        <w:t>НАВЧАЛЬНО–НАУКОВИЙ ІНСТИТУТ ІНФОРМАЦІЙНИХ ТЕХНОЛОГІЙ</w:t>
      </w:r>
    </w:p>
    <w:p w14:paraId="7DE53083" w14:textId="77777777" w:rsidR="00132820" w:rsidRPr="007A26E2" w:rsidRDefault="00132820" w:rsidP="00132820">
      <w:pPr>
        <w:ind w:left="567"/>
        <w:jc w:val="center"/>
        <w:rPr>
          <w:b/>
          <w:bCs/>
          <w:sz w:val="28"/>
          <w:szCs w:val="28"/>
          <w:lang w:val="uk-UA"/>
        </w:rPr>
      </w:pPr>
      <w:r w:rsidRPr="007A26E2">
        <w:rPr>
          <w:b/>
          <w:bCs/>
          <w:sz w:val="28"/>
          <w:szCs w:val="28"/>
          <w:lang w:val="uk-UA"/>
        </w:rPr>
        <w:t>КАФЕДРА КОМП’ЮТЕРНОЇ ІНЖЕНЕРІЇ</w:t>
      </w:r>
    </w:p>
    <w:bookmarkEnd w:id="1"/>
    <w:p w14:paraId="5C830221" w14:textId="77777777" w:rsidR="00132820" w:rsidRPr="00885725" w:rsidRDefault="00132820" w:rsidP="00132820">
      <w:pPr>
        <w:ind w:left="567" w:right="-568"/>
        <w:jc w:val="center"/>
        <w:rPr>
          <w:sz w:val="28"/>
          <w:szCs w:val="28"/>
          <w:lang w:val="uk-UA"/>
        </w:rPr>
      </w:pPr>
    </w:p>
    <w:p w14:paraId="28F5A599" w14:textId="77777777" w:rsidR="00132820" w:rsidRPr="00885725" w:rsidRDefault="00132820" w:rsidP="00132820">
      <w:pPr>
        <w:ind w:left="567"/>
        <w:jc w:val="center"/>
        <w:rPr>
          <w:sz w:val="16"/>
          <w:lang w:val="uk-UA"/>
        </w:rPr>
      </w:pPr>
    </w:p>
    <w:p w14:paraId="72DEB0DA" w14:textId="77777777" w:rsidR="00132820" w:rsidRPr="00885725" w:rsidRDefault="00132820" w:rsidP="00132820">
      <w:pPr>
        <w:ind w:left="567"/>
        <w:jc w:val="center"/>
        <w:rPr>
          <w:sz w:val="16"/>
          <w:lang w:val="uk-UA"/>
        </w:rPr>
      </w:pPr>
    </w:p>
    <w:p w14:paraId="643385F7" w14:textId="77777777" w:rsidR="00132820" w:rsidRPr="00885725" w:rsidRDefault="00132820" w:rsidP="00132820">
      <w:pPr>
        <w:ind w:left="567"/>
        <w:jc w:val="center"/>
        <w:rPr>
          <w:sz w:val="16"/>
          <w:lang w:val="uk-UA"/>
        </w:rPr>
      </w:pPr>
    </w:p>
    <w:p w14:paraId="27A74ECA" w14:textId="77777777" w:rsidR="00132820" w:rsidRPr="00885725" w:rsidRDefault="00132820" w:rsidP="00132820">
      <w:pPr>
        <w:ind w:left="567"/>
        <w:jc w:val="center"/>
        <w:rPr>
          <w:sz w:val="16"/>
          <w:lang w:val="uk-UA"/>
        </w:rPr>
      </w:pPr>
    </w:p>
    <w:p w14:paraId="58867119" w14:textId="77777777" w:rsidR="00132820" w:rsidRPr="00885725" w:rsidRDefault="00132820" w:rsidP="00132820">
      <w:pPr>
        <w:ind w:left="567"/>
        <w:jc w:val="center"/>
        <w:rPr>
          <w:sz w:val="16"/>
          <w:lang w:val="uk-UA"/>
        </w:rPr>
      </w:pPr>
    </w:p>
    <w:p w14:paraId="38ADC47E" w14:textId="77777777" w:rsidR="00132820" w:rsidRPr="00885725" w:rsidRDefault="00132820" w:rsidP="00132820">
      <w:pPr>
        <w:spacing w:line="360" w:lineRule="auto"/>
        <w:rPr>
          <w:sz w:val="16"/>
          <w:lang w:val="uk-UA"/>
        </w:rPr>
      </w:pPr>
    </w:p>
    <w:p w14:paraId="7D57EBA3" w14:textId="77777777" w:rsidR="00132820" w:rsidRPr="00885725" w:rsidRDefault="00132820" w:rsidP="00132820">
      <w:pPr>
        <w:ind w:left="567"/>
        <w:jc w:val="center"/>
        <w:rPr>
          <w:sz w:val="16"/>
          <w:lang w:val="uk-UA"/>
        </w:rPr>
      </w:pPr>
    </w:p>
    <w:p w14:paraId="30F7D290" w14:textId="77777777" w:rsidR="00132820" w:rsidRPr="00885725" w:rsidRDefault="00132820" w:rsidP="00132820">
      <w:pPr>
        <w:ind w:left="567"/>
        <w:jc w:val="center"/>
        <w:rPr>
          <w:sz w:val="16"/>
          <w:lang w:val="uk-UA"/>
        </w:rPr>
      </w:pPr>
    </w:p>
    <w:p w14:paraId="2E55AC04" w14:textId="77777777" w:rsidR="00132820" w:rsidRPr="008C3234" w:rsidRDefault="00132820" w:rsidP="00132820">
      <w:pPr>
        <w:pStyle w:val="2"/>
        <w:ind w:left="567"/>
        <w:rPr>
          <w:b w:val="0"/>
          <w:bCs/>
          <w:color w:val="000000" w:themeColor="text1"/>
          <w:sz w:val="36"/>
          <w:szCs w:val="36"/>
        </w:rPr>
      </w:pPr>
      <w:r w:rsidRPr="008C3234">
        <w:rPr>
          <w:bCs/>
          <w:color w:val="000000" w:themeColor="text1"/>
          <w:sz w:val="36"/>
          <w:szCs w:val="36"/>
        </w:rPr>
        <w:t>КВАЛІФІКАЦІЙНА РОБОТА</w:t>
      </w:r>
    </w:p>
    <w:p w14:paraId="27B4D6CB" w14:textId="77777777" w:rsidR="00132820" w:rsidRPr="00885725" w:rsidRDefault="00132820" w:rsidP="00132820">
      <w:pPr>
        <w:ind w:left="567"/>
        <w:jc w:val="center"/>
        <w:rPr>
          <w:sz w:val="16"/>
          <w:lang w:val="uk-UA"/>
        </w:rPr>
      </w:pPr>
    </w:p>
    <w:p w14:paraId="5FA0EC35" w14:textId="77777777" w:rsidR="00132820" w:rsidRDefault="00132820" w:rsidP="00132820">
      <w:pPr>
        <w:ind w:left="567"/>
        <w:jc w:val="center"/>
        <w:rPr>
          <w:b/>
          <w:sz w:val="28"/>
          <w:szCs w:val="28"/>
          <w:lang w:val="uk-UA"/>
        </w:rPr>
      </w:pPr>
      <w:r w:rsidRPr="00885725">
        <w:rPr>
          <w:sz w:val="28"/>
          <w:lang w:val="uk-UA"/>
        </w:rPr>
        <w:t xml:space="preserve">на тему: </w:t>
      </w:r>
      <w:r w:rsidRPr="00885725">
        <w:rPr>
          <w:b/>
          <w:sz w:val="28"/>
          <w:lang w:val="uk-UA"/>
        </w:rPr>
        <w:t>«</w:t>
      </w:r>
      <w:r w:rsidRPr="00DE7F97">
        <w:rPr>
          <w:b/>
          <w:sz w:val="28"/>
          <w:u w:val="single"/>
          <w:lang w:val="uk-UA"/>
        </w:rPr>
        <w:t>ВИКОРИСТАННЯ ПРОТОКОЛІВ МАРШРУТИЗАЦІЇ В МЕРЕЖАХ OSPF ТА BGP З МЕТОЮ ПІДВИЩЕННЯ ЇХ МАСШТАБОВАНОСТІ ТА ПРОДУКТИВНОСТІ</w:t>
      </w:r>
      <w:r w:rsidRPr="00885725">
        <w:rPr>
          <w:b/>
          <w:sz w:val="28"/>
          <w:szCs w:val="28"/>
          <w:lang w:val="uk-UA"/>
        </w:rPr>
        <w:t>»</w:t>
      </w:r>
    </w:p>
    <w:p w14:paraId="3B928B84" w14:textId="77777777" w:rsidR="00132820" w:rsidRDefault="00132820" w:rsidP="00132820">
      <w:pPr>
        <w:ind w:left="567"/>
        <w:jc w:val="center"/>
        <w:rPr>
          <w:b/>
          <w:sz w:val="28"/>
          <w:szCs w:val="28"/>
          <w:lang w:val="uk-UA"/>
        </w:rPr>
      </w:pPr>
    </w:p>
    <w:p w14:paraId="7FFF0DC2" w14:textId="77777777" w:rsidR="00132820" w:rsidRDefault="00132820" w:rsidP="00132820">
      <w:pPr>
        <w:ind w:left="1275" w:firstLine="141"/>
        <w:rPr>
          <w:color w:val="000000" w:themeColor="text1"/>
          <w:sz w:val="28"/>
          <w:szCs w:val="28"/>
          <w:lang w:val="uk-UA"/>
        </w:rPr>
      </w:pPr>
      <w:r>
        <w:rPr>
          <w:color w:val="000000" w:themeColor="text1"/>
          <w:sz w:val="28"/>
          <w:szCs w:val="28"/>
          <w:lang w:val="uk-UA"/>
        </w:rPr>
        <w:t>на здобуття освітнього ступеня</w:t>
      </w:r>
      <w:r w:rsidRPr="00885725">
        <w:rPr>
          <w:color w:val="000000" w:themeColor="text1"/>
          <w:sz w:val="28"/>
          <w:szCs w:val="28"/>
          <w:lang w:val="uk-UA"/>
        </w:rPr>
        <w:t xml:space="preserve"> </w:t>
      </w:r>
      <w:r>
        <w:rPr>
          <w:color w:val="000000" w:themeColor="text1"/>
          <w:sz w:val="28"/>
          <w:szCs w:val="28"/>
          <w:lang w:val="uk-UA"/>
        </w:rPr>
        <w:t>магістра</w:t>
      </w:r>
    </w:p>
    <w:p w14:paraId="76BFBE44" w14:textId="6E1FC2C2" w:rsidR="00132820" w:rsidRDefault="00F86DE0" w:rsidP="00132820">
      <w:pPr>
        <w:ind w:left="1275" w:firstLine="141"/>
        <w:rPr>
          <w:color w:val="000000" w:themeColor="text1"/>
          <w:sz w:val="28"/>
          <w:szCs w:val="28"/>
          <w:lang w:val="uk-UA"/>
        </w:rPr>
      </w:pPr>
      <w:r>
        <w:rPr>
          <w:noProof/>
        </w:rPr>
        <mc:AlternateContent>
          <mc:Choice Requires="wps">
            <w:drawing>
              <wp:anchor distT="4294967295" distB="4294967295" distL="114300" distR="114300" simplePos="0" relativeHeight="251653632" behindDoc="0" locked="0" layoutInCell="1" allowOverlap="1" wp14:anchorId="5114A516" wp14:editId="72381F90">
                <wp:simplePos x="0" y="0"/>
                <wp:positionH relativeFrom="column">
                  <wp:posOffset>2124075</wp:posOffset>
                </wp:positionH>
                <wp:positionV relativeFrom="paragraph">
                  <wp:posOffset>191769</wp:posOffset>
                </wp:positionV>
                <wp:extent cx="3322955" cy="0"/>
                <wp:effectExtent l="0" t="0" r="0" b="0"/>
                <wp:wrapNone/>
                <wp:docPr id="1815634891"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22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953BF9" id="Прямая соединительная линия 12"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7.25pt,15.1pt" to="428.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" strokecolor="black [3200]" strokeweight=".5pt">
                <v:stroke joinstyle="miter"/>
                <o:lock v:ext="edit" shapetype="f"/>
              </v:line>
            </w:pict>
          </mc:Fallback>
        </mc:AlternateContent>
      </w:r>
      <w:r w:rsidR="00132820">
        <w:rPr>
          <w:color w:val="000000" w:themeColor="text1"/>
          <w:sz w:val="28"/>
          <w:szCs w:val="28"/>
          <w:lang w:val="uk-UA"/>
        </w:rPr>
        <w:t xml:space="preserve">зі спеціальності </w:t>
      </w:r>
      <w:r w:rsidR="00132820" w:rsidRPr="00A20DF3">
        <w:rPr>
          <w:color w:val="000000" w:themeColor="text1"/>
          <w:sz w:val="28"/>
          <w:szCs w:val="28"/>
          <w:lang w:val="uk-UA"/>
        </w:rPr>
        <w:t xml:space="preserve">123 Комп’ютерна інженерія </w:t>
      </w:r>
    </w:p>
    <w:p w14:paraId="34F31B08" w14:textId="77777777" w:rsidR="00132820" w:rsidRPr="008C3234" w:rsidRDefault="00132820" w:rsidP="00132820">
      <w:pPr>
        <w:ind w:left="567"/>
        <w:rPr>
          <w:i/>
          <w:iCs/>
          <w:lang w:val="uk-UA"/>
        </w:rPr>
      </w:pPr>
      <w:r w:rsidRPr="008C3234">
        <w:rPr>
          <w:i/>
          <w:iCs/>
          <w:lang w:val="uk-UA"/>
        </w:rPr>
        <w:t xml:space="preserve">                                                       </w:t>
      </w:r>
      <w:r>
        <w:rPr>
          <w:i/>
          <w:iCs/>
          <w:lang w:val="uk-UA"/>
        </w:rPr>
        <w:t xml:space="preserve">                    </w:t>
      </w:r>
      <w:r w:rsidRPr="008C3234">
        <w:rPr>
          <w:i/>
          <w:iCs/>
          <w:lang w:val="uk-UA"/>
        </w:rPr>
        <w:t xml:space="preserve">   (код, найменування спеціальності)</w:t>
      </w:r>
    </w:p>
    <w:p w14:paraId="6D60E423" w14:textId="70F2AEF7" w:rsidR="00132820" w:rsidRPr="00885725" w:rsidRDefault="00F86DE0" w:rsidP="00132820">
      <w:pPr>
        <w:rPr>
          <w:sz w:val="28"/>
          <w:lang w:val="uk-UA"/>
        </w:rPr>
      </w:pPr>
      <w:r>
        <w:rPr>
          <w:noProof/>
        </w:rPr>
        <mc:AlternateContent>
          <mc:Choice Requires="wps">
            <w:drawing>
              <wp:anchor distT="4294967295" distB="4294967295" distL="114300" distR="114300" simplePos="0" relativeHeight="251654656" behindDoc="0" locked="0" layoutInCell="1" allowOverlap="1" wp14:anchorId="200E225F" wp14:editId="6222ED33">
                <wp:simplePos x="0" y="0"/>
                <wp:positionH relativeFrom="column">
                  <wp:posOffset>3351530</wp:posOffset>
                </wp:positionH>
                <wp:positionV relativeFrom="paragraph">
                  <wp:posOffset>164464</wp:posOffset>
                </wp:positionV>
                <wp:extent cx="2095500" cy="0"/>
                <wp:effectExtent l="0" t="0" r="0" b="0"/>
                <wp:wrapNone/>
                <wp:docPr id="1492324667"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001DE9" id="Прямая соединительная линия 1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3.9pt,12.95pt" to="428.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" strokecolor="black [3200]" strokeweight=".5pt">
                <v:stroke joinstyle="miter"/>
                <o:lock v:ext="edit" shapetype="f"/>
              </v:line>
            </w:pict>
          </mc:Fallback>
        </mc:AlternateContent>
      </w:r>
      <w:r w:rsidR="00132820">
        <w:rPr>
          <w:sz w:val="28"/>
          <w:lang w:val="uk-UA"/>
        </w:rPr>
        <w:tab/>
      </w:r>
      <w:r w:rsidR="00132820">
        <w:rPr>
          <w:sz w:val="28"/>
          <w:lang w:val="uk-UA"/>
        </w:rPr>
        <w:tab/>
        <w:t xml:space="preserve">освітньо-професійної програми  </w:t>
      </w:r>
    </w:p>
    <w:p w14:paraId="391CF193" w14:textId="77777777" w:rsidR="00132820" w:rsidRDefault="00132820" w:rsidP="00132820">
      <w:pPr>
        <w:ind w:left="567"/>
        <w:rPr>
          <w:i/>
          <w:iCs/>
          <w:lang w:val="uk-UA"/>
        </w:rPr>
      </w:pPr>
      <w:r w:rsidRPr="008C3234">
        <w:rPr>
          <w:i/>
          <w:iCs/>
          <w:lang w:val="uk-UA"/>
        </w:rPr>
        <w:t xml:space="preserve">                                                                                    </w:t>
      </w:r>
      <w:r>
        <w:rPr>
          <w:i/>
          <w:iCs/>
          <w:lang w:val="uk-UA"/>
        </w:rPr>
        <w:t xml:space="preserve">                         </w:t>
      </w:r>
      <w:r w:rsidRPr="008C3234">
        <w:rPr>
          <w:i/>
          <w:iCs/>
          <w:lang w:val="uk-UA"/>
        </w:rPr>
        <w:t xml:space="preserve">     (назва)</w:t>
      </w:r>
    </w:p>
    <w:p w14:paraId="266C6CBF" w14:textId="77777777" w:rsidR="00132820" w:rsidRPr="00042D4C" w:rsidRDefault="00132820" w:rsidP="00132820">
      <w:pPr>
        <w:ind w:left="567"/>
        <w:rPr>
          <w:i/>
          <w:iCs/>
          <w:lang w:val="uk-UA"/>
        </w:rPr>
      </w:pPr>
      <w:r>
        <w:rPr>
          <w:i/>
          <w:iCs/>
          <w:sz w:val="28"/>
          <w:lang w:val="uk-UA"/>
        </w:rPr>
        <w:t xml:space="preserve"> </w:t>
      </w:r>
      <w:r>
        <w:rPr>
          <w:i/>
          <w:iCs/>
          <w:sz w:val="28"/>
          <w:lang w:val="uk-UA"/>
        </w:rPr>
        <w:tab/>
      </w:r>
      <w:r>
        <w:rPr>
          <w:i/>
          <w:iCs/>
          <w:sz w:val="28"/>
          <w:lang w:val="uk-UA"/>
        </w:rPr>
        <w:tab/>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p w14:paraId="289494C9" w14:textId="77777777" w:rsidR="00132820" w:rsidRDefault="00132820" w:rsidP="00132820">
      <w:pPr>
        <w:ind w:left="1275"/>
        <w:jc w:val="both"/>
        <w:rPr>
          <w:i/>
          <w:iCs/>
          <w:sz w:val="28"/>
          <w:lang w:val="uk-UA"/>
        </w:rPr>
      </w:pPr>
    </w:p>
    <w:p w14:paraId="671C9BBD" w14:textId="77777777" w:rsidR="00132820" w:rsidRPr="008C3234" w:rsidRDefault="00132820" w:rsidP="00132820">
      <w:pPr>
        <w:tabs>
          <w:tab w:val="center" w:pos="4234"/>
        </w:tabs>
        <w:spacing w:after="5" w:line="267" w:lineRule="auto"/>
        <w:ind w:left="-14"/>
        <w:rPr>
          <w:lang w:val="uk-UA"/>
        </w:rPr>
      </w:pPr>
      <w:r>
        <w:rPr>
          <w:sz w:val="28"/>
          <w:lang w:val="uk-UA"/>
        </w:rPr>
        <w:t xml:space="preserve">          </w:t>
      </w:r>
      <w:r w:rsidRPr="008C3234">
        <w:rPr>
          <w:sz w:val="28"/>
          <w:lang w:val="uk-UA"/>
        </w:rPr>
        <w:t xml:space="preserve">_______________ </w:t>
      </w:r>
      <w:r>
        <w:rPr>
          <w:sz w:val="28"/>
          <w:lang w:val="uk-UA"/>
        </w:rPr>
        <w:t xml:space="preserve">         </w:t>
      </w:r>
      <w:r w:rsidRPr="008C3234">
        <w:rPr>
          <w:sz w:val="28"/>
          <w:lang w:val="uk-UA"/>
        </w:rPr>
        <w:t xml:space="preserve"> </w:t>
      </w:r>
      <w:r w:rsidRPr="008C3234">
        <w:rPr>
          <w:sz w:val="28"/>
          <w:lang w:val="uk-UA"/>
        </w:rPr>
        <w:tab/>
        <w:t>____________________</w:t>
      </w:r>
    </w:p>
    <w:p w14:paraId="4F8F8EC1" w14:textId="77777777" w:rsidR="00132820" w:rsidRPr="008C3234" w:rsidRDefault="00132820" w:rsidP="00132820">
      <w:pPr>
        <w:tabs>
          <w:tab w:val="center" w:pos="1083"/>
          <w:tab w:val="center" w:pos="2125"/>
          <w:tab w:val="center" w:pos="4144"/>
        </w:tabs>
        <w:spacing w:after="39"/>
        <w:rPr>
          <w:lang w:val="uk-UA"/>
        </w:rPr>
      </w:pPr>
      <w:r>
        <w:rPr>
          <w:i/>
          <w:lang w:val="uk-UA"/>
        </w:rPr>
        <w:t xml:space="preserve">                          </w:t>
      </w:r>
      <w:r w:rsidRPr="008C3234">
        <w:rPr>
          <w:i/>
          <w:lang w:val="uk-UA"/>
        </w:rPr>
        <w:t xml:space="preserve">(підпис) </w:t>
      </w:r>
      <w:r w:rsidRPr="008C3234">
        <w:rPr>
          <w:i/>
          <w:lang w:val="uk-UA"/>
        </w:rPr>
        <w:tab/>
      </w:r>
      <w:r>
        <w:rPr>
          <w:i/>
          <w:lang w:val="uk-UA"/>
        </w:rPr>
        <w:t xml:space="preserve">                </w:t>
      </w:r>
      <w:r w:rsidRPr="008C3234">
        <w:rPr>
          <w:i/>
          <w:lang w:val="uk-UA"/>
        </w:rPr>
        <w:t xml:space="preserve"> </w:t>
      </w:r>
      <w:r>
        <w:rPr>
          <w:lang w:val="uk-UA"/>
        </w:rPr>
        <w:t xml:space="preserve">                     </w:t>
      </w:r>
      <w:r w:rsidRPr="008C3234">
        <w:rPr>
          <w:i/>
          <w:lang w:val="uk-UA"/>
        </w:rPr>
        <w:t>(ім’я, ПРІЗВИЩЕ здобувача)</w:t>
      </w:r>
    </w:p>
    <w:p w14:paraId="51646DEF" w14:textId="77777777" w:rsidR="00132820" w:rsidRPr="008B358A" w:rsidRDefault="00132820" w:rsidP="00132820">
      <w:pPr>
        <w:ind w:left="1275"/>
        <w:rPr>
          <w:i/>
          <w:iCs/>
          <w:sz w:val="28"/>
          <w:lang w:val="uk-UA"/>
        </w:rPr>
      </w:pPr>
    </w:p>
    <w:p w14:paraId="14DA5247" w14:textId="77777777" w:rsidR="00132820" w:rsidRDefault="00132820" w:rsidP="00132820">
      <w:pPr>
        <w:ind w:left="567"/>
        <w:rPr>
          <w:i/>
          <w:iCs/>
          <w:sz w:val="24"/>
          <w:szCs w:val="24"/>
          <w:lang w:val="uk-UA"/>
        </w:rPr>
      </w:pPr>
      <w:r w:rsidRPr="008B358A">
        <w:rPr>
          <w:i/>
          <w:iCs/>
          <w:sz w:val="24"/>
          <w:szCs w:val="24"/>
          <w:lang w:val="uk-UA"/>
        </w:rPr>
        <w:t xml:space="preserve">     </w:t>
      </w:r>
      <w:r>
        <w:rPr>
          <w:i/>
          <w:iCs/>
          <w:sz w:val="24"/>
          <w:szCs w:val="24"/>
          <w:lang w:val="uk-UA"/>
        </w:rPr>
        <w:t xml:space="preserve">                      </w:t>
      </w:r>
    </w:p>
    <w:p w14:paraId="16932937" w14:textId="77777777" w:rsidR="00132820" w:rsidRPr="00885725" w:rsidRDefault="00132820" w:rsidP="00132820">
      <w:pPr>
        <w:ind w:left="567"/>
        <w:jc w:val="center"/>
        <w:rPr>
          <w:sz w:val="28"/>
          <w:lang w:val="uk-UA"/>
        </w:rPr>
      </w:pPr>
    </w:p>
    <w:p w14:paraId="26A0D808" w14:textId="77777777" w:rsidR="00132820" w:rsidRPr="00885725" w:rsidRDefault="00132820" w:rsidP="00132820">
      <w:pPr>
        <w:ind w:left="567"/>
        <w:jc w:val="center"/>
        <w:rPr>
          <w:sz w:val="28"/>
          <w:lang w:val="uk-UA"/>
        </w:rPr>
      </w:pPr>
    </w:p>
    <w:p w14:paraId="038C7577" w14:textId="77777777" w:rsidR="00132820" w:rsidRPr="00F72318" w:rsidRDefault="00132820" w:rsidP="00132820">
      <w:pPr>
        <w:ind w:left="567"/>
        <w:rPr>
          <w:sz w:val="28"/>
          <w:lang w:val="uk-UA"/>
        </w:rPr>
      </w:pPr>
      <w:r w:rsidRPr="00885725">
        <w:rPr>
          <w:sz w:val="28"/>
          <w:lang w:val="uk-UA"/>
        </w:rPr>
        <w:t xml:space="preserve">                                     </w:t>
      </w:r>
      <w:r w:rsidRPr="00F72318">
        <w:rPr>
          <w:sz w:val="28"/>
          <w:lang w:val="uk-UA"/>
        </w:rPr>
        <w:t xml:space="preserve"> </w:t>
      </w:r>
      <w:r w:rsidRPr="00885725">
        <w:rPr>
          <w:sz w:val="28"/>
          <w:lang w:val="uk-UA"/>
        </w:rPr>
        <w:t>Виконав:</w:t>
      </w:r>
      <w:r>
        <w:rPr>
          <w:sz w:val="28"/>
          <w:lang w:val="uk-UA"/>
        </w:rPr>
        <w:t xml:space="preserve">         </w:t>
      </w:r>
      <w:r w:rsidRPr="00F72318">
        <w:rPr>
          <w:sz w:val="28"/>
          <w:lang w:val="uk-UA"/>
        </w:rPr>
        <w:t xml:space="preserve">    </w:t>
      </w:r>
      <w:r>
        <w:rPr>
          <w:sz w:val="28"/>
          <w:lang w:val="uk-UA"/>
        </w:rPr>
        <w:t xml:space="preserve">  здобувач вищої освіти гр.</w:t>
      </w:r>
      <w:r w:rsidRPr="00F72318">
        <w:rPr>
          <w:sz w:val="28"/>
          <w:lang w:val="uk-UA"/>
        </w:rPr>
        <w:t xml:space="preserve"> </w:t>
      </w:r>
      <w:r w:rsidRPr="00F72318">
        <w:rPr>
          <w:sz w:val="28"/>
          <w:u w:val="single"/>
          <w:lang w:val="uk-UA"/>
        </w:rPr>
        <w:t>КСДМ-62</w:t>
      </w:r>
    </w:p>
    <w:p w14:paraId="3E82FF71" w14:textId="3F3013CA" w:rsidR="00132820" w:rsidRPr="00885725" w:rsidRDefault="00F86DE0" w:rsidP="00132820">
      <w:pPr>
        <w:ind w:left="567"/>
        <w:rPr>
          <w:sz w:val="28"/>
          <w:szCs w:val="28"/>
          <w:lang w:val="uk-UA"/>
        </w:rPr>
      </w:pPr>
      <w:r>
        <w:rPr>
          <w:noProof/>
        </w:rPr>
        <mc:AlternateContent>
          <mc:Choice Requires="wps">
            <w:drawing>
              <wp:anchor distT="4294967295" distB="4294967295" distL="114300" distR="114300" simplePos="0" relativeHeight="251651584" behindDoc="0" locked="0" layoutInCell="1" allowOverlap="1" wp14:anchorId="59496722" wp14:editId="45DCB59D">
                <wp:simplePos x="0" y="0"/>
                <wp:positionH relativeFrom="column">
                  <wp:posOffset>3214370</wp:posOffset>
                </wp:positionH>
                <wp:positionV relativeFrom="paragraph">
                  <wp:posOffset>188594</wp:posOffset>
                </wp:positionV>
                <wp:extent cx="3019425" cy="0"/>
                <wp:effectExtent l="0" t="0" r="0" b="0"/>
                <wp:wrapNone/>
                <wp:docPr id="12117659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9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9A5BE2" id="Прямая соединительная линия 10"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1pt,14.85pt" to="490.8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" strokecolor="black [3200]" strokeweight=".5pt">
                <v:stroke joinstyle="miter"/>
                <o:lock v:ext="edit" shapetype="f"/>
              </v:line>
            </w:pict>
          </mc:Fallback>
        </mc:AlternateContent>
      </w:r>
      <w:r w:rsidR="00132820" w:rsidRPr="00885725">
        <w:rPr>
          <w:sz w:val="28"/>
          <w:szCs w:val="28"/>
          <w:lang w:val="uk-UA"/>
        </w:rPr>
        <w:t xml:space="preserve">                                                                                               </w:t>
      </w:r>
      <w:r w:rsidR="00132820" w:rsidRPr="00DE7F97">
        <w:rPr>
          <w:sz w:val="28"/>
          <w:szCs w:val="28"/>
          <w:lang w:val="uk-UA"/>
        </w:rPr>
        <w:t>Підгулько</w:t>
      </w:r>
      <w:r w:rsidR="00132820">
        <w:rPr>
          <w:sz w:val="28"/>
          <w:szCs w:val="28"/>
          <w:lang w:val="uk-UA"/>
        </w:rPr>
        <w:t xml:space="preserve"> Г.Г.</w:t>
      </w:r>
    </w:p>
    <w:p w14:paraId="428E6825" w14:textId="77777777" w:rsidR="00132820" w:rsidRPr="008C3234" w:rsidRDefault="00132820" w:rsidP="00132820">
      <w:pPr>
        <w:ind w:left="567"/>
        <w:rPr>
          <w:lang w:val="uk-UA"/>
        </w:rPr>
      </w:pPr>
      <w:r w:rsidRPr="008C3234">
        <w:rPr>
          <w:lang w:val="uk-UA"/>
        </w:rPr>
        <w:t xml:space="preserve">                                                                                                                                    (Ім’я, ПРІЗВИЩЕ)</w:t>
      </w:r>
    </w:p>
    <w:p w14:paraId="6C3E21F7" w14:textId="77777777" w:rsidR="00132820" w:rsidRDefault="00132820" w:rsidP="00132820">
      <w:pPr>
        <w:ind w:left="567"/>
        <w:rPr>
          <w:sz w:val="28"/>
          <w:lang w:val="uk-UA"/>
        </w:rPr>
      </w:pPr>
      <w:r w:rsidRPr="00307539">
        <w:rPr>
          <w:sz w:val="28"/>
          <w:lang w:val="uk-UA"/>
        </w:rPr>
        <w:t xml:space="preserve">                                      Керівник</w:t>
      </w:r>
      <w:r w:rsidRPr="00885725">
        <w:rPr>
          <w:sz w:val="28"/>
          <w:lang w:val="uk-UA"/>
        </w:rPr>
        <w:t>:</w:t>
      </w:r>
      <w:r w:rsidRPr="00F72318">
        <w:rPr>
          <w:sz w:val="28"/>
          <w:lang w:val="uk-UA"/>
        </w:rPr>
        <w:t xml:space="preserve">         </w:t>
      </w:r>
      <w:r w:rsidRPr="00307539">
        <w:rPr>
          <w:sz w:val="28"/>
          <w:lang w:val="uk-UA"/>
        </w:rPr>
        <w:t xml:space="preserve"> </w:t>
      </w:r>
      <w:r>
        <w:rPr>
          <w:sz w:val="28"/>
          <w:lang w:val="uk-UA"/>
        </w:rPr>
        <w:t xml:space="preserve">      </w:t>
      </w:r>
      <w:r>
        <w:rPr>
          <w:color w:val="000000" w:themeColor="text1"/>
          <w:sz w:val="28"/>
          <w:szCs w:val="28"/>
          <w:lang w:val="uk-UA"/>
        </w:rPr>
        <w:t>к</w:t>
      </w:r>
      <w:r w:rsidRPr="00DE7F97">
        <w:rPr>
          <w:color w:val="000000" w:themeColor="text1"/>
          <w:sz w:val="28"/>
          <w:szCs w:val="28"/>
          <w:lang w:val="uk-UA"/>
        </w:rPr>
        <w:t>.т.н. доцент</w:t>
      </w:r>
      <w:r>
        <w:rPr>
          <w:color w:val="000000" w:themeColor="text1"/>
          <w:sz w:val="28"/>
          <w:szCs w:val="28"/>
          <w:lang w:val="uk-UA"/>
        </w:rPr>
        <w:t xml:space="preserve"> </w:t>
      </w:r>
      <w:r w:rsidRPr="00DE7F97">
        <w:rPr>
          <w:color w:val="000000" w:themeColor="text1"/>
          <w:sz w:val="28"/>
          <w:szCs w:val="28"/>
          <w:lang w:val="uk-UA"/>
        </w:rPr>
        <w:t>Торошанко Я.І.</w:t>
      </w:r>
    </w:p>
    <w:p w14:paraId="26A9E85C" w14:textId="30E837D0" w:rsidR="00132820" w:rsidRPr="008C3234" w:rsidRDefault="00F86DE0" w:rsidP="00132820">
      <w:pPr>
        <w:ind w:left="567"/>
        <w:jc w:val="center"/>
        <w:rPr>
          <w:lang w:val="uk-UA"/>
        </w:rPr>
      </w:pPr>
      <w:r>
        <w:rPr>
          <w:noProof/>
        </w:rPr>
        <mc:AlternateContent>
          <mc:Choice Requires="wps">
            <w:drawing>
              <wp:anchor distT="4294967295" distB="4294967295" distL="114300" distR="114300" simplePos="0" relativeHeight="251655680" behindDoc="0" locked="0" layoutInCell="1" allowOverlap="1" wp14:anchorId="70066E46" wp14:editId="16C57A0E">
                <wp:simplePos x="0" y="0"/>
                <wp:positionH relativeFrom="column">
                  <wp:posOffset>3271520</wp:posOffset>
                </wp:positionH>
                <wp:positionV relativeFrom="paragraph">
                  <wp:posOffset>10794</wp:posOffset>
                </wp:positionV>
                <wp:extent cx="3019425" cy="0"/>
                <wp:effectExtent l="0" t="0" r="0" b="0"/>
                <wp:wrapNone/>
                <wp:docPr id="351757427"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9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2928EA" id="Прямая соединительная линия 9"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7.6pt,.85pt" to="49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" strokecolor="black [3200]" strokeweight=".5pt">
                <v:stroke joinstyle="miter"/>
                <o:lock v:ext="edit" shapetype="f"/>
              </v:line>
            </w:pict>
          </mc:Fallback>
        </mc:AlternateContent>
      </w:r>
      <w:r w:rsidR="00132820" w:rsidRPr="007818BA">
        <w:rPr>
          <w:i/>
          <w:iCs/>
          <w:lang w:val="uk-UA"/>
        </w:rPr>
        <w:t xml:space="preserve">   </w:t>
      </w:r>
      <w:r w:rsidR="00132820" w:rsidRPr="00F72318">
        <w:rPr>
          <w:i/>
          <w:iCs/>
          <w:lang w:val="uk-UA"/>
        </w:rPr>
        <w:t xml:space="preserve">                       </w:t>
      </w:r>
      <w:r w:rsidR="00132820" w:rsidRPr="007818BA">
        <w:rPr>
          <w:i/>
          <w:iCs/>
          <w:lang w:val="uk-UA"/>
        </w:rPr>
        <w:t xml:space="preserve">    науковий ступінь,</w:t>
      </w:r>
      <w:r w:rsidR="00132820" w:rsidRPr="008C3234">
        <w:rPr>
          <w:lang w:val="uk-UA"/>
        </w:rPr>
        <w:t xml:space="preserve">              </w:t>
      </w:r>
      <w:r w:rsidR="00132820">
        <w:rPr>
          <w:lang w:val="uk-UA"/>
        </w:rPr>
        <w:t xml:space="preserve">           </w:t>
      </w:r>
      <w:r w:rsidR="00132820" w:rsidRPr="00F72318">
        <w:t xml:space="preserve">            </w:t>
      </w:r>
      <w:r w:rsidR="00132820" w:rsidRPr="008C3234">
        <w:rPr>
          <w:lang w:val="uk-UA"/>
        </w:rPr>
        <w:t xml:space="preserve"> </w:t>
      </w:r>
      <w:r w:rsidR="00132820" w:rsidRPr="00F72318">
        <w:t xml:space="preserve">        </w:t>
      </w:r>
      <w:r w:rsidR="00132820">
        <w:rPr>
          <w:lang w:val="uk-UA"/>
        </w:rPr>
        <w:t xml:space="preserve"> </w:t>
      </w:r>
      <w:r w:rsidR="00132820" w:rsidRPr="008C3234">
        <w:rPr>
          <w:lang w:val="uk-UA"/>
        </w:rPr>
        <w:t>(Ім’я, ПРІЗВИЩЕ)</w:t>
      </w:r>
    </w:p>
    <w:p w14:paraId="5F43CCFD" w14:textId="77777777" w:rsidR="00132820" w:rsidRPr="007818BA" w:rsidRDefault="00132820" w:rsidP="00132820">
      <w:pPr>
        <w:rPr>
          <w:i/>
          <w:iCs/>
          <w:lang w:val="uk-UA"/>
        </w:rPr>
      </w:pPr>
      <w:r>
        <w:rPr>
          <w:lang w:val="uk-UA"/>
        </w:rPr>
        <w:t xml:space="preserve">                                                                    </w:t>
      </w:r>
      <w:r w:rsidRPr="007818BA">
        <w:rPr>
          <w:i/>
          <w:iCs/>
          <w:lang w:val="uk-UA"/>
        </w:rPr>
        <w:t xml:space="preserve">вчене звання                                                                          </w:t>
      </w:r>
    </w:p>
    <w:p w14:paraId="471BEF42" w14:textId="77777777" w:rsidR="00132820" w:rsidRPr="008C3234" w:rsidRDefault="00132820" w:rsidP="00132820">
      <w:pPr>
        <w:ind w:left="567"/>
        <w:jc w:val="center"/>
        <w:rPr>
          <w:lang w:val="uk-UA"/>
        </w:rPr>
      </w:pPr>
      <w:r w:rsidRPr="008C3234">
        <w:rPr>
          <w:lang w:val="uk-UA"/>
        </w:rPr>
        <w:t xml:space="preserve">                                                        </w:t>
      </w:r>
    </w:p>
    <w:p w14:paraId="15B69FA7" w14:textId="14772802" w:rsidR="00132820" w:rsidRPr="00042D4C" w:rsidRDefault="00F86DE0" w:rsidP="00132820">
      <w:pPr>
        <w:ind w:left="567"/>
        <w:rPr>
          <w:sz w:val="28"/>
          <w:lang w:val="uk-UA"/>
        </w:rPr>
      </w:pPr>
      <w:r>
        <w:rPr>
          <w:noProof/>
        </w:rPr>
        <mc:AlternateContent>
          <mc:Choice Requires="wps">
            <w:drawing>
              <wp:anchor distT="4294967295" distB="4294967295" distL="114300" distR="114300" simplePos="0" relativeHeight="251656704" behindDoc="0" locked="0" layoutInCell="1" allowOverlap="1" wp14:anchorId="41C154FD" wp14:editId="43865BA9">
                <wp:simplePos x="0" y="0"/>
                <wp:positionH relativeFrom="column">
                  <wp:posOffset>3271520</wp:posOffset>
                </wp:positionH>
                <wp:positionV relativeFrom="paragraph">
                  <wp:posOffset>153669</wp:posOffset>
                </wp:positionV>
                <wp:extent cx="3076575" cy="0"/>
                <wp:effectExtent l="0" t="0" r="0" b="0"/>
                <wp:wrapNone/>
                <wp:docPr id="1199460143"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6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96D9B15" id="Прямая соединительная линия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7.6pt,12.1pt" to="499.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" strokecolor="black [3200]" strokeweight=".5pt">
                <v:stroke joinstyle="miter"/>
                <o:lock v:ext="edit" shapetype="f"/>
              </v:line>
            </w:pict>
          </mc:Fallback>
        </mc:AlternateContent>
      </w:r>
      <w:r w:rsidR="00132820" w:rsidRPr="00885725">
        <w:rPr>
          <w:sz w:val="28"/>
          <w:lang w:val="uk-UA"/>
        </w:rPr>
        <w:t xml:space="preserve">                                       Рецензен</w:t>
      </w:r>
      <w:r w:rsidR="00132820">
        <w:rPr>
          <w:sz w:val="28"/>
          <w:lang w:val="uk-UA"/>
        </w:rPr>
        <w:t>т</w:t>
      </w:r>
      <w:r w:rsidR="00132820" w:rsidRPr="00885725">
        <w:rPr>
          <w:sz w:val="28"/>
          <w:lang w:val="uk-UA"/>
        </w:rPr>
        <w:t>:</w:t>
      </w:r>
    </w:p>
    <w:p w14:paraId="1A1799FE" w14:textId="77777777" w:rsidR="00132820" w:rsidRPr="008C3234" w:rsidRDefault="00132820" w:rsidP="00132820">
      <w:pPr>
        <w:spacing w:line="140" w:lineRule="atLeast"/>
        <w:ind w:left="567"/>
        <w:rPr>
          <w:lang w:val="uk-UA"/>
        </w:rPr>
      </w:pPr>
      <w:r w:rsidRPr="008C3234">
        <w:rPr>
          <w:lang w:val="uk-UA"/>
        </w:rPr>
        <w:t xml:space="preserve">                                                  </w:t>
      </w:r>
      <w:r w:rsidRPr="00042D4C">
        <w:t xml:space="preserve"> </w:t>
      </w:r>
      <w:r w:rsidRPr="007818BA">
        <w:rPr>
          <w:i/>
          <w:iCs/>
          <w:lang w:val="uk-UA"/>
        </w:rPr>
        <w:t>науковий ступінь,</w:t>
      </w:r>
      <w:r w:rsidRPr="008C3234">
        <w:rPr>
          <w:lang w:val="uk-UA"/>
        </w:rPr>
        <w:t xml:space="preserve">                    </w:t>
      </w:r>
      <w:r w:rsidRPr="00042D4C">
        <w:t xml:space="preserve">                          </w:t>
      </w:r>
      <w:r w:rsidRPr="008C3234">
        <w:rPr>
          <w:lang w:val="uk-UA"/>
        </w:rPr>
        <w:t xml:space="preserve">  (Ім’я, ПРІЗВИЩЕ)</w:t>
      </w:r>
    </w:p>
    <w:p w14:paraId="167B7453" w14:textId="77777777" w:rsidR="00132820" w:rsidRPr="007818BA" w:rsidRDefault="00132820" w:rsidP="00132820">
      <w:pPr>
        <w:spacing w:line="140" w:lineRule="atLeast"/>
        <w:ind w:left="567"/>
        <w:rPr>
          <w:i/>
          <w:iCs/>
          <w:lang w:val="uk-UA"/>
        </w:rPr>
      </w:pPr>
      <w:r w:rsidRPr="007818BA">
        <w:rPr>
          <w:i/>
          <w:iCs/>
          <w:lang w:val="uk-UA"/>
        </w:rPr>
        <w:t xml:space="preserve">                                                       вчене звання                                                                          </w:t>
      </w:r>
    </w:p>
    <w:p w14:paraId="192A5FD5" w14:textId="77777777" w:rsidR="00132820" w:rsidRPr="008C3234" w:rsidRDefault="00132820" w:rsidP="00132820">
      <w:pPr>
        <w:ind w:left="567"/>
        <w:rPr>
          <w:lang w:val="uk-UA"/>
        </w:rPr>
      </w:pPr>
      <w:r>
        <w:rPr>
          <w:lang w:val="uk-UA"/>
        </w:rPr>
        <w:t xml:space="preserve"> </w:t>
      </w:r>
      <w:r w:rsidRPr="008C3234">
        <w:rPr>
          <w:lang w:val="uk-UA"/>
        </w:rPr>
        <w:t xml:space="preserve">                                                       </w:t>
      </w:r>
    </w:p>
    <w:p w14:paraId="09AB3364" w14:textId="77777777" w:rsidR="00132820" w:rsidRDefault="00132820" w:rsidP="00132820">
      <w:pPr>
        <w:ind w:left="567"/>
        <w:jc w:val="right"/>
        <w:rPr>
          <w:sz w:val="28"/>
          <w:lang w:val="uk-UA"/>
        </w:rPr>
      </w:pPr>
    </w:p>
    <w:p w14:paraId="07DF41F9" w14:textId="77777777" w:rsidR="00132820" w:rsidRDefault="00132820" w:rsidP="00132820">
      <w:pPr>
        <w:ind w:left="567"/>
        <w:jc w:val="right"/>
        <w:rPr>
          <w:sz w:val="28"/>
          <w:lang w:val="uk-UA"/>
        </w:rPr>
      </w:pPr>
      <w:r>
        <w:rPr>
          <w:sz w:val="28"/>
          <w:lang w:val="uk-UA"/>
        </w:rPr>
        <w:t xml:space="preserve">                          </w:t>
      </w:r>
    </w:p>
    <w:p w14:paraId="1AF29B3E" w14:textId="77777777" w:rsidR="00132820" w:rsidRDefault="00132820" w:rsidP="00132820">
      <w:pPr>
        <w:rPr>
          <w:sz w:val="28"/>
          <w:lang w:val="uk-UA"/>
        </w:rPr>
      </w:pPr>
    </w:p>
    <w:p w14:paraId="683A4C53" w14:textId="77777777" w:rsidR="00132820" w:rsidRPr="00F72318" w:rsidRDefault="00132820" w:rsidP="00132820">
      <w:pPr>
        <w:rPr>
          <w:sz w:val="28"/>
        </w:rPr>
      </w:pPr>
    </w:p>
    <w:p w14:paraId="1F8EEBD7" w14:textId="77777777" w:rsidR="00132820" w:rsidRPr="00885725" w:rsidRDefault="00132820" w:rsidP="00132820">
      <w:pPr>
        <w:rPr>
          <w:sz w:val="28"/>
          <w:lang w:val="uk-UA"/>
        </w:rPr>
      </w:pPr>
    </w:p>
    <w:p w14:paraId="48FA48DC" w14:textId="77777777" w:rsidR="00132820" w:rsidRPr="008C3234" w:rsidRDefault="00132820" w:rsidP="00132820">
      <w:pPr>
        <w:jc w:val="center"/>
        <w:rPr>
          <w:b/>
          <w:bCs/>
          <w:sz w:val="28"/>
          <w:szCs w:val="28"/>
          <w:lang w:val="uk-UA"/>
        </w:rPr>
      </w:pPr>
      <w:r w:rsidRPr="008C3234">
        <w:rPr>
          <w:b/>
          <w:bCs/>
          <w:sz w:val="28"/>
          <w:szCs w:val="28"/>
          <w:lang w:val="uk-UA"/>
        </w:rPr>
        <w:lastRenderedPageBreak/>
        <w:t>Київ 2023</w:t>
      </w:r>
    </w:p>
    <w:p w14:paraId="44C9EAC6" w14:textId="28E5441C" w:rsidR="00132820" w:rsidRDefault="00F86DE0" w:rsidP="00132820">
      <w:pPr>
        <w:ind w:left="567"/>
        <w:jc w:val="center"/>
        <w:rPr>
          <w:b/>
          <w:sz w:val="28"/>
          <w:szCs w:val="28"/>
          <w:lang w:val="uk-UA"/>
        </w:rPr>
      </w:pPr>
      <w:r>
        <w:rPr>
          <w:noProof/>
        </w:rPr>
        <mc:AlternateContent>
          <mc:Choice Requires="wps">
            <w:drawing>
              <wp:anchor distT="0" distB="0" distL="114300" distR="114300" simplePos="0" relativeHeight="251657728" behindDoc="0" locked="0" layoutInCell="1" allowOverlap="1" wp14:anchorId="30E63492" wp14:editId="354165A5">
                <wp:simplePos x="0" y="0"/>
                <wp:positionH relativeFrom="column">
                  <wp:posOffset>6400800</wp:posOffset>
                </wp:positionH>
                <wp:positionV relativeFrom="paragraph">
                  <wp:posOffset>-375285</wp:posOffset>
                </wp:positionV>
                <wp:extent cx="447675" cy="342900"/>
                <wp:effectExtent l="0" t="0" r="9525" b="0"/>
                <wp:wrapNone/>
                <wp:docPr id="827394886"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88AE78" id="Прямоугольник 7" o:spid="_x0000_s1026" style="position:absolute;margin-left:7in;margin-top:-29.55pt;width:35.2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" fillcolor="white [3212]" strokecolor="white [3212]" strokeweight="1pt">
                <v:path arrowok="t"/>
              </v:rect>
            </w:pict>
          </mc:Fallback>
        </mc:AlternateContent>
      </w:r>
      <w:r w:rsidR="00132820" w:rsidRPr="00885725">
        <w:rPr>
          <w:b/>
          <w:sz w:val="28"/>
          <w:szCs w:val="28"/>
          <w:lang w:val="uk-UA"/>
        </w:rPr>
        <w:t>ДЕРЖАВНИЙ УНІВЕРСИТЕТ</w:t>
      </w:r>
    </w:p>
    <w:p w14:paraId="11409961" w14:textId="77777777" w:rsidR="00132820" w:rsidRPr="00885725" w:rsidRDefault="00132820" w:rsidP="00132820">
      <w:pPr>
        <w:ind w:left="567"/>
        <w:jc w:val="center"/>
        <w:rPr>
          <w:b/>
          <w:sz w:val="28"/>
          <w:szCs w:val="28"/>
          <w:lang w:val="uk-UA"/>
        </w:rPr>
      </w:pPr>
      <w:r>
        <w:rPr>
          <w:b/>
          <w:sz w:val="28"/>
          <w:szCs w:val="28"/>
          <w:lang w:val="uk-UA"/>
        </w:rPr>
        <w:t xml:space="preserve"> ІНФОРМАЦІЙНО-</w:t>
      </w:r>
      <w:r w:rsidRPr="00885725">
        <w:rPr>
          <w:b/>
          <w:sz w:val="28"/>
          <w:szCs w:val="28"/>
          <w:lang w:val="uk-UA"/>
        </w:rPr>
        <w:t>КОМУНІКАЦІЙ</w:t>
      </w:r>
      <w:r>
        <w:rPr>
          <w:b/>
          <w:sz w:val="28"/>
          <w:szCs w:val="28"/>
          <w:lang w:val="uk-UA"/>
        </w:rPr>
        <w:t>НИХ ТЕХНОЛОГІЙ</w:t>
      </w:r>
    </w:p>
    <w:p w14:paraId="7648E3D8" w14:textId="77777777" w:rsidR="00132820" w:rsidRPr="00885725" w:rsidRDefault="00132820" w:rsidP="00132820">
      <w:pPr>
        <w:ind w:left="567" w:right="-50"/>
        <w:jc w:val="center"/>
        <w:rPr>
          <w:b/>
          <w:bCs/>
          <w:color w:val="000000" w:themeColor="text1"/>
          <w:sz w:val="28"/>
          <w:lang w:val="uk-UA"/>
        </w:rPr>
      </w:pPr>
    </w:p>
    <w:p w14:paraId="6559CBDA" w14:textId="77777777" w:rsidR="00132820" w:rsidRPr="00885725" w:rsidRDefault="00132820" w:rsidP="00132820">
      <w:pPr>
        <w:ind w:left="-142" w:right="-568"/>
        <w:jc w:val="center"/>
        <w:rPr>
          <w:b/>
          <w:color w:val="000000" w:themeColor="text1"/>
          <w:sz w:val="28"/>
          <w:szCs w:val="28"/>
          <w:lang w:val="uk-UA"/>
        </w:rPr>
      </w:pPr>
      <w:r>
        <w:rPr>
          <w:b/>
          <w:color w:val="000000" w:themeColor="text1"/>
          <w:sz w:val="28"/>
          <w:szCs w:val="28"/>
          <w:lang w:val="uk-UA"/>
        </w:rPr>
        <w:t>Н</w:t>
      </w:r>
      <w:r w:rsidRPr="00885725">
        <w:rPr>
          <w:b/>
          <w:color w:val="000000" w:themeColor="text1"/>
          <w:sz w:val="28"/>
          <w:szCs w:val="28"/>
          <w:lang w:val="uk-UA"/>
        </w:rPr>
        <w:t>авчально-науковий інститут інформаційних технологій</w:t>
      </w:r>
    </w:p>
    <w:p w14:paraId="40EE6A19" w14:textId="77777777" w:rsidR="00132820" w:rsidRPr="00885725" w:rsidRDefault="00132820" w:rsidP="00132820">
      <w:pPr>
        <w:pStyle w:val="1"/>
        <w:jc w:val="left"/>
      </w:pPr>
      <w:r w:rsidRPr="00885725">
        <w:rPr>
          <w:b w:val="0"/>
          <w:bCs/>
        </w:rPr>
        <w:t xml:space="preserve">        </w:t>
      </w:r>
      <w:r w:rsidRPr="00885725">
        <w:t xml:space="preserve">                                                                              </w:t>
      </w:r>
    </w:p>
    <w:p w14:paraId="15691D3F" w14:textId="5041AABA" w:rsidR="00132820" w:rsidRPr="00885725" w:rsidRDefault="00F86DE0" w:rsidP="00132820">
      <w:pPr>
        <w:pStyle w:val="1"/>
        <w:ind w:left="567"/>
        <w:jc w:val="left"/>
        <w:rPr>
          <w:b w:val="0"/>
          <w:bCs/>
        </w:rPr>
      </w:pPr>
      <w:r>
        <w:rPr>
          <w:noProof/>
        </w:rPr>
        <mc:AlternateContent>
          <mc:Choice Requires="wps">
            <w:drawing>
              <wp:anchor distT="4294967295" distB="4294967295" distL="114300" distR="114300" simplePos="0" relativeHeight="251649536" behindDoc="0" locked="0" layoutInCell="1" allowOverlap="1" wp14:anchorId="0A7B8388" wp14:editId="58FF2BD7">
                <wp:simplePos x="0" y="0"/>
                <wp:positionH relativeFrom="column">
                  <wp:posOffset>1038225</wp:posOffset>
                </wp:positionH>
                <wp:positionV relativeFrom="paragraph">
                  <wp:posOffset>195579</wp:posOffset>
                </wp:positionV>
                <wp:extent cx="5238750" cy="0"/>
                <wp:effectExtent l="0" t="0" r="0" b="0"/>
                <wp:wrapNone/>
                <wp:docPr id="1028256917"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E7AFFB8" id="_x0000_t32" coordsize="21600,21600" o:spt="32" o:oned="t" path="m,l21600,21600e" filled="f">
                <v:path arrowok="t" fillok="f" o:connecttype="none"/>
                <o:lock v:ext="edit" shapetype="t"/>
              </v:shapetype>
              <v:shape id="Прямая со стрелкой 6" o:spid="_x0000_s1026" type="#_x0000_t32" style="position:absolute;margin-left:81.75pt;margin-top:15.4pt;width:412.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"/>
            </w:pict>
          </mc:Fallback>
        </mc:AlternateContent>
      </w:r>
      <w:r w:rsidR="00132820" w:rsidRPr="00885725">
        <w:rPr>
          <w:b w:val="0"/>
          <w:bCs/>
        </w:rPr>
        <w:t xml:space="preserve">Кафедра  </w:t>
      </w:r>
      <w:r w:rsidR="00132820" w:rsidRPr="00885725">
        <w:rPr>
          <w:b w:val="0"/>
          <w:szCs w:val="28"/>
        </w:rPr>
        <w:t>Комп’ютерної інженерії</w:t>
      </w:r>
    </w:p>
    <w:p w14:paraId="7C93BD65" w14:textId="77777777" w:rsidR="00132820" w:rsidRDefault="00132820" w:rsidP="00132820">
      <w:pPr>
        <w:ind w:left="567"/>
        <w:rPr>
          <w:sz w:val="28"/>
          <w:u w:val="single"/>
          <w:lang w:val="uk-UA"/>
        </w:rPr>
      </w:pPr>
      <w:r w:rsidRPr="00885725">
        <w:rPr>
          <w:sz w:val="28"/>
          <w:lang w:val="uk-UA"/>
        </w:rPr>
        <w:t>Ступінь вищої освіти   «</w:t>
      </w:r>
      <w:r>
        <w:rPr>
          <w:sz w:val="28"/>
          <w:u w:val="single"/>
          <w:lang w:val="uk-UA"/>
        </w:rPr>
        <w:t>Магістр</w:t>
      </w:r>
      <w:r w:rsidRPr="00885725">
        <w:rPr>
          <w:sz w:val="28"/>
          <w:u w:val="single"/>
          <w:lang w:val="uk-UA"/>
        </w:rPr>
        <w:t>»</w:t>
      </w:r>
      <w:r w:rsidRPr="00885725">
        <w:rPr>
          <w:sz w:val="28"/>
          <w:u w:val="single"/>
          <w:lang w:val="uk-UA"/>
        </w:rPr>
        <w:tab/>
      </w:r>
      <w:r w:rsidRPr="00885725">
        <w:rPr>
          <w:sz w:val="28"/>
          <w:u w:val="single"/>
          <w:lang w:val="uk-UA"/>
        </w:rPr>
        <w:tab/>
      </w:r>
      <w:r w:rsidRPr="00885725">
        <w:rPr>
          <w:sz w:val="28"/>
          <w:u w:val="single"/>
          <w:lang w:val="uk-UA"/>
        </w:rPr>
        <w:tab/>
      </w:r>
      <w:r w:rsidRPr="00885725">
        <w:rPr>
          <w:sz w:val="28"/>
          <w:u w:val="single"/>
          <w:lang w:val="uk-UA"/>
        </w:rPr>
        <w:tab/>
      </w:r>
      <w:r w:rsidRPr="00885725">
        <w:rPr>
          <w:sz w:val="28"/>
          <w:u w:val="single"/>
          <w:lang w:val="uk-UA"/>
        </w:rPr>
        <w:tab/>
      </w:r>
      <w:r w:rsidRPr="00885725">
        <w:rPr>
          <w:sz w:val="28"/>
          <w:u w:val="single"/>
          <w:lang w:val="uk-UA"/>
        </w:rPr>
        <w:tab/>
      </w:r>
      <w:r w:rsidRPr="00885725">
        <w:rPr>
          <w:sz w:val="28"/>
          <w:u w:val="single"/>
          <w:lang w:val="uk-UA"/>
        </w:rPr>
        <w:tab/>
      </w:r>
      <w:r w:rsidRPr="00885725">
        <w:rPr>
          <w:sz w:val="28"/>
          <w:u w:val="single"/>
          <w:lang w:val="uk-UA"/>
        </w:rPr>
        <w:tab/>
      </w:r>
    </w:p>
    <w:p w14:paraId="4AD5BEC8" w14:textId="5F4C6110" w:rsidR="00132820" w:rsidRDefault="00F86DE0" w:rsidP="00132820">
      <w:pPr>
        <w:ind w:left="567"/>
        <w:rPr>
          <w:sz w:val="28"/>
          <w:lang w:val="uk-UA"/>
        </w:rPr>
      </w:pPr>
      <w:r>
        <w:rPr>
          <w:noProof/>
        </w:rPr>
        <mc:AlternateContent>
          <mc:Choice Requires="wps">
            <w:drawing>
              <wp:anchor distT="4294967295" distB="4294967295" distL="114300" distR="114300" simplePos="0" relativeHeight="251658752" behindDoc="0" locked="0" layoutInCell="1" allowOverlap="1" wp14:anchorId="3F71BE9D" wp14:editId="0E86AA9F">
                <wp:simplePos x="0" y="0"/>
                <wp:positionH relativeFrom="column">
                  <wp:posOffset>1484630</wp:posOffset>
                </wp:positionH>
                <wp:positionV relativeFrom="paragraph">
                  <wp:posOffset>163194</wp:posOffset>
                </wp:positionV>
                <wp:extent cx="4792345" cy="0"/>
                <wp:effectExtent l="0" t="0" r="0" b="0"/>
                <wp:wrapNone/>
                <wp:docPr id="1653543527"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92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9021D9" id="Прямая соединительная линия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6.9pt,12.85pt" to="494.2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" strokecolor="black [3200]" strokeweight=".5pt">
                <v:stroke joinstyle="miter"/>
                <o:lock v:ext="edit" shapetype="f"/>
              </v:line>
            </w:pict>
          </mc:Fallback>
        </mc:AlternateContent>
      </w:r>
      <w:r w:rsidR="00132820">
        <w:rPr>
          <w:sz w:val="28"/>
          <w:lang w:val="uk-UA"/>
        </w:rPr>
        <w:t xml:space="preserve">Спеціальність </w:t>
      </w:r>
    </w:p>
    <w:p w14:paraId="0504D880" w14:textId="1D9527C9" w:rsidR="00132820" w:rsidRPr="00885725" w:rsidRDefault="00F86DE0" w:rsidP="00132820">
      <w:pPr>
        <w:ind w:left="567"/>
        <w:rPr>
          <w:sz w:val="28"/>
          <w:u w:val="single"/>
          <w:lang w:val="uk-UA"/>
        </w:rPr>
      </w:pPr>
      <w:r>
        <w:rPr>
          <w:noProof/>
        </w:rPr>
        <mc:AlternateContent>
          <mc:Choice Requires="wps">
            <w:drawing>
              <wp:anchor distT="4294967295" distB="4294967295" distL="114300" distR="114300" simplePos="0" relativeHeight="251650560" behindDoc="0" locked="0" layoutInCell="1" allowOverlap="1" wp14:anchorId="09AA6E72" wp14:editId="074C84F4">
                <wp:simplePos x="0" y="0"/>
                <wp:positionH relativeFrom="column">
                  <wp:posOffset>2827655</wp:posOffset>
                </wp:positionH>
                <wp:positionV relativeFrom="paragraph">
                  <wp:posOffset>186054</wp:posOffset>
                </wp:positionV>
                <wp:extent cx="3449320" cy="0"/>
                <wp:effectExtent l="0" t="0" r="0" b="0"/>
                <wp:wrapNone/>
                <wp:docPr id="188546488"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9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1AACD" id="Прямая соединительная линия 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65pt,14.65pt" to="494.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" strokecolor="black [3200]" strokeweight=".5pt">
                <v:stroke joinstyle="miter"/>
                <o:lock v:ext="edit" shapetype="f"/>
              </v:line>
            </w:pict>
          </mc:Fallback>
        </mc:AlternateContent>
      </w:r>
      <w:r w:rsidR="00132820">
        <w:rPr>
          <w:sz w:val="28"/>
          <w:lang w:val="uk-UA"/>
        </w:rPr>
        <w:t>Освітньо-</w:t>
      </w:r>
      <w:r w:rsidR="00132820" w:rsidRPr="007818BA">
        <w:rPr>
          <w:sz w:val="28"/>
          <w:lang w:val="uk-UA"/>
        </w:rPr>
        <w:t>професійна програма</w:t>
      </w:r>
      <w:r w:rsidR="00132820">
        <w:rPr>
          <w:sz w:val="28"/>
          <w:lang w:val="uk-UA"/>
        </w:rPr>
        <w:t xml:space="preserve"> </w:t>
      </w:r>
      <w:r w:rsidR="00132820" w:rsidRPr="00885725">
        <w:rPr>
          <w:sz w:val="28"/>
          <w:lang w:val="uk-UA"/>
        </w:rPr>
        <w:t xml:space="preserve">  </w:t>
      </w:r>
      <w:r w:rsidR="00132820" w:rsidRPr="00885725">
        <w:rPr>
          <w:rStyle w:val="a6"/>
          <w:b w:val="0"/>
          <w:color w:val="000000" w:themeColor="text1"/>
          <w:sz w:val="28"/>
          <w:szCs w:val="28"/>
          <w:shd w:val="clear" w:color="auto" w:fill="FFFFFF"/>
          <w:lang w:val="uk-UA"/>
        </w:rPr>
        <w:t>123 «</w:t>
      </w:r>
      <w:r w:rsidR="00132820" w:rsidRPr="00885725">
        <w:rPr>
          <w:sz w:val="28"/>
          <w:szCs w:val="28"/>
          <w:lang w:val="uk-UA"/>
        </w:rPr>
        <w:t>Комп’ютерна інженерія»</w:t>
      </w:r>
    </w:p>
    <w:p w14:paraId="25F251CF" w14:textId="77777777" w:rsidR="00132820" w:rsidRPr="00885725" w:rsidRDefault="00132820" w:rsidP="00132820">
      <w:pPr>
        <w:rPr>
          <w:lang w:val="uk-UA"/>
        </w:rPr>
      </w:pPr>
    </w:p>
    <w:p w14:paraId="5C394B96" w14:textId="77777777" w:rsidR="00132820" w:rsidRPr="00885725" w:rsidRDefault="00132820" w:rsidP="00132820">
      <w:pPr>
        <w:pStyle w:val="1"/>
        <w:ind w:left="567" w:right="-50"/>
        <w:jc w:val="left"/>
        <w:rPr>
          <w:szCs w:val="28"/>
        </w:rPr>
      </w:pPr>
      <w:r w:rsidRPr="00885725">
        <w:rPr>
          <w:szCs w:val="28"/>
        </w:rPr>
        <w:t xml:space="preserve">                                                         ЗАТВЕРДЖУЮ        </w:t>
      </w:r>
    </w:p>
    <w:p w14:paraId="1D15AE15" w14:textId="77777777" w:rsidR="00132820" w:rsidRDefault="00132820" w:rsidP="00132820">
      <w:pPr>
        <w:ind w:left="567" w:right="-50"/>
        <w:rPr>
          <w:sz w:val="28"/>
          <w:szCs w:val="28"/>
          <w:lang w:val="uk-UA"/>
        </w:rPr>
      </w:pPr>
      <w:r>
        <w:rPr>
          <w:sz w:val="28"/>
          <w:szCs w:val="28"/>
          <w:lang w:val="uk-UA"/>
        </w:rPr>
        <w:t xml:space="preserve">                                                         </w:t>
      </w:r>
      <w:r w:rsidRPr="00885725">
        <w:rPr>
          <w:sz w:val="28"/>
          <w:szCs w:val="28"/>
          <w:lang w:val="uk-UA"/>
        </w:rPr>
        <w:t>Завідувач кафедр</w:t>
      </w:r>
      <w:r>
        <w:rPr>
          <w:sz w:val="28"/>
          <w:szCs w:val="28"/>
          <w:lang w:val="uk-UA"/>
        </w:rPr>
        <w:t xml:space="preserve">ою </w:t>
      </w:r>
      <w:r w:rsidRPr="00173AB5">
        <w:rPr>
          <w:sz w:val="28"/>
          <w:szCs w:val="28"/>
          <w:u w:val="single"/>
          <w:lang w:val="uk-UA"/>
        </w:rPr>
        <w:t>Комп’ютерної інженерії</w:t>
      </w:r>
      <w:r w:rsidRPr="00885725">
        <w:rPr>
          <w:sz w:val="28"/>
          <w:szCs w:val="28"/>
          <w:lang w:val="uk-UA"/>
        </w:rPr>
        <w:t xml:space="preserve"> </w:t>
      </w:r>
    </w:p>
    <w:p w14:paraId="63C42761" w14:textId="720787FD" w:rsidR="00132820" w:rsidRPr="00173AB5" w:rsidRDefault="00F86DE0" w:rsidP="00132820">
      <w:pPr>
        <w:ind w:left="567" w:right="-50"/>
        <w:jc w:val="center"/>
        <w:rPr>
          <w:sz w:val="28"/>
          <w:szCs w:val="28"/>
          <w:lang w:val="uk-UA"/>
        </w:rPr>
      </w:pPr>
      <w:r>
        <w:rPr>
          <w:noProof/>
        </w:rPr>
        <mc:AlternateContent>
          <mc:Choice Requires="wps">
            <w:drawing>
              <wp:anchor distT="4294967295" distB="4294967295" distL="114300" distR="114300" simplePos="0" relativeHeight="251659776" behindDoc="0" locked="0" layoutInCell="1" allowOverlap="1" wp14:anchorId="6A5BC3FC" wp14:editId="05D5B182">
                <wp:simplePos x="0" y="0"/>
                <wp:positionH relativeFrom="column">
                  <wp:posOffset>2884805</wp:posOffset>
                </wp:positionH>
                <wp:positionV relativeFrom="paragraph">
                  <wp:posOffset>189864</wp:posOffset>
                </wp:positionV>
                <wp:extent cx="1590675" cy="0"/>
                <wp:effectExtent l="0" t="0" r="0" b="0"/>
                <wp:wrapNone/>
                <wp:docPr id="1125210267"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FB5202" id="Прямая соединительная линия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15pt,14.95pt" to="352.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" strokecolor="black [3200]" strokeweight=".5pt">
                <v:stroke joinstyle="miter"/>
                <o:lock v:ext="edit" shapetype="f"/>
              </v:line>
            </w:pict>
          </mc:Fallback>
        </mc:AlternateContent>
      </w:r>
      <w:r w:rsidR="00132820">
        <w:rPr>
          <w:color w:val="000000"/>
          <w:sz w:val="28"/>
          <w:szCs w:val="28"/>
          <w:lang w:val="uk-UA"/>
        </w:rPr>
        <w:t xml:space="preserve">                                        Н.О. Лащевська</w:t>
      </w:r>
      <w:r w:rsidR="00132820">
        <w:rPr>
          <w:sz w:val="24"/>
          <w:szCs w:val="24"/>
          <w:lang w:val="uk-UA"/>
        </w:rPr>
        <w:tab/>
      </w:r>
      <w:r w:rsidR="00132820" w:rsidRPr="007818BA">
        <w:rPr>
          <w:sz w:val="24"/>
          <w:szCs w:val="24"/>
          <w:lang w:val="uk-UA"/>
        </w:rPr>
        <w:t>Ім’я, ПРІЗВИЩЕ</w:t>
      </w:r>
    </w:p>
    <w:p w14:paraId="7727A693" w14:textId="77777777" w:rsidR="00132820" w:rsidRPr="00885725" w:rsidRDefault="00132820" w:rsidP="00132820">
      <w:pPr>
        <w:ind w:left="567" w:right="-50"/>
        <w:jc w:val="center"/>
        <w:rPr>
          <w:bCs/>
          <w:sz w:val="28"/>
          <w:szCs w:val="28"/>
          <w:lang w:val="uk-UA"/>
        </w:rPr>
      </w:pPr>
      <w:r>
        <w:rPr>
          <w:bCs/>
          <w:sz w:val="28"/>
          <w:szCs w:val="28"/>
          <w:lang w:val="uk-UA"/>
        </w:rPr>
        <w:t xml:space="preserve">                             </w:t>
      </w:r>
      <w:r w:rsidRPr="00885725">
        <w:rPr>
          <w:bCs/>
          <w:sz w:val="28"/>
          <w:szCs w:val="28"/>
          <w:lang w:val="uk-UA"/>
        </w:rPr>
        <w:t>“____” ________</w:t>
      </w:r>
      <w:r>
        <w:rPr>
          <w:bCs/>
          <w:sz w:val="28"/>
          <w:szCs w:val="28"/>
          <w:lang w:val="uk-UA"/>
        </w:rPr>
        <w:t xml:space="preserve">___ </w:t>
      </w:r>
      <w:r w:rsidRPr="00885725">
        <w:rPr>
          <w:bCs/>
          <w:sz w:val="28"/>
          <w:szCs w:val="28"/>
          <w:lang w:val="uk-UA"/>
        </w:rPr>
        <w:t>2023 р</w:t>
      </w:r>
      <w:r>
        <w:rPr>
          <w:bCs/>
          <w:sz w:val="28"/>
          <w:szCs w:val="28"/>
          <w:lang w:val="uk-UA"/>
        </w:rPr>
        <w:t>.</w:t>
      </w:r>
    </w:p>
    <w:p w14:paraId="472E5CA6" w14:textId="77777777" w:rsidR="00132820" w:rsidRDefault="00132820" w:rsidP="00132820">
      <w:pPr>
        <w:ind w:left="567" w:right="-50"/>
        <w:jc w:val="both"/>
        <w:rPr>
          <w:b/>
          <w:sz w:val="28"/>
          <w:lang w:val="uk-UA"/>
        </w:rPr>
      </w:pPr>
    </w:p>
    <w:p w14:paraId="58A520E6" w14:textId="77777777" w:rsidR="00132820" w:rsidRPr="00885725" w:rsidRDefault="00132820" w:rsidP="00132820">
      <w:pPr>
        <w:ind w:left="567" w:right="-50"/>
        <w:jc w:val="both"/>
        <w:rPr>
          <w:b/>
          <w:sz w:val="28"/>
          <w:lang w:val="uk-UA"/>
        </w:rPr>
      </w:pPr>
    </w:p>
    <w:p w14:paraId="51EBF42A" w14:textId="77777777" w:rsidR="00132820" w:rsidRPr="007678EB" w:rsidRDefault="00132820" w:rsidP="00132820">
      <w:pPr>
        <w:pStyle w:val="2"/>
        <w:ind w:left="567" w:right="-50"/>
        <w:rPr>
          <w:sz w:val="28"/>
          <w:szCs w:val="28"/>
        </w:rPr>
      </w:pPr>
      <w:r w:rsidRPr="007678EB">
        <w:rPr>
          <w:sz w:val="28"/>
          <w:szCs w:val="28"/>
        </w:rPr>
        <w:t>ЗАВДАННЯ</w:t>
      </w:r>
    </w:p>
    <w:p w14:paraId="6402DC94" w14:textId="77777777" w:rsidR="00132820" w:rsidRPr="007678EB" w:rsidRDefault="00132820" w:rsidP="00132820">
      <w:pPr>
        <w:pStyle w:val="3"/>
        <w:rPr>
          <w:sz w:val="28"/>
          <w:szCs w:val="28"/>
          <w:lang w:val="uk-UA"/>
        </w:rPr>
      </w:pPr>
      <w:r w:rsidRPr="007678EB">
        <w:rPr>
          <w:sz w:val="28"/>
          <w:szCs w:val="28"/>
          <w:lang w:val="uk-UA"/>
        </w:rPr>
        <w:t xml:space="preserve">НА </w:t>
      </w:r>
      <w:r w:rsidRPr="007678EB">
        <w:rPr>
          <w:caps/>
          <w:sz w:val="28"/>
          <w:szCs w:val="28"/>
          <w:lang w:val="uk-UA"/>
        </w:rPr>
        <w:t>кваліфікаційну</w:t>
      </w:r>
      <w:r w:rsidRPr="007678EB">
        <w:rPr>
          <w:sz w:val="28"/>
          <w:szCs w:val="28"/>
          <w:lang w:val="uk-UA"/>
        </w:rPr>
        <w:t xml:space="preserve"> РОБОТУ</w:t>
      </w:r>
    </w:p>
    <w:p w14:paraId="5CD4F421" w14:textId="77777777" w:rsidR="00132820" w:rsidRPr="007678EB" w:rsidRDefault="00132820" w:rsidP="00132820">
      <w:pPr>
        <w:rPr>
          <w:sz w:val="28"/>
          <w:szCs w:val="28"/>
          <w:lang w:val="uk-UA"/>
        </w:rPr>
      </w:pPr>
    </w:p>
    <w:p w14:paraId="70A67213" w14:textId="66A0D6F4" w:rsidR="00132820" w:rsidRPr="007678EB" w:rsidRDefault="00F86DE0" w:rsidP="00132820">
      <w:pPr>
        <w:pStyle w:val="3"/>
        <w:ind w:right="-50"/>
        <w:jc w:val="left"/>
        <w:rPr>
          <w:b w:val="0"/>
          <w:color w:val="000000"/>
          <w:sz w:val="28"/>
          <w:szCs w:val="28"/>
          <w:lang w:val="uk-UA"/>
        </w:rPr>
      </w:pPr>
      <w:r>
        <w:rPr>
          <w:noProof/>
        </w:rPr>
        <mc:AlternateContent>
          <mc:Choice Requires="wps">
            <w:drawing>
              <wp:anchor distT="0" distB="0" distL="114300" distR="114300" simplePos="0" relativeHeight="251661824" behindDoc="0" locked="0" layoutInCell="1" allowOverlap="1" wp14:anchorId="5D7A79B4" wp14:editId="5018E89E">
                <wp:simplePos x="0" y="0"/>
                <wp:positionH relativeFrom="column">
                  <wp:posOffset>19050</wp:posOffset>
                </wp:positionH>
                <wp:positionV relativeFrom="paragraph">
                  <wp:posOffset>207010</wp:posOffset>
                </wp:positionV>
                <wp:extent cx="6381750" cy="0"/>
                <wp:effectExtent l="10795" t="13970" r="8255" b="5080"/>
                <wp:wrapNone/>
                <wp:docPr id="66938777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4A91D" id="AutoShape 13" o:spid="_x0000_s1026" type="#_x0000_t32" style="position:absolute;margin-left:1.5pt;margin-top:16.3pt;width:502.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"/>
            </w:pict>
          </mc:Fallback>
        </mc:AlternateContent>
      </w:r>
      <w:r w:rsidR="00132820" w:rsidRPr="007678EB">
        <w:rPr>
          <w:b w:val="0"/>
          <w:sz w:val="28"/>
          <w:szCs w:val="28"/>
          <w:lang w:val="uk-UA"/>
        </w:rPr>
        <w:t xml:space="preserve">                                                   П</w:t>
      </w:r>
      <w:r w:rsidR="00132820">
        <w:rPr>
          <w:b w:val="0"/>
          <w:sz w:val="28"/>
          <w:szCs w:val="28"/>
          <w:lang w:val="uk-UA"/>
        </w:rPr>
        <w:t>ідгулько Георгію Георгійовичу</w:t>
      </w:r>
    </w:p>
    <w:p w14:paraId="3C7325CF" w14:textId="77777777" w:rsidR="00132820" w:rsidRPr="00CA715C" w:rsidRDefault="00132820" w:rsidP="00132820">
      <w:pPr>
        <w:ind w:left="567" w:right="-50"/>
        <w:jc w:val="center"/>
        <w:rPr>
          <w:i/>
          <w:iCs/>
          <w:vertAlign w:val="superscript"/>
          <w:lang w:val="uk-UA"/>
        </w:rPr>
      </w:pPr>
      <w:r w:rsidRPr="00CA715C">
        <w:rPr>
          <w:rStyle w:val="10"/>
          <w:b w:val="0"/>
          <w:i/>
          <w:iCs/>
        </w:rPr>
        <w:t>(прізвище, ім’я,  по батькові здобувача)</w:t>
      </w:r>
    </w:p>
    <w:p w14:paraId="287E470C" w14:textId="7F7DBDB6" w:rsidR="00132820" w:rsidRPr="007678EB" w:rsidRDefault="00F86DE0" w:rsidP="00132820">
      <w:pPr>
        <w:ind w:right="-50"/>
        <w:rPr>
          <w:sz w:val="28"/>
          <w:szCs w:val="28"/>
          <w:vertAlign w:val="superscript"/>
          <w:lang w:val="uk-UA"/>
        </w:rPr>
      </w:pPr>
      <w:r>
        <w:rPr>
          <w:noProof/>
        </w:rPr>
        <mc:AlternateContent>
          <mc:Choice Requires="wps">
            <w:drawing>
              <wp:anchor distT="0" distB="0" distL="114300" distR="114300" simplePos="0" relativeHeight="251663872" behindDoc="0" locked="0" layoutInCell="1" allowOverlap="1" wp14:anchorId="3E9BE274" wp14:editId="0E9EDC7F">
                <wp:simplePos x="0" y="0"/>
                <wp:positionH relativeFrom="column">
                  <wp:posOffset>19050</wp:posOffset>
                </wp:positionH>
                <wp:positionV relativeFrom="paragraph">
                  <wp:posOffset>399415</wp:posOffset>
                </wp:positionV>
                <wp:extent cx="6381750" cy="0"/>
                <wp:effectExtent l="10795" t="13970" r="8255" b="5080"/>
                <wp:wrapNone/>
                <wp:docPr id="11862128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1C6BF" id="AutoShape 14" o:spid="_x0000_s1026" type="#_x0000_t32" style="position:absolute;margin-left:1.5pt;margin-top:31.45pt;width:50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"/>
            </w:pict>
          </mc:Fallback>
        </mc:AlternateContent>
      </w:r>
      <w:r>
        <w:rPr>
          <w:noProof/>
        </w:rPr>
        <mc:AlternateContent>
          <mc:Choice Requires="wps">
            <w:drawing>
              <wp:anchor distT="0" distB="0" distL="114300" distR="114300" simplePos="0" relativeHeight="251662848" behindDoc="0" locked="0" layoutInCell="1" allowOverlap="1" wp14:anchorId="7D4B63D7" wp14:editId="5D71E434">
                <wp:simplePos x="0" y="0"/>
                <wp:positionH relativeFrom="column">
                  <wp:posOffset>2395220</wp:posOffset>
                </wp:positionH>
                <wp:positionV relativeFrom="paragraph">
                  <wp:posOffset>189865</wp:posOffset>
                </wp:positionV>
                <wp:extent cx="4005580" cy="0"/>
                <wp:effectExtent l="5715" t="13970" r="8255" b="5080"/>
                <wp:wrapNone/>
                <wp:docPr id="20551413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5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7404B" id="AutoShape 15" o:spid="_x0000_s1026" type="#_x0000_t32" style="position:absolute;margin-left:188.6pt;margin-top:14.95pt;width:315.4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"/>
            </w:pict>
          </mc:Fallback>
        </mc:AlternateContent>
      </w:r>
      <w:r w:rsidR="00132820" w:rsidRPr="007678EB">
        <w:rPr>
          <w:sz w:val="28"/>
          <w:szCs w:val="28"/>
          <w:lang w:val="uk-UA"/>
        </w:rPr>
        <w:t xml:space="preserve">1.Тема кваліфікаційної роботи  </w:t>
      </w:r>
      <w:r w:rsidR="00132820">
        <w:rPr>
          <w:bCs/>
          <w:sz w:val="28"/>
          <w:szCs w:val="28"/>
          <w:lang w:val="uk-UA"/>
        </w:rPr>
        <w:t>В</w:t>
      </w:r>
      <w:r w:rsidR="00132820" w:rsidRPr="00DE7F97">
        <w:rPr>
          <w:bCs/>
          <w:sz w:val="28"/>
          <w:szCs w:val="28"/>
          <w:lang w:val="uk-UA"/>
        </w:rPr>
        <w:t>икористання протоколів маршрутизації в мережах OSPF та BGP з метою підвищення їх масштабованості та продуктивності</w:t>
      </w:r>
    </w:p>
    <w:p w14:paraId="0F7870D4" w14:textId="77777777" w:rsidR="00132820" w:rsidRPr="007678EB" w:rsidRDefault="00132820" w:rsidP="00132820">
      <w:pPr>
        <w:tabs>
          <w:tab w:val="left" w:pos="709"/>
        </w:tabs>
        <w:ind w:left="-284" w:right="-284"/>
        <w:jc w:val="both"/>
        <w:rPr>
          <w:b/>
          <w:color w:val="000000"/>
          <w:sz w:val="28"/>
          <w:szCs w:val="28"/>
          <w:lang w:val="uk-UA"/>
        </w:rPr>
      </w:pPr>
      <w:r w:rsidRPr="007678EB">
        <w:rPr>
          <w:sz w:val="28"/>
          <w:szCs w:val="28"/>
          <w:lang w:val="uk-UA"/>
        </w:rPr>
        <w:t xml:space="preserve">  керівник кваліфікаційної роботи</w:t>
      </w:r>
      <w:r w:rsidRPr="007678EB">
        <w:rPr>
          <w:b/>
          <w:sz w:val="28"/>
          <w:szCs w:val="28"/>
          <w:lang w:val="uk-UA"/>
        </w:rPr>
        <w:t xml:space="preserve"> </w:t>
      </w:r>
      <w:r>
        <w:rPr>
          <w:color w:val="000000" w:themeColor="text1"/>
          <w:sz w:val="28"/>
          <w:szCs w:val="28"/>
          <w:lang w:val="uk-UA"/>
        </w:rPr>
        <w:t>к</w:t>
      </w:r>
      <w:r w:rsidRPr="00DE7F97">
        <w:rPr>
          <w:color w:val="000000" w:themeColor="text1"/>
          <w:sz w:val="28"/>
          <w:szCs w:val="28"/>
          <w:lang w:val="uk-UA"/>
        </w:rPr>
        <w:t>.т.н. доцент</w:t>
      </w:r>
      <w:r>
        <w:rPr>
          <w:color w:val="000000" w:themeColor="text1"/>
          <w:sz w:val="28"/>
          <w:szCs w:val="28"/>
          <w:lang w:val="uk-UA"/>
        </w:rPr>
        <w:t xml:space="preserve"> </w:t>
      </w:r>
      <w:r w:rsidRPr="00DE7F97">
        <w:rPr>
          <w:color w:val="000000" w:themeColor="text1"/>
          <w:sz w:val="28"/>
          <w:szCs w:val="28"/>
          <w:lang w:val="uk-UA"/>
        </w:rPr>
        <w:t>Торошанко Я.І.</w:t>
      </w:r>
    </w:p>
    <w:p w14:paraId="1A8D23D9" w14:textId="235EFFC7" w:rsidR="00132820" w:rsidRPr="001312BB" w:rsidRDefault="00F86DE0" w:rsidP="00132820">
      <w:pPr>
        <w:ind w:left="567" w:right="-50"/>
        <w:jc w:val="center"/>
        <w:rPr>
          <w:lang w:val="uk-UA"/>
        </w:rPr>
      </w:pPr>
      <w:r>
        <w:rPr>
          <w:noProof/>
        </w:rPr>
        <mc:AlternateContent>
          <mc:Choice Requires="wps">
            <w:drawing>
              <wp:anchor distT="0" distB="0" distL="114300" distR="114300" simplePos="0" relativeHeight="251664896" behindDoc="0" locked="0" layoutInCell="1" allowOverlap="1" wp14:anchorId="504217EE" wp14:editId="30FE35B4">
                <wp:simplePos x="0" y="0"/>
                <wp:positionH relativeFrom="column">
                  <wp:posOffset>2427605</wp:posOffset>
                </wp:positionH>
                <wp:positionV relativeFrom="paragraph">
                  <wp:posOffset>5080</wp:posOffset>
                </wp:positionV>
                <wp:extent cx="4005580" cy="0"/>
                <wp:effectExtent l="9525" t="13970" r="13970" b="5080"/>
                <wp:wrapNone/>
                <wp:docPr id="21436709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5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D55A9" id="AutoShape 16" o:spid="_x0000_s1026" type="#_x0000_t32" style="position:absolute;margin-left:191.15pt;margin-top:.4pt;width:315.4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"/>
            </w:pict>
          </mc:Fallback>
        </mc:AlternateContent>
      </w:r>
      <w:r w:rsidR="00132820" w:rsidRPr="007678EB">
        <w:rPr>
          <w:sz w:val="28"/>
          <w:szCs w:val="28"/>
          <w:lang w:val="uk-UA"/>
        </w:rPr>
        <w:t xml:space="preserve">                                     </w:t>
      </w:r>
      <w:r w:rsidR="00132820" w:rsidRPr="001312BB">
        <w:rPr>
          <w:lang w:val="uk-UA"/>
        </w:rPr>
        <w:t xml:space="preserve">  (ім’я, ПРІЗВИЩЕ, науковий ступінь, вчене звання)</w:t>
      </w:r>
    </w:p>
    <w:p w14:paraId="33A50377" w14:textId="77777777" w:rsidR="00132820" w:rsidRPr="007678EB" w:rsidRDefault="00132820" w:rsidP="00132820">
      <w:pPr>
        <w:ind w:right="-50"/>
        <w:jc w:val="both"/>
        <w:rPr>
          <w:sz w:val="28"/>
          <w:szCs w:val="28"/>
          <w:lang w:val="uk-UA"/>
        </w:rPr>
      </w:pPr>
      <w:r w:rsidRPr="007678EB">
        <w:rPr>
          <w:sz w:val="28"/>
          <w:szCs w:val="28"/>
          <w:lang w:val="uk-UA"/>
        </w:rPr>
        <w:t xml:space="preserve">затверджені наказом Державного університету інформаційно-комунікаційних технологій </w:t>
      </w:r>
      <w:r w:rsidRPr="007678EB">
        <w:rPr>
          <w:color w:val="000000"/>
          <w:sz w:val="28"/>
          <w:szCs w:val="28"/>
          <w:lang w:val="uk-UA"/>
        </w:rPr>
        <w:t xml:space="preserve">від </w:t>
      </w:r>
      <w:r w:rsidRPr="007678EB">
        <w:rPr>
          <w:sz w:val="28"/>
          <w:szCs w:val="28"/>
          <w:lang w:val="uk-UA"/>
        </w:rPr>
        <w:t>«____»</w:t>
      </w:r>
      <w:r w:rsidRPr="007678EB">
        <w:rPr>
          <w:color w:val="000000" w:themeColor="text1"/>
          <w:sz w:val="28"/>
          <w:szCs w:val="28"/>
          <w:lang w:val="uk-UA"/>
        </w:rPr>
        <w:t xml:space="preserve"> </w:t>
      </w:r>
      <w:r w:rsidRPr="001312BB">
        <w:rPr>
          <w:color w:val="000000" w:themeColor="text1"/>
          <w:sz w:val="28"/>
          <w:szCs w:val="28"/>
          <w:lang w:val="uk-UA"/>
        </w:rPr>
        <w:t xml:space="preserve"> </w:t>
      </w:r>
      <w:r w:rsidRPr="001312BB">
        <w:rPr>
          <w:color w:val="000000" w:themeColor="text1"/>
          <w:sz w:val="28"/>
          <w:szCs w:val="28"/>
        </w:rPr>
        <w:t>________</w:t>
      </w:r>
      <w:r w:rsidRPr="007678EB">
        <w:rPr>
          <w:color w:val="000000" w:themeColor="text1"/>
          <w:sz w:val="28"/>
          <w:szCs w:val="28"/>
          <w:lang w:val="uk-UA"/>
        </w:rPr>
        <w:t xml:space="preserve"> 2023 р</w:t>
      </w:r>
      <w:r w:rsidRPr="001312BB">
        <w:rPr>
          <w:color w:val="000000" w:themeColor="text1"/>
          <w:sz w:val="28"/>
          <w:szCs w:val="28"/>
        </w:rPr>
        <w:t>.</w:t>
      </w:r>
      <w:r w:rsidRPr="007678EB">
        <w:rPr>
          <w:color w:val="000000" w:themeColor="text1"/>
          <w:sz w:val="28"/>
          <w:szCs w:val="28"/>
          <w:lang w:val="uk-UA"/>
        </w:rPr>
        <w:t xml:space="preserve"> № ____</w:t>
      </w:r>
    </w:p>
    <w:p w14:paraId="5C82B895" w14:textId="77777777" w:rsidR="00132820" w:rsidRPr="007678EB" w:rsidRDefault="00132820" w:rsidP="00132820">
      <w:pPr>
        <w:ind w:right="-50"/>
        <w:jc w:val="both"/>
        <w:rPr>
          <w:sz w:val="28"/>
          <w:szCs w:val="28"/>
          <w:lang w:val="uk-UA"/>
        </w:rPr>
      </w:pPr>
      <w:r w:rsidRPr="007678EB">
        <w:rPr>
          <w:sz w:val="28"/>
          <w:szCs w:val="28"/>
          <w:lang w:val="uk-UA"/>
        </w:rPr>
        <w:t xml:space="preserve">2. Строк подання кваліфікаційної роботи  </w:t>
      </w:r>
      <w:r w:rsidRPr="001312BB">
        <w:rPr>
          <w:sz w:val="28"/>
          <w:szCs w:val="28"/>
        </w:rPr>
        <w:t xml:space="preserve">          </w:t>
      </w:r>
      <w:r w:rsidRPr="007678EB">
        <w:rPr>
          <w:sz w:val="28"/>
          <w:szCs w:val="28"/>
          <w:lang w:val="uk-UA"/>
        </w:rPr>
        <w:t xml:space="preserve">  «____»</w:t>
      </w:r>
      <w:r w:rsidRPr="007678EB">
        <w:rPr>
          <w:color w:val="000000" w:themeColor="text1"/>
          <w:sz w:val="28"/>
          <w:szCs w:val="28"/>
          <w:lang w:val="uk-UA"/>
        </w:rPr>
        <w:t xml:space="preserve"> </w:t>
      </w:r>
      <w:r w:rsidRPr="001312BB">
        <w:rPr>
          <w:color w:val="000000" w:themeColor="text1"/>
          <w:sz w:val="28"/>
          <w:szCs w:val="28"/>
          <w:lang w:val="uk-UA"/>
        </w:rPr>
        <w:t xml:space="preserve"> </w:t>
      </w:r>
      <w:r w:rsidRPr="001312BB">
        <w:rPr>
          <w:color w:val="000000" w:themeColor="text1"/>
          <w:sz w:val="28"/>
          <w:szCs w:val="28"/>
        </w:rPr>
        <w:t>________</w:t>
      </w:r>
      <w:r w:rsidRPr="007678EB">
        <w:rPr>
          <w:color w:val="000000" w:themeColor="text1"/>
          <w:sz w:val="28"/>
          <w:szCs w:val="28"/>
          <w:lang w:val="uk-UA"/>
        </w:rPr>
        <w:t xml:space="preserve"> 2023 р</w:t>
      </w:r>
      <w:r w:rsidRPr="001312BB">
        <w:rPr>
          <w:color w:val="000000" w:themeColor="text1"/>
          <w:sz w:val="28"/>
          <w:szCs w:val="28"/>
        </w:rPr>
        <w:t>.</w:t>
      </w:r>
      <w:r w:rsidRPr="007678EB">
        <w:rPr>
          <w:color w:val="000000" w:themeColor="text1"/>
          <w:sz w:val="28"/>
          <w:szCs w:val="28"/>
          <w:lang w:val="uk-UA"/>
        </w:rPr>
        <w:t xml:space="preserve"> </w:t>
      </w:r>
    </w:p>
    <w:p w14:paraId="1DF0097E" w14:textId="77777777" w:rsidR="00132820" w:rsidRPr="007678EB" w:rsidRDefault="00132820" w:rsidP="00132820">
      <w:pPr>
        <w:ind w:right="-50"/>
        <w:jc w:val="both"/>
        <w:rPr>
          <w:sz w:val="28"/>
          <w:szCs w:val="28"/>
          <w:lang w:val="uk-UA"/>
        </w:rPr>
      </w:pPr>
      <w:r w:rsidRPr="007678EB">
        <w:rPr>
          <w:sz w:val="28"/>
          <w:szCs w:val="28"/>
          <w:lang w:val="uk-UA"/>
        </w:rPr>
        <w:t>3. Вихідні дані до кваліфікаційної роботи:</w:t>
      </w:r>
    </w:p>
    <w:p w14:paraId="1CA8E6B1" w14:textId="77777777" w:rsidR="00132820" w:rsidRPr="00181CFB" w:rsidRDefault="00132820" w:rsidP="00132820">
      <w:pPr>
        <w:ind w:left="567" w:right="-50" w:firstLine="142"/>
        <w:jc w:val="both"/>
        <w:rPr>
          <w:bCs/>
          <w:sz w:val="28"/>
          <w:szCs w:val="28"/>
        </w:rPr>
      </w:pPr>
      <w:r>
        <w:rPr>
          <w:sz w:val="28"/>
          <w:szCs w:val="28"/>
          <w:bdr w:val="none" w:sz="0" w:space="0" w:color="auto" w:frame="1"/>
          <w:lang w:val="uk-UA"/>
        </w:rPr>
        <w:t xml:space="preserve"> </w:t>
      </w:r>
      <w:r w:rsidRPr="00181CFB">
        <w:rPr>
          <w:color w:val="000000"/>
          <w:sz w:val="28"/>
          <w:szCs w:val="28"/>
          <w:lang w:val="uk-UA"/>
        </w:rPr>
        <w:t xml:space="preserve">3.2 </w:t>
      </w:r>
      <w:r w:rsidRPr="00181CFB">
        <w:rPr>
          <w:sz w:val="28"/>
          <w:szCs w:val="28"/>
          <w:bdr w:val="none" w:sz="0" w:space="0" w:color="auto" w:frame="1"/>
          <w:lang w:val="uk-UA"/>
        </w:rPr>
        <w:t>Інтернет-ресурси стосовно параметрів якості корпоративних комп</w:t>
      </w:r>
      <w:r w:rsidRPr="00181CFB">
        <w:rPr>
          <w:sz w:val="28"/>
          <w:szCs w:val="28"/>
          <w:bdr w:val="none" w:sz="0" w:space="0" w:color="auto" w:frame="1"/>
        </w:rPr>
        <w:t>’ютерних мереж;</w:t>
      </w:r>
    </w:p>
    <w:p w14:paraId="16A6C575" w14:textId="77777777" w:rsidR="00132820" w:rsidRPr="00181CFB" w:rsidRDefault="00132820" w:rsidP="00132820">
      <w:pPr>
        <w:pStyle w:val="a5"/>
        <w:ind w:left="567" w:right="-50"/>
        <w:jc w:val="both"/>
        <w:rPr>
          <w:rFonts w:ascii="Times New Roman" w:hAnsi="Times New Roman"/>
          <w:b/>
          <w:color w:val="000000"/>
          <w:sz w:val="28"/>
          <w:szCs w:val="28"/>
          <w:highlight w:val="yellow"/>
          <w:lang w:eastAsia="ru-RU"/>
        </w:rPr>
      </w:pPr>
      <w:r w:rsidRPr="00810DEA">
        <w:rPr>
          <w:rFonts w:ascii="Times New Roman" w:hAnsi="Times New Roman"/>
          <w:sz w:val="28"/>
          <w:szCs w:val="28"/>
        </w:rPr>
        <w:t xml:space="preserve">   3.3 </w:t>
      </w:r>
      <w:r w:rsidRPr="00810DEA">
        <w:rPr>
          <w:rFonts w:ascii="Times New Roman" w:hAnsi="Times New Roman"/>
          <w:sz w:val="28"/>
          <w:szCs w:val="28"/>
          <w:bdr w:val="none" w:sz="0" w:space="0" w:color="auto" w:frame="1"/>
        </w:rPr>
        <w:t xml:space="preserve">Технічна документація стосовно апаратно-програмного забезпечення щодо моделювання протоколів маршрутизації </w:t>
      </w:r>
      <w:r w:rsidRPr="00181CFB">
        <w:rPr>
          <w:sz w:val="28"/>
        </w:rPr>
        <w:t xml:space="preserve">OSPF та </w:t>
      </w:r>
      <w:r w:rsidRPr="00181CFB">
        <w:rPr>
          <w:sz w:val="28"/>
          <w:szCs w:val="28"/>
          <w:bdr w:val="none" w:sz="0" w:space="0" w:color="auto" w:frame="1"/>
        </w:rPr>
        <w:t xml:space="preserve"> </w:t>
      </w:r>
      <w:r w:rsidRPr="00181CFB">
        <w:rPr>
          <w:sz w:val="28"/>
        </w:rPr>
        <w:t>BGP</w:t>
      </w:r>
      <w:r w:rsidRPr="00810DEA">
        <w:rPr>
          <w:rFonts w:ascii="Times New Roman" w:hAnsi="Times New Roman"/>
          <w:sz w:val="28"/>
          <w:szCs w:val="28"/>
          <w:bdr w:val="none" w:sz="0" w:space="0" w:color="auto" w:frame="1"/>
        </w:rPr>
        <w:t>;</w:t>
      </w:r>
    </w:p>
    <w:p w14:paraId="16F1D2FA" w14:textId="77777777" w:rsidR="00132820" w:rsidRPr="00885725" w:rsidRDefault="00132820" w:rsidP="00132820">
      <w:pPr>
        <w:pStyle w:val="31"/>
        <w:ind w:left="567" w:right="-50"/>
        <w:jc w:val="both"/>
        <w:rPr>
          <w:rStyle w:val="FontStyle177"/>
          <w:b w:val="0"/>
          <w:bCs/>
          <w:sz w:val="28"/>
          <w:szCs w:val="28"/>
          <w:lang w:eastAsia="en-US"/>
        </w:rPr>
      </w:pPr>
      <w:r w:rsidRPr="00181CFB">
        <w:rPr>
          <w:sz w:val="28"/>
          <w:szCs w:val="28"/>
        </w:rPr>
        <w:t xml:space="preserve">   3.4 Науково-технічна література.</w:t>
      </w:r>
    </w:p>
    <w:p w14:paraId="56378082" w14:textId="77777777" w:rsidR="00132820" w:rsidRPr="00475D99" w:rsidRDefault="00132820" w:rsidP="00132820">
      <w:pPr>
        <w:ind w:right="-50"/>
        <w:jc w:val="both"/>
        <w:rPr>
          <w:sz w:val="28"/>
          <w:highlight w:val="yellow"/>
          <w:lang w:val="uk-UA"/>
        </w:rPr>
      </w:pPr>
    </w:p>
    <w:p w14:paraId="2A49E434" w14:textId="77777777" w:rsidR="00132820" w:rsidRPr="001312BB" w:rsidRDefault="00132820" w:rsidP="00132820">
      <w:pPr>
        <w:ind w:right="-50"/>
        <w:jc w:val="both"/>
        <w:rPr>
          <w:sz w:val="28"/>
          <w:szCs w:val="28"/>
          <w:lang w:val="uk-UA"/>
        </w:rPr>
      </w:pPr>
      <w:r w:rsidRPr="001312BB">
        <w:rPr>
          <w:sz w:val="28"/>
          <w:szCs w:val="28"/>
          <w:lang w:val="uk-UA"/>
        </w:rPr>
        <w:t>4. Зміст розрахунково-пояснювальної записки (перелік питань, які потрібно</w:t>
      </w:r>
      <w:r w:rsidRPr="001312BB">
        <w:rPr>
          <w:sz w:val="28"/>
          <w:szCs w:val="28"/>
        </w:rPr>
        <w:t xml:space="preserve"> </w:t>
      </w:r>
      <w:r w:rsidRPr="001312BB">
        <w:rPr>
          <w:sz w:val="28"/>
          <w:szCs w:val="28"/>
          <w:lang w:val="uk-UA"/>
        </w:rPr>
        <w:t xml:space="preserve">розробити: </w:t>
      </w:r>
    </w:p>
    <w:p w14:paraId="6FC464B9" w14:textId="77777777" w:rsidR="00132820" w:rsidRPr="00B45632" w:rsidRDefault="00132820" w:rsidP="00132820">
      <w:pPr>
        <w:ind w:left="567" w:right="-50" w:firstLine="141"/>
        <w:jc w:val="both"/>
        <w:rPr>
          <w:color w:val="000000" w:themeColor="text1"/>
          <w:sz w:val="28"/>
          <w:szCs w:val="28"/>
          <w:lang w:val="uk-UA"/>
        </w:rPr>
      </w:pPr>
      <w:r>
        <w:rPr>
          <w:sz w:val="28"/>
          <w:szCs w:val="28"/>
          <w:lang w:val="uk-UA"/>
        </w:rPr>
        <w:t xml:space="preserve">   </w:t>
      </w:r>
      <w:r w:rsidRPr="00B45632">
        <w:rPr>
          <w:sz w:val="28"/>
          <w:szCs w:val="28"/>
          <w:lang w:val="uk-UA"/>
        </w:rPr>
        <w:t>4.1</w:t>
      </w:r>
      <w:r w:rsidRPr="00B45632">
        <w:rPr>
          <w:b/>
          <w:color w:val="000000"/>
          <w:kern w:val="24"/>
          <w:sz w:val="36"/>
          <w:szCs w:val="36"/>
          <w:lang w:val="uk-UA"/>
        </w:rPr>
        <w:t xml:space="preserve"> </w:t>
      </w:r>
      <w:r w:rsidRPr="00B45632">
        <w:rPr>
          <w:bCs/>
          <w:color w:val="000000"/>
          <w:kern w:val="24"/>
          <w:sz w:val="28"/>
          <w:szCs w:val="28"/>
          <w:lang w:val="uk-UA"/>
        </w:rPr>
        <w:t>Методи маршрутизації у ко</w:t>
      </w:r>
      <w:r>
        <w:rPr>
          <w:bCs/>
          <w:color w:val="000000"/>
          <w:kern w:val="24"/>
          <w:sz w:val="28"/>
          <w:szCs w:val="28"/>
          <w:lang w:val="uk-UA"/>
        </w:rPr>
        <w:t>мп</w:t>
      </w:r>
      <w:r w:rsidRPr="00DE7F97">
        <w:rPr>
          <w:bCs/>
          <w:color w:val="000000"/>
          <w:kern w:val="24"/>
          <w:sz w:val="28"/>
          <w:szCs w:val="28"/>
        </w:rPr>
        <w:t>’</w:t>
      </w:r>
      <w:r>
        <w:rPr>
          <w:bCs/>
          <w:color w:val="000000"/>
          <w:kern w:val="24"/>
          <w:sz w:val="28"/>
          <w:szCs w:val="28"/>
          <w:lang w:val="uk-UA"/>
        </w:rPr>
        <w:t>ютерних</w:t>
      </w:r>
      <w:r w:rsidRPr="00B45632">
        <w:rPr>
          <w:bCs/>
          <w:color w:val="000000"/>
          <w:kern w:val="24"/>
          <w:sz w:val="28"/>
          <w:szCs w:val="28"/>
          <w:lang w:val="uk-UA"/>
        </w:rPr>
        <w:t xml:space="preserve"> мережах;</w:t>
      </w:r>
    </w:p>
    <w:p w14:paraId="5C58F222" w14:textId="77777777" w:rsidR="00132820" w:rsidRPr="00B45632" w:rsidRDefault="00132820" w:rsidP="00132820">
      <w:pPr>
        <w:pStyle w:val="af0"/>
        <w:spacing w:after="0" w:line="240" w:lineRule="auto"/>
        <w:ind w:left="420"/>
        <w:rPr>
          <w:bCs/>
          <w:sz w:val="28"/>
          <w:szCs w:val="28"/>
        </w:rPr>
      </w:pPr>
      <w:r w:rsidRPr="00B45632">
        <w:rPr>
          <w:sz w:val="28"/>
          <w:szCs w:val="28"/>
        </w:rPr>
        <w:t xml:space="preserve">       4.2 </w:t>
      </w:r>
      <w:r w:rsidRPr="00810DEA">
        <w:rPr>
          <w:rFonts w:ascii="Times New Roman" w:hAnsi="Times New Roman"/>
          <w:bCs/>
          <w:sz w:val="28"/>
          <w:szCs w:val="28"/>
        </w:rPr>
        <w:t xml:space="preserve">Порівняння  протоколів динамічної маршрутизації у </w:t>
      </w:r>
      <w:r w:rsidRPr="00DE7F97">
        <w:rPr>
          <w:rFonts w:ascii="Times New Roman" w:hAnsi="Times New Roman"/>
          <w:bCs/>
          <w:sz w:val="28"/>
          <w:szCs w:val="28"/>
        </w:rPr>
        <w:t>комп’ютерн</w:t>
      </w:r>
      <w:r>
        <w:rPr>
          <w:rFonts w:ascii="Times New Roman" w:hAnsi="Times New Roman"/>
          <w:bCs/>
          <w:sz w:val="28"/>
          <w:szCs w:val="28"/>
        </w:rPr>
        <w:t>ій</w:t>
      </w:r>
      <w:r w:rsidRPr="00810DEA">
        <w:rPr>
          <w:rFonts w:ascii="Times New Roman" w:hAnsi="Times New Roman"/>
          <w:bCs/>
          <w:sz w:val="28"/>
          <w:szCs w:val="28"/>
        </w:rPr>
        <w:t xml:space="preserve">  мережі</w:t>
      </w:r>
      <w:r w:rsidRPr="00B45632">
        <w:rPr>
          <w:bCs/>
          <w:sz w:val="28"/>
          <w:szCs w:val="28"/>
        </w:rPr>
        <w:t xml:space="preserve">; </w:t>
      </w:r>
    </w:p>
    <w:p w14:paraId="5B4DF5F7" w14:textId="77777777" w:rsidR="00132820" w:rsidRPr="00B45632" w:rsidRDefault="00132820" w:rsidP="00132820">
      <w:pPr>
        <w:spacing w:line="360" w:lineRule="auto"/>
        <w:ind w:firstLine="851"/>
        <w:rPr>
          <w:sz w:val="28"/>
          <w:szCs w:val="28"/>
          <w:lang w:val="uk-UA"/>
        </w:rPr>
      </w:pPr>
      <w:r w:rsidRPr="00B45632">
        <w:rPr>
          <w:sz w:val="28"/>
          <w:szCs w:val="28"/>
          <w:lang w:val="uk-UA"/>
        </w:rPr>
        <w:t>4.3 Заходи для  удосконалення протоколу маршрутизації OSPF</w:t>
      </w:r>
      <w:r>
        <w:rPr>
          <w:sz w:val="28"/>
          <w:szCs w:val="28"/>
          <w:lang w:val="uk-UA"/>
        </w:rPr>
        <w:t>;</w:t>
      </w:r>
    </w:p>
    <w:p w14:paraId="58E1E8FC" w14:textId="77777777" w:rsidR="00132820" w:rsidRPr="00B45632" w:rsidRDefault="00132820" w:rsidP="00132820">
      <w:pPr>
        <w:spacing w:line="360" w:lineRule="auto"/>
        <w:rPr>
          <w:sz w:val="28"/>
          <w:szCs w:val="28"/>
          <w:lang w:val="uk-UA"/>
        </w:rPr>
      </w:pPr>
      <w:r w:rsidRPr="00B45632">
        <w:rPr>
          <w:sz w:val="28"/>
          <w:szCs w:val="28"/>
          <w:lang w:val="uk-UA"/>
        </w:rPr>
        <w:t xml:space="preserve">            4.4 Підвищення продуктивності протоколу маршрутизації BGP</w:t>
      </w:r>
      <w:r>
        <w:rPr>
          <w:sz w:val="28"/>
          <w:szCs w:val="28"/>
          <w:lang w:val="uk-UA"/>
        </w:rPr>
        <w:t>.</w:t>
      </w:r>
    </w:p>
    <w:p w14:paraId="6DB3E6BB" w14:textId="77777777" w:rsidR="00132820" w:rsidRPr="00885725" w:rsidRDefault="00132820" w:rsidP="00132820">
      <w:pPr>
        <w:ind w:right="-50"/>
        <w:jc w:val="both"/>
        <w:rPr>
          <w:rStyle w:val="hps"/>
          <w:sz w:val="28"/>
          <w:szCs w:val="28"/>
          <w:lang w:val="uk-UA"/>
        </w:rPr>
      </w:pPr>
    </w:p>
    <w:p w14:paraId="29A7964F" w14:textId="77777777" w:rsidR="00132820" w:rsidRDefault="00132820" w:rsidP="00132820">
      <w:pPr>
        <w:ind w:right="-50"/>
        <w:jc w:val="both"/>
        <w:rPr>
          <w:sz w:val="28"/>
          <w:szCs w:val="28"/>
          <w:lang w:val="uk-UA"/>
        </w:rPr>
      </w:pPr>
      <w:r w:rsidRPr="001312BB">
        <w:rPr>
          <w:sz w:val="28"/>
          <w:szCs w:val="28"/>
          <w:lang w:val="uk-UA"/>
        </w:rPr>
        <w:t>5.</w:t>
      </w:r>
      <w:r w:rsidRPr="001312BB">
        <w:rPr>
          <w:sz w:val="28"/>
          <w:szCs w:val="28"/>
        </w:rPr>
        <w:t xml:space="preserve"> </w:t>
      </w:r>
      <w:r w:rsidRPr="001312BB">
        <w:rPr>
          <w:sz w:val="28"/>
          <w:szCs w:val="28"/>
          <w:lang w:val="uk-UA"/>
        </w:rPr>
        <w:t xml:space="preserve">Перелік графічного матеріалу:  </w:t>
      </w:r>
      <w:r w:rsidRPr="001312BB">
        <w:rPr>
          <w:i/>
          <w:iCs/>
          <w:sz w:val="28"/>
          <w:szCs w:val="28"/>
          <w:lang w:val="uk-UA"/>
        </w:rPr>
        <w:t>презентація</w:t>
      </w:r>
    </w:p>
    <w:p w14:paraId="1D3E30A4" w14:textId="77777777" w:rsidR="00132820" w:rsidRDefault="00132820" w:rsidP="00132820">
      <w:pPr>
        <w:ind w:right="-50"/>
        <w:jc w:val="both"/>
        <w:rPr>
          <w:sz w:val="28"/>
          <w:szCs w:val="28"/>
          <w:lang w:val="uk-UA"/>
        </w:rPr>
      </w:pPr>
    </w:p>
    <w:p w14:paraId="75DCB22E" w14:textId="77777777" w:rsidR="00132820" w:rsidRPr="007678EB" w:rsidRDefault="00132820" w:rsidP="00132820">
      <w:pPr>
        <w:ind w:right="-50"/>
        <w:jc w:val="both"/>
        <w:rPr>
          <w:sz w:val="28"/>
          <w:szCs w:val="28"/>
          <w:lang w:val="uk-UA"/>
        </w:rPr>
      </w:pPr>
      <w:r w:rsidRPr="001312BB">
        <w:rPr>
          <w:sz w:val="28"/>
          <w:szCs w:val="28"/>
          <w:lang w:val="uk-UA"/>
        </w:rPr>
        <w:lastRenderedPageBreak/>
        <w:t xml:space="preserve">6. Дата видачі завдання  </w:t>
      </w:r>
      <w:r w:rsidRPr="007678EB">
        <w:rPr>
          <w:sz w:val="28"/>
          <w:szCs w:val="28"/>
          <w:lang w:val="uk-UA"/>
        </w:rPr>
        <w:t>«____»</w:t>
      </w:r>
      <w:r w:rsidRPr="007678EB">
        <w:rPr>
          <w:color w:val="000000" w:themeColor="text1"/>
          <w:sz w:val="28"/>
          <w:szCs w:val="28"/>
          <w:lang w:val="uk-UA"/>
        </w:rPr>
        <w:t xml:space="preserve"> </w:t>
      </w:r>
      <w:r w:rsidRPr="001312BB">
        <w:rPr>
          <w:color w:val="000000" w:themeColor="text1"/>
          <w:sz w:val="28"/>
          <w:szCs w:val="28"/>
          <w:lang w:val="uk-UA"/>
        </w:rPr>
        <w:t xml:space="preserve"> </w:t>
      </w:r>
      <w:r w:rsidRPr="001312BB">
        <w:rPr>
          <w:color w:val="000000" w:themeColor="text1"/>
          <w:sz w:val="28"/>
          <w:szCs w:val="28"/>
        </w:rPr>
        <w:t>________</w:t>
      </w:r>
      <w:r w:rsidRPr="007678EB">
        <w:rPr>
          <w:color w:val="000000" w:themeColor="text1"/>
          <w:sz w:val="28"/>
          <w:szCs w:val="28"/>
          <w:lang w:val="uk-UA"/>
        </w:rPr>
        <w:t xml:space="preserve"> 2023 р</w:t>
      </w:r>
      <w:r w:rsidRPr="001312BB">
        <w:rPr>
          <w:color w:val="000000" w:themeColor="text1"/>
          <w:sz w:val="28"/>
          <w:szCs w:val="28"/>
        </w:rPr>
        <w:t>.</w:t>
      </w:r>
      <w:r w:rsidRPr="007678EB">
        <w:rPr>
          <w:color w:val="000000" w:themeColor="text1"/>
          <w:sz w:val="28"/>
          <w:szCs w:val="28"/>
          <w:lang w:val="uk-UA"/>
        </w:rPr>
        <w:t xml:space="preserve"> </w:t>
      </w:r>
    </w:p>
    <w:p w14:paraId="2EAC8E2A" w14:textId="77777777" w:rsidR="00132820" w:rsidRPr="00F00AF7" w:rsidRDefault="00132820" w:rsidP="00132820">
      <w:pPr>
        <w:ind w:right="-50"/>
        <w:jc w:val="both"/>
        <w:rPr>
          <w:b/>
          <w:sz w:val="24"/>
          <w:szCs w:val="24"/>
          <w:lang w:val="uk-UA"/>
        </w:rPr>
      </w:pPr>
    </w:p>
    <w:p w14:paraId="2CD6BA0D" w14:textId="77777777" w:rsidR="00132820" w:rsidRPr="004A731B" w:rsidRDefault="00132820" w:rsidP="00132820">
      <w:pPr>
        <w:rPr>
          <w:lang w:val="uk-UA"/>
        </w:rPr>
      </w:pPr>
    </w:p>
    <w:p w14:paraId="44AC4191" w14:textId="77777777" w:rsidR="00132820" w:rsidRPr="00885725" w:rsidRDefault="00132820" w:rsidP="00132820">
      <w:pPr>
        <w:pStyle w:val="4"/>
        <w:ind w:left="567" w:right="-50"/>
        <w:rPr>
          <w:vertAlign w:val="baseline"/>
        </w:rPr>
      </w:pPr>
      <w:r w:rsidRPr="00885725">
        <w:rPr>
          <w:vertAlign w:val="baseline"/>
        </w:rPr>
        <w:t>КАЛЕНДАРНИЙ ПЛАН</w:t>
      </w:r>
    </w:p>
    <w:tbl>
      <w:tblPr>
        <w:tblpPr w:leftFromText="180" w:rightFromText="180" w:vertAnchor="text" w:horzAnchor="margin" w:tblpY="355"/>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2"/>
        <w:gridCol w:w="5941"/>
        <w:gridCol w:w="2096"/>
        <w:gridCol w:w="1559"/>
      </w:tblGrid>
      <w:tr w:rsidR="00132820" w:rsidRPr="00885725" w14:paraId="09DC593B" w14:textId="77777777" w:rsidTr="00132820">
        <w:trPr>
          <w:cantSplit/>
          <w:trHeight w:val="486"/>
        </w:trPr>
        <w:tc>
          <w:tcPr>
            <w:tcW w:w="762" w:type="dxa"/>
          </w:tcPr>
          <w:p w14:paraId="1F5C1E09" w14:textId="77777777" w:rsidR="00132820" w:rsidRPr="00885725" w:rsidRDefault="00132820" w:rsidP="00933BC2">
            <w:pPr>
              <w:tabs>
                <w:tab w:val="left" w:pos="0"/>
                <w:tab w:val="left" w:pos="34"/>
              </w:tabs>
              <w:ind w:left="-108" w:right="-50"/>
              <w:jc w:val="both"/>
              <w:rPr>
                <w:sz w:val="28"/>
                <w:szCs w:val="28"/>
                <w:lang w:val="uk-UA"/>
              </w:rPr>
            </w:pPr>
            <w:r w:rsidRPr="00885725">
              <w:rPr>
                <w:sz w:val="28"/>
                <w:szCs w:val="28"/>
                <w:lang w:val="uk-UA"/>
              </w:rPr>
              <w:t>№</w:t>
            </w:r>
          </w:p>
          <w:p w14:paraId="2BF90840" w14:textId="77777777" w:rsidR="00132820" w:rsidRPr="00885725" w:rsidRDefault="00132820" w:rsidP="00933BC2">
            <w:pPr>
              <w:tabs>
                <w:tab w:val="left" w:pos="0"/>
                <w:tab w:val="left" w:pos="34"/>
              </w:tabs>
              <w:ind w:left="-108" w:right="-50"/>
              <w:jc w:val="both"/>
              <w:rPr>
                <w:sz w:val="28"/>
                <w:szCs w:val="28"/>
                <w:lang w:val="uk-UA"/>
              </w:rPr>
            </w:pPr>
            <w:r w:rsidRPr="00885725">
              <w:rPr>
                <w:sz w:val="28"/>
                <w:szCs w:val="28"/>
                <w:lang w:val="uk-UA"/>
              </w:rPr>
              <w:t xml:space="preserve"> з/п</w:t>
            </w:r>
          </w:p>
        </w:tc>
        <w:tc>
          <w:tcPr>
            <w:tcW w:w="5941" w:type="dxa"/>
          </w:tcPr>
          <w:p w14:paraId="0BBE55F2" w14:textId="77777777" w:rsidR="00132820" w:rsidRPr="004A731B" w:rsidRDefault="00132820" w:rsidP="00933BC2">
            <w:pPr>
              <w:tabs>
                <w:tab w:val="left" w:pos="0"/>
              </w:tabs>
              <w:ind w:right="-50"/>
              <w:jc w:val="center"/>
              <w:rPr>
                <w:sz w:val="28"/>
                <w:szCs w:val="28"/>
                <w:lang w:val="uk-UA"/>
              </w:rPr>
            </w:pPr>
          </w:p>
          <w:p w14:paraId="1FF3DE76" w14:textId="77777777" w:rsidR="00132820" w:rsidRDefault="00132820" w:rsidP="00933BC2">
            <w:pPr>
              <w:tabs>
                <w:tab w:val="left" w:pos="0"/>
              </w:tabs>
              <w:ind w:right="-50"/>
              <w:jc w:val="center"/>
              <w:rPr>
                <w:sz w:val="28"/>
                <w:szCs w:val="28"/>
                <w:lang w:val="uk-UA"/>
              </w:rPr>
            </w:pPr>
            <w:r w:rsidRPr="004A731B">
              <w:rPr>
                <w:sz w:val="28"/>
                <w:szCs w:val="28"/>
                <w:lang w:val="uk-UA"/>
              </w:rPr>
              <w:t xml:space="preserve">Назва етапів </w:t>
            </w:r>
          </w:p>
          <w:p w14:paraId="69AA1B86" w14:textId="77777777" w:rsidR="00132820" w:rsidRPr="004A731B" w:rsidRDefault="00132820" w:rsidP="00933BC2">
            <w:pPr>
              <w:tabs>
                <w:tab w:val="left" w:pos="0"/>
              </w:tabs>
              <w:ind w:right="-50"/>
              <w:jc w:val="center"/>
              <w:rPr>
                <w:sz w:val="28"/>
                <w:szCs w:val="28"/>
                <w:lang w:val="uk-UA"/>
              </w:rPr>
            </w:pPr>
            <w:r w:rsidRPr="004A731B">
              <w:rPr>
                <w:sz w:val="28"/>
                <w:szCs w:val="28"/>
                <w:lang w:val="uk-UA"/>
              </w:rPr>
              <w:t>кваліфікаційної роботи</w:t>
            </w:r>
          </w:p>
        </w:tc>
        <w:tc>
          <w:tcPr>
            <w:tcW w:w="2096" w:type="dxa"/>
          </w:tcPr>
          <w:p w14:paraId="3DEEC889" w14:textId="77777777" w:rsidR="00132820" w:rsidRPr="004A731B" w:rsidRDefault="00132820" w:rsidP="00933BC2">
            <w:pPr>
              <w:tabs>
                <w:tab w:val="left" w:pos="0"/>
              </w:tabs>
              <w:ind w:right="-50"/>
              <w:jc w:val="center"/>
              <w:rPr>
                <w:sz w:val="28"/>
                <w:szCs w:val="28"/>
                <w:lang w:val="uk-UA"/>
              </w:rPr>
            </w:pPr>
            <w:r w:rsidRPr="0028659F">
              <w:rPr>
                <w:sz w:val="28"/>
                <w:szCs w:val="28"/>
                <w:lang w:val="uk-UA"/>
              </w:rPr>
              <w:t>Строк  виконання</w:t>
            </w:r>
            <w:r w:rsidRPr="004A731B">
              <w:rPr>
                <w:sz w:val="28"/>
                <w:szCs w:val="28"/>
                <w:lang w:val="uk-UA"/>
              </w:rPr>
              <w:t xml:space="preserve"> етапів роботи</w:t>
            </w:r>
          </w:p>
        </w:tc>
        <w:tc>
          <w:tcPr>
            <w:tcW w:w="1559" w:type="dxa"/>
          </w:tcPr>
          <w:p w14:paraId="0C8FF5FB" w14:textId="77777777" w:rsidR="00132820" w:rsidRPr="004A731B" w:rsidRDefault="00132820" w:rsidP="00933BC2">
            <w:pPr>
              <w:pStyle w:val="3"/>
              <w:tabs>
                <w:tab w:val="left" w:pos="0"/>
              </w:tabs>
              <w:ind w:left="-108" w:right="-50"/>
              <w:rPr>
                <w:b w:val="0"/>
                <w:spacing w:val="-20"/>
                <w:sz w:val="28"/>
                <w:szCs w:val="28"/>
                <w:lang w:val="uk-UA"/>
              </w:rPr>
            </w:pPr>
            <w:r w:rsidRPr="004A731B">
              <w:rPr>
                <w:b w:val="0"/>
                <w:spacing w:val="-20"/>
                <w:sz w:val="28"/>
                <w:szCs w:val="28"/>
                <w:lang w:val="uk-UA"/>
              </w:rPr>
              <w:t>П</w:t>
            </w:r>
            <w:r w:rsidRPr="0028659F">
              <w:rPr>
                <w:b w:val="0"/>
                <w:sz w:val="28"/>
                <w:szCs w:val="28"/>
                <w:lang w:val="uk-UA"/>
              </w:rPr>
              <w:t>римітка</w:t>
            </w:r>
          </w:p>
        </w:tc>
      </w:tr>
      <w:tr w:rsidR="00132820" w:rsidRPr="00885725" w14:paraId="4484EFE2" w14:textId="77777777" w:rsidTr="00132820">
        <w:trPr>
          <w:trHeight w:val="333"/>
        </w:trPr>
        <w:tc>
          <w:tcPr>
            <w:tcW w:w="762" w:type="dxa"/>
          </w:tcPr>
          <w:p w14:paraId="6557E501" w14:textId="77777777" w:rsidR="00132820" w:rsidRPr="00885725" w:rsidRDefault="00132820" w:rsidP="00933BC2">
            <w:pPr>
              <w:tabs>
                <w:tab w:val="left" w:pos="0"/>
              </w:tabs>
              <w:ind w:left="-108" w:right="-50"/>
              <w:jc w:val="center"/>
              <w:rPr>
                <w:sz w:val="28"/>
                <w:szCs w:val="28"/>
                <w:lang w:val="uk-UA"/>
              </w:rPr>
            </w:pPr>
            <w:r w:rsidRPr="00885725">
              <w:rPr>
                <w:sz w:val="28"/>
                <w:szCs w:val="28"/>
                <w:lang w:val="uk-UA"/>
              </w:rPr>
              <w:t>1</w:t>
            </w:r>
          </w:p>
        </w:tc>
        <w:tc>
          <w:tcPr>
            <w:tcW w:w="5941" w:type="dxa"/>
          </w:tcPr>
          <w:p w14:paraId="77F93685" w14:textId="77777777" w:rsidR="00132820" w:rsidRPr="00885725" w:rsidRDefault="00132820" w:rsidP="00933BC2">
            <w:pPr>
              <w:pStyle w:val="Default"/>
              <w:rPr>
                <w:sz w:val="28"/>
                <w:szCs w:val="28"/>
                <w:lang w:val="uk-UA"/>
              </w:rPr>
            </w:pPr>
            <w:r w:rsidRPr="00885725">
              <w:rPr>
                <w:sz w:val="28"/>
                <w:szCs w:val="28"/>
                <w:lang w:val="uk-UA"/>
              </w:rPr>
              <w:t xml:space="preserve">Підбір науково-технічної літератури </w:t>
            </w:r>
          </w:p>
        </w:tc>
        <w:tc>
          <w:tcPr>
            <w:tcW w:w="2096" w:type="dxa"/>
          </w:tcPr>
          <w:p w14:paraId="2EAD8062" w14:textId="77777777" w:rsidR="00132820" w:rsidRPr="00885725" w:rsidRDefault="00132820" w:rsidP="00933BC2">
            <w:pPr>
              <w:tabs>
                <w:tab w:val="left" w:pos="0"/>
              </w:tabs>
              <w:ind w:left="-108" w:right="-50"/>
              <w:jc w:val="center"/>
              <w:rPr>
                <w:sz w:val="28"/>
                <w:szCs w:val="28"/>
                <w:lang w:val="uk-UA"/>
              </w:rPr>
            </w:pPr>
          </w:p>
        </w:tc>
        <w:tc>
          <w:tcPr>
            <w:tcW w:w="1559" w:type="dxa"/>
          </w:tcPr>
          <w:p w14:paraId="5122F103" w14:textId="77777777" w:rsidR="00132820" w:rsidRPr="00885725" w:rsidRDefault="00132820" w:rsidP="00933BC2">
            <w:pPr>
              <w:tabs>
                <w:tab w:val="left" w:pos="0"/>
              </w:tabs>
              <w:ind w:left="-108" w:right="-50"/>
              <w:jc w:val="center"/>
              <w:rPr>
                <w:sz w:val="28"/>
                <w:szCs w:val="28"/>
                <w:lang w:val="uk-UA"/>
              </w:rPr>
            </w:pPr>
          </w:p>
        </w:tc>
      </w:tr>
      <w:tr w:rsidR="00132820" w:rsidRPr="00885725" w14:paraId="473311ED" w14:textId="77777777" w:rsidTr="00132820">
        <w:trPr>
          <w:trHeight w:val="681"/>
        </w:trPr>
        <w:tc>
          <w:tcPr>
            <w:tcW w:w="762" w:type="dxa"/>
          </w:tcPr>
          <w:p w14:paraId="3AF38B3E" w14:textId="77777777" w:rsidR="00132820" w:rsidRPr="00885725" w:rsidRDefault="00132820" w:rsidP="00933BC2">
            <w:pPr>
              <w:tabs>
                <w:tab w:val="left" w:pos="0"/>
              </w:tabs>
              <w:ind w:left="-108" w:right="-50"/>
              <w:jc w:val="center"/>
              <w:rPr>
                <w:sz w:val="28"/>
                <w:szCs w:val="28"/>
                <w:lang w:val="uk-UA"/>
              </w:rPr>
            </w:pPr>
            <w:r w:rsidRPr="00885725">
              <w:rPr>
                <w:sz w:val="28"/>
                <w:szCs w:val="28"/>
                <w:lang w:val="uk-UA"/>
              </w:rPr>
              <w:t>2</w:t>
            </w:r>
          </w:p>
        </w:tc>
        <w:tc>
          <w:tcPr>
            <w:tcW w:w="5941" w:type="dxa"/>
          </w:tcPr>
          <w:p w14:paraId="2C3190B5" w14:textId="77777777" w:rsidR="00132820" w:rsidRPr="00DE7F97" w:rsidRDefault="00132820" w:rsidP="00933BC2">
            <w:pPr>
              <w:pStyle w:val="a5"/>
              <w:rPr>
                <w:rFonts w:ascii="Times New Roman" w:hAnsi="Times New Roman"/>
                <w:sz w:val="28"/>
                <w:szCs w:val="28"/>
                <w:highlight w:val="yellow"/>
              </w:rPr>
            </w:pPr>
            <w:r w:rsidRPr="00810DEA">
              <w:rPr>
                <w:rFonts w:ascii="Times New Roman" w:hAnsi="Times New Roman"/>
                <w:bCs/>
                <w:color w:val="000000"/>
                <w:kern w:val="24"/>
                <w:sz w:val="28"/>
                <w:szCs w:val="28"/>
              </w:rPr>
              <w:t>Методи маршрутизації у ко</w:t>
            </w:r>
            <w:r>
              <w:rPr>
                <w:rFonts w:ascii="Times New Roman" w:hAnsi="Times New Roman"/>
                <w:bCs/>
                <w:color w:val="000000"/>
                <w:kern w:val="24"/>
                <w:sz w:val="28"/>
                <w:szCs w:val="28"/>
              </w:rPr>
              <w:t>м</w:t>
            </w:r>
            <w:r w:rsidRPr="00DE7F97">
              <w:rPr>
                <w:rFonts w:ascii="Times New Roman" w:hAnsi="Times New Roman"/>
                <w:bCs/>
                <w:color w:val="000000"/>
                <w:kern w:val="24"/>
                <w:sz w:val="28"/>
                <w:szCs w:val="28"/>
                <w:lang w:val="ru-RU"/>
              </w:rPr>
              <w:t>’</w:t>
            </w:r>
            <w:r>
              <w:rPr>
                <w:rFonts w:ascii="Times New Roman" w:hAnsi="Times New Roman"/>
                <w:bCs/>
                <w:color w:val="000000"/>
                <w:kern w:val="24"/>
                <w:sz w:val="28"/>
                <w:szCs w:val="28"/>
              </w:rPr>
              <w:t>ютерних мережах</w:t>
            </w:r>
          </w:p>
        </w:tc>
        <w:tc>
          <w:tcPr>
            <w:tcW w:w="2096" w:type="dxa"/>
          </w:tcPr>
          <w:p w14:paraId="048938AA" w14:textId="77777777" w:rsidR="00132820" w:rsidRPr="00885725" w:rsidRDefault="00132820" w:rsidP="00933BC2">
            <w:pPr>
              <w:tabs>
                <w:tab w:val="left" w:pos="0"/>
              </w:tabs>
              <w:ind w:right="-50"/>
              <w:jc w:val="center"/>
              <w:rPr>
                <w:color w:val="0D0D0D"/>
                <w:sz w:val="28"/>
                <w:szCs w:val="28"/>
                <w:lang w:val="uk-UA"/>
              </w:rPr>
            </w:pPr>
          </w:p>
        </w:tc>
        <w:tc>
          <w:tcPr>
            <w:tcW w:w="1559" w:type="dxa"/>
          </w:tcPr>
          <w:p w14:paraId="1F4F7B1F" w14:textId="77777777" w:rsidR="00132820" w:rsidRPr="00885725" w:rsidRDefault="00132820" w:rsidP="00933BC2">
            <w:pPr>
              <w:tabs>
                <w:tab w:val="left" w:pos="0"/>
              </w:tabs>
              <w:ind w:left="-108" w:right="-50"/>
              <w:jc w:val="center"/>
              <w:rPr>
                <w:b/>
                <w:sz w:val="28"/>
                <w:szCs w:val="28"/>
                <w:lang w:val="uk-UA"/>
              </w:rPr>
            </w:pPr>
          </w:p>
        </w:tc>
      </w:tr>
      <w:tr w:rsidR="00132820" w:rsidRPr="00885725" w14:paraId="77127640" w14:textId="77777777" w:rsidTr="00132820">
        <w:trPr>
          <w:trHeight w:val="666"/>
        </w:trPr>
        <w:tc>
          <w:tcPr>
            <w:tcW w:w="762" w:type="dxa"/>
          </w:tcPr>
          <w:p w14:paraId="0D439DBF" w14:textId="77777777" w:rsidR="00132820" w:rsidRPr="00885725" w:rsidRDefault="00132820" w:rsidP="00933BC2">
            <w:pPr>
              <w:tabs>
                <w:tab w:val="left" w:pos="0"/>
              </w:tabs>
              <w:ind w:left="-108" w:right="-50"/>
              <w:jc w:val="center"/>
              <w:rPr>
                <w:color w:val="000000"/>
                <w:sz w:val="28"/>
                <w:szCs w:val="28"/>
                <w:lang w:val="uk-UA"/>
              </w:rPr>
            </w:pPr>
            <w:r w:rsidRPr="00885725">
              <w:rPr>
                <w:color w:val="000000"/>
                <w:sz w:val="28"/>
                <w:szCs w:val="28"/>
                <w:lang w:val="uk-UA"/>
              </w:rPr>
              <w:t>3</w:t>
            </w:r>
          </w:p>
        </w:tc>
        <w:tc>
          <w:tcPr>
            <w:tcW w:w="5941" w:type="dxa"/>
          </w:tcPr>
          <w:p w14:paraId="76076A65" w14:textId="77777777" w:rsidR="00132820" w:rsidRPr="00475D99" w:rsidRDefault="00132820" w:rsidP="00933BC2">
            <w:pPr>
              <w:pStyle w:val="a5"/>
              <w:rPr>
                <w:rFonts w:ascii="Times New Roman" w:hAnsi="Times New Roman"/>
                <w:sz w:val="28"/>
                <w:szCs w:val="28"/>
                <w:highlight w:val="yellow"/>
              </w:rPr>
            </w:pPr>
            <w:r w:rsidRPr="00810DEA">
              <w:rPr>
                <w:rFonts w:ascii="Times New Roman" w:hAnsi="Times New Roman"/>
                <w:bCs/>
                <w:sz w:val="28"/>
                <w:szCs w:val="28"/>
              </w:rPr>
              <w:t xml:space="preserve">Порівняння  протоколів динамічної маршрутизації у </w:t>
            </w:r>
            <w:r w:rsidRPr="00810DEA">
              <w:rPr>
                <w:rFonts w:ascii="Times New Roman" w:hAnsi="Times New Roman"/>
                <w:bCs/>
                <w:color w:val="000000"/>
                <w:kern w:val="24"/>
                <w:sz w:val="28"/>
                <w:szCs w:val="28"/>
              </w:rPr>
              <w:t xml:space="preserve"> ко</w:t>
            </w:r>
            <w:r>
              <w:rPr>
                <w:rFonts w:ascii="Times New Roman" w:hAnsi="Times New Roman"/>
                <w:bCs/>
                <w:color w:val="000000"/>
                <w:kern w:val="24"/>
                <w:sz w:val="28"/>
                <w:szCs w:val="28"/>
              </w:rPr>
              <w:t>м</w:t>
            </w:r>
            <w:r w:rsidRPr="00DE7F97">
              <w:rPr>
                <w:rFonts w:ascii="Times New Roman" w:hAnsi="Times New Roman"/>
                <w:bCs/>
                <w:color w:val="000000"/>
                <w:kern w:val="24"/>
                <w:sz w:val="28"/>
                <w:szCs w:val="28"/>
                <w:lang w:val="ru-RU"/>
              </w:rPr>
              <w:t>’</w:t>
            </w:r>
            <w:r>
              <w:rPr>
                <w:rFonts w:ascii="Times New Roman" w:hAnsi="Times New Roman"/>
                <w:bCs/>
                <w:color w:val="000000"/>
                <w:kern w:val="24"/>
                <w:sz w:val="28"/>
                <w:szCs w:val="28"/>
              </w:rPr>
              <w:t>ютерній</w:t>
            </w:r>
            <w:r w:rsidRPr="00810DEA">
              <w:rPr>
                <w:rFonts w:ascii="Times New Roman" w:hAnsi="Times New Roman"/>
                <w:bCs/>
                <w:sz w:val="28"/>
                <w:szCs w:val="28"/>
              </w:rPr>
              <w:t xml:space="preserve"> мережі</w:t>
            </w:r>
          </w:p>
        </w:tc>
        <w:tc>
          <w:tcPr>
            <w:tcW w:w="2096" w:type="dxa"/>
          </w:tcPr>
          <w:p w14:paraId="1589A5DF" w14:textId="77777777" w:rsidR="00132820" w:rsidRPr="00885725" w:rsidRDefault="00132820" w:rsidP="00933BC2">
            <w:pPr>
              <w:tabs>
                <w:tab w:val="left" w:pos="0"/>
              </w:tabs>
              <w:ind w:right="-50"/>
              <w:jc w:val="center"/>
              <w:rPr>
                <w:sz w:val="28"/>
                <w:szCs w:val="28"/>
                <w:lang w:val="uk-UA"/>
              </w:rPr>
            </w:pPr>
          </w:p>
        </w:tc>
        <w:tc>
          <w:tcPr>
            <w:tcW w:w="1559" w:type="dxa"/>
          </w:tcPr>
          <w:p w14:paraId="5CAD152E" w14:textId="77777777" w:rsidR="00132820" w:rsidRPr="00885725" w:rsidRDefault="00132820" w:rsidP="00933BC2">
            <w:pPr>
              <w:tabs>
                <w:tab w:val="left" w:pos="0"/>
              </w:tabs>
              <w:ind w:left="-108" w:right="-50"/>
              <w:jc w:val="center"/>
              <w:rPr>
                <w:b/>
                <w:sz w:val="28"/>
                <w:szCs w:val="28"/>
                <w:lang w:val="uk-UA"/>
              </w:rPr>
            </w:pPr>
          </w:p>
        </w:tc>
      </w:tr>
      <w:tr w:rsidR="00132820" w:rsidRPr="00885725" w14:paraId="0AB57766" w14:textId="77777777" w:rsidTr="00132820">
        <w:trPr>
          <w:trHeight w:val="681"/>
        </w:trPr>
        <w:tc>
          <w:tcPr>
            <w:tcW w:w="762" w:type="dxa"/>
          </w:tcPr>
          <w:p w14:paraId="1A4F6EB6" w14:textId="77777777" w:rsidR="00132820" w:rsidRPr="00885725" w:rsidRDefault="00132820" w:rsidP="00933BC2">
            <w:pPr>
              <w:tabs>
                <w:tab w:val="left" w:pos="0"/>
              </w:tabs>
              <w:ind w:left="-108" w:right="-50"/>
              <w:jc w:val="center"/>
              <w:rPr>
                <w:sz w:val="28"/>
                <w:szCs w:val="28"/>
                <w:lang w:val="uk-UA"/>
              </w:rPr>
            </w:pPr>
            <w:r>
              <w:rPr>
                <w:sz w:val="28"/>
                <w:szCs w:val="28"/>
                <w:lang w:val="uk-UA"/>
              </w:rPr>
              <w:t>4</w:t>
            </w:r>
          </w:p>
        </w:tc>
        <w:tc>
          <w:tcPr>
            <w:tcW w:w="5941" w:type="dxa"/>
          </w:tcPr>
          <w:p w14:paraId="74570086" w14:textId="77777777" w:rsidR="00132820" w:rsidRPr="00475D99" w:rsidRDefault="00132820" w:rsidP="00933BC2">
            <w:pPr>
              <w:pStyle w:val="a5"/>
              <w:rPr>
                <w:rFonts w:ascii="Times New Roman" w:hAnsi="Times New Roman"/>
                <w:bCs/>
                <w:sz w:val="28"/>
                <w:szCs w:val="28"/>
                <w:highlight w:val="yellow"/>
              </w:rPr>
            </w:pPr>
            <w:r w:rsidRPr="00810DEA">
              <w:rPr>
                <w:rFonts w:ascii="Times New Roman" w:hAnsi="Times New Roman"/>
                <w:sz w:val="28"/>
                <w:szCs w:val="28"/>
              </w:rPr>
              <w:t>Заходи для  удосконалення протоколу маршрутизації OSPF</w:t>
            </w:r>
          </w:p>
        </w:tc>
        <w:tc>
          <w:tcPr>
            <w:tcW w:w="2096" w:type="dxa"/>
          </w:tcPr>
          <w:p w14:paraId="48BC0EAA" w14:textId="77777777" w:rsidR="00132820" w:rsidRPr="00885725" w:rsidRDefault="00132820" w:rsidP="00933BC2">
            <w:pPr>
              <w:tabs>
                <w:tab w:val="left" w:pos="0"/>
              </w:tabs>
              <w:ind w:left="-108" w:right="-50"/>
              <w:jc w:val="center"/>
              <w:rPr>
                <w:color w:val="0D0D0D"/>
                <w:sz w:val="28"/>
                <w:szCs w:val="28"/>
                <w:lang w:val="uk-UA"/>
              </w:rPr>
            </w:pPr>
          </w:p>
        </w:tc>
        <w:tc>
          <w:tcPr>
            <w:tcW w:w="1559" w:type="dxa"/>
          </w:tcPr>
          <w:p w14:paraId="718B5E81" w14:textId="77777777" w:rsidR="00132820" w:rsidRPr="00885725" w:rsidRDefault="00132820" w:rsidP="00933BC2">
            <w:pPr>
              <w:tabs>
                <w:tab w:val="left" w:pos="0"/>
              </w:tabs>
              <w:ind w:left="-108" w:right="-50"/>
              <w:jc w:val="center"/>
              <w:rPr>
                <w:b/>
                <w:sz w:val="28"/>
                <w:szCs w:val="28"/>
                <w:lang w:val="uk-UA"/>
              </w:rPr>
            </w:pPr>
          </w:p>
        </w:tc>
      </w:tr>
      <w:tr w:rsidR="00132820" w:rsidRPr="00885725" w14:paraId="128913DA" w14:textId="77777777" w:rsidTr="00132820">
        <w:trPr>
          <w:trHeight w:val="681"/>
        </w:trPr>
        <w:tc>
          <w:tcPr>
            <w:tcW w:w="762" w:type="dxa"/>
          </w:tcPr>
          <w:p w14:paraId="6EB23355" w14:textId="77777777" w:rsidR="00132820" w:rsidRDefault="00132820" w:rsidP="00933BC2">
            <w:pPr>
              <w:tabs>
                <w:tab w:val="left" w:pos="0"/>
              </w:tabs>
              <w:ind w:left="-108" w:right="-50"/>
              <w:jc w:val="center"/>
              <w:rPr>
                <w:sz w:val="28"/>
                <w:szCs w:val="28"/>
                <w:lang w:val="uk-UA"/>
              </w:rPr>
            </w:pPr>
            <w:r>
              <w:rPr>
                <w:sz w:val="28"/>
                <w:szCs w:val="28"/>
                <w:lang w:val="uk-UA"/>
              </w:rPr>
              <w:t>5</w:t>
            </w:r>
          </w:p>
        </w:tc>
        <w:tc>
          <w:tcPr>
            <w:tcW w:w="5941" w:type="dxa"/>
          </w:tcPr>
          <w:p w14:paraId="45683552" w14:textId="77777777" w:rsidR="00132820" w:rsidRPr="00810DEA" w:rsidRDefault="00132820" w:rsidP="00933BC2">
            <w:pPr>
              <w:pStyle w:val="a5"/>
              <w:rPr>
                <w:rFonts w:ascii="Times New Roman" w:hAnsi="Times New Roman"/>
                <w:sz w:val="28"/>
                <w:szCs w:val="28"/>
              </w:rPr>
            </w:pPr>
            <w:r w:rsidRPr="00810DEA">
              <w:rPr>
                <w:rFonts w:ascii="Times New Roman" w:hAnsi="Times New Roman"/>
                <w:sz w:val="28"/>
                <w:szCs w:val="28"/>
              </w:rPr>
              <w:t>Підвищення продуктивності протоколу маршрутизації BGP</w:t>
            </w:r>
          </w:p>
        </w:tc>
        <w:tc>
          <w:tcPr>
            <w:tcW w:w="2096" w:type="dxa"/>
          </w:tcPr>
          <w:p w14:paraId="49D264ED" w14:textId="77777777" w:rsidR="00132820" w:rsidRPr="00885725" w:rsidRDefault="00132820" w:rsidP="00933BC2">
            <w:pPr>
              <w:tabs>
                <w:tab w:val="left" w:pos="0"/>
              </w:tabs>
              <w:ind w:left="-108" w:right="-50"/>
              <w:jc w:val="center"/>
              <w:rPr>
                <w:color w:val="0D0D0D"/>
                <w:sz w:val="28"/>
                <w:szCs w:val="28"/>
                <w:lang w:val="uk-UA"/>
              </w:rPr>
            </w:pPr>
          </w:p>
        </w:tc>
        <w:tc>
          <w:tcPr>
            <w:tcW w:w="1559" w:type="dxa"/>
          </w:tcPr>
          <w:p w14:paraId="2776C5A5" w14:textId="77777777" w:rsidR="00132820" w:rsidRPr="00885725" w:rsidRDefault="00132820" w:rsidP="00933BC2">
            <w:pPr>
              <w:tabs>
                <w:tab w:val="left" w:pos="0"/>
              </w:tabs>
              <w:ind w:left="-108" w:right="-50"/>
              <w:jc w:val="center"/>
              <w:rPr>
                <w:b/>
                <w:sz w:val="28"/>
                <w:szCs w:val="28"/>
                <w:lang w:val="uk-UA"/>
              </w:rPr>
            </w:pPr>
          </w:p>
        </w:tc>
      </w:tr>
      <w:tr w:rsidR="00132820" w:rsidRPr="00885725" w14:paraId="1AFED14F" w14:textId="77777777" w:rsidTr="00132820">
        <w:trPr>
          <w:trHeight w:val="333"/>
        </w:trPr>
        <w:tc>
          <w:tcPr>
            <w:tcW w:w="762" w:type="dxa"/>
          </w:tcPr>
          <w:p w14:paraId="2FCB3B8F" w14:textId="77777777" w:rsidR="00132820" w:rsidRPr="00885725" w:rsidRDefault="00132820" w:rsidP="00933BC2">
            <w:pPr>
              <w:tabs>
                <w:tab w:val="left" w:pos="0"/>
              </w:tabs>
              <w:ind w:left="-108" w:right="-50"/>
              <w:jc w:val="center"/>
              <w:rPr>
                <w:sz w:val="28"/>
                <w:szCs w:val="28"/>
                <w:lang w:val="uk-UA"/>
              </w:rPr>
            </w:pPr>
            <w:r>
              <w:rPr>
                <w:sz w:val="28"/>
                <w:szCs w:val="28"/>
                <w:lang w:val="uk-UA"/>
              </w:rPr>
              <w:t>6</w:t>
            </w:r>
          </w:p>
        </w:tc>
        <w:tc>
          <w:tcPr>
            <w:tcW w:w="5941" w:type="dxa"/>
          </w:tcPr>
          <w:p w14:paraId="22B89A9E" w14:textId="77777777" w:rsidR="00132820" w:rsidRPr="00650A19" w:rsidRDefault="00132820" w:rsidP="00933BC2">
            <w:pPr>
              <w:tabs>
                <w:tab w:val="left" w:pos="0"/>
              </w:tabs>
              <w:ind w:left="37" w:right="29"/>
              <w:jc w:val="both"/>
              <w:rPr>
                <w:noProof/>
                <w:sz w:val="28"/>
                <w:szCs w:val="28"/>
                <w:lang w:val="uk-UA"/>
              </w:rPr>
            </w:pPr>
            <w:r w:rsidRPr="00650A19">
              <w:rPr>
                <w:sz w:val="28"/>
                <w:szCs w:val="28"/>
                <w:lang w:val="uk-UA"/>
              </w:rPr>
              <w:t xml:space="preserve">Вступ, висновки, реферат </w:t>
            </w:r>
          </w:p>
        </w:tc>
        <w:tc>
          <w:tcPr>
            <w:tcW w:w="2096" w:type="dxa"/>
          </w:tcPr>
          <w:p w14:paraId="1F1065AF" w14:textId="77777777" w:rsidR="00132820" w:rsidRPr="00885725" w:rsidRDefault="00132820" w:rsidP="00933BC2">
            <w:pPr>
              <w:tabs>
                <w:tab w:val="left" w:pos="0"/>
              </w:tabs>
              <w:ind w:left="-108" w:right="-50"/>
              <w:jc w:val="center"/>
              <w:rPr>
                <w:color w:val="0D0D0D"/>
                <w:sz w:val="28"/>
                <w:szCs w:val="28"/>
                <w:lang w:val="uk-UA"/>
              </w:rPr>
            </w:pPr>
          </w:p>
        </w:tc>
        <w:tc>
          <w:tcPr>
            <w:tcW w:w="1559" w:type="dxa"/>
          </w:tcPr>
          <w:p w14:paraId="5319AC96" w14:textId="77777777" w:rsidR="00132820" w:rsidRPr="00885725" w:rsidRDefault="00132820" w:rsidP="00933BC2">
            <w:pPr>
              <w:tabs>
                <w:tab w:val="left" w:pos="0"/>
              </w:tabs>
              <w:ind w:left="-108" w:right="-50"/>
              <w:rPr>
                <w:sz w:val="28"/>
                <w:szCs w:val="28"/>
                <w:lang w:val="uk-UA"/>
              </w:rPr>
            </w:pPr>
          </w:p>
        </w:tc>
      </w:tr>
      <w:tr w:rsidR="00132820" w:rsidRPr="00885725" w14:paraId="5838A57B" w14:textId="77777777" w:rsidTr="00132820">
        <w:trPr>
          <w:trHeight w:val="666"/>
        </w:trPr>
        <w:tc>
          <w:tcPr>
            <w:tcW w:w="762" w:type="dxa"/>
          </w:tcPr>
          <w:p w14:paraId="3CB07CDF" w14:textId="77777777" w:rsidR="00132820" w:rsidRPr="00885725" w:rsidRDefault="00132820" w:rsidP="00933BC2">
            <w:pPr>
              <w:tabs>
                <w:tab w:val="left" w:pos="0"/>
              </w:tabs>
              <w:ind w:left="-108" w:right="-50"/>
              <w:jc w:val="center"/>
              <w:rPr>
                <w:sz w:val="28"/>
                <w:szCs w:val="28"/>
                <w:lang w:val="uk-UA"/>
              </w:rPr>
            </w:pPr>
            <w:r>
              <w:rPr>
                <w:sz w:val="28"/>
                <w:szCs w:val="28"/>
                <w:lang w:val="uk-UA"/>
              </w:rPr>
              <w:t>7</w:t>
            </w:r>
          </w:p>
        </w:tc>
        <w:tc>
          <w:tcPr>
            <w:tcW w:w="5941" w:type="dxa"/>
          </w:tcPr>
          <w:p w14:paraId="59B34131" w14:textId="77777777" w:rsidR="00132820" w:rsidRPr="00650A19" w:rsidRDefault="00132820" w:rsidP="00933BC2">
            <w:pPr>
              <w:tabs>
                <w:tab w:val="left" w:pos="0"/>
              </w:tabs>
              <w:ind w:left="37" w:right="29"/>
              <w:jc w:val="both"/>
              <w:rPr>
                <w:color w:val="FF0000"/>
                <w:sz w:val="28"/>
                <w:szCs w:val="28"/>
                <w:lang w:val="uk-UA"/>
              </w:rPr>
            </w:pPr>
            <w:r w:rsidRPr="00650A19">
              <w:rPr>
                <w:color w:val="000000"/>
                <w:sz w:val="28"/>
                <w:szCs w:val="28"/>
                <w:lang w:val="uk-UA"/>
              </w:rPr>
              <w:t>Розробка обов’язкових демонстраційних матеріалів</w:t>
            </w:r>
          </w:p>
        </w:tc>
        <w:tc>
          <w:tcPr>
            <w:tcW w:w="2096" w:type="dxa"/>
          </w:tcPr>
          <w:p w14:paraId="4CD8C7E5" w14:textId="77777777" w:rsidR="00132820" w:rsidRPr="00885725" w:rsidRDefault="00132820" w:rsidP="00933BC2">
            <w:pPr>
              <w:tabs>
                <w:tab w:val="left" w:pos="0"/>
              </w:tabs>
              <w:ind w:left="-108" w:right="-50"/>
              <w:jc w:val="center"/>
              <w:rPr>
                <w:color w:val="0D0D0D"/>
                <w:sz w:val="28"/>
                <w:szCs w:val="28"/>
                <w:lang w:val="uk-UA"/>
              </w:rPr>
            </w:pPr>
          </w:p>
        </w:tc>
        <w:tc>
          <w:tcPr>
            <w:tcW w:w="1559" w:type="dxa"/>
          </w:tcPr>
          <w:p w14:paraId="337986E4" w14:textId="77777777" w:rsidR="00132820" w:rsidRPr="00885725" w:rsidRDefault="00132820" w:rsidP="00933BC2">
            <w:pPr>
              <w:tabs>
                <w:tab w:val="left" w:pos="0"/>
              </w:tabs>
              <w:ind w:left="-108" w:right="-50"/>
              <w:rPr>
                <w:b/>
                <w:sz w:val="28"/>
                <w:szCs w:val="28"/>
                <w:lang w:val="uk-UA"/>
              </w:rPr>
            </w:pPr>
          </w:p>
        </w:tc>
      </w:tr>
      <w:tr w:rsidR="00132820" w:rsidRPr="00885725" w14:paraId="41FAF1C8" w14:textId="77777777" w:rsidTr="00132820">
        <w:trPr>
          <w:trHeight w:val="333"/>
        </w:trPr>
        <w:tc>
          <w:tcPr>
            <w:tcW w:w="762" w:type="dxa"/>
          </w:tcPr>
          <w:p w14:paraId="1031328F" w14:textId="77777777" w:rsidR="00132820" w:rsidRPr="00885725" w:rsidRDefault="00132820" w:rsidP="00933BC2">
            <w:pPr>
              <w:tabs>
                <w:tab w:val="left" w:pos="0"/>
              </w:tabs>
              <w:ind w:left="-108" w:right="-50"/>
              <w:jc w:val="center"/>
              <w:rPr>
                <w:sz w:val="28"/>
                <w:szCs w:val="28"/>
                <w:lang w:val="uk-UA"/>
              </w:rPr>
            </w:pPr>
            <w:r>
              <w:rPr>
                <w:sz w:val="28"/>
                <w:szCs w:val="28"/>
                <w:lang w:val="uk-UA"/>
              </w:rPr>
              <w:t>8</w:t>
            </w:r>
          </w:p>
        </w:tc>
        <w:tc>
          <w:tcPr>
            <w:tcW w:w="5941" w:type="dxa"/>
          </w:tcPr>
          <w:p w14:paraId="4A6D4761" w14:textId="77777777" w:rsidR="00132820" w:rsidRPr="00885725" w:rsidRDefault="00132820" w:rsidP="00933BC2">
            <w:pPr>
              <w:tabs>
                <w:tab w:val="left" w:pos="0"/>
              </w:tabs>
              <w:ind w:left="37" w:right="29"/>
              <w:jc w:val="both"/>
              <w:rPr>
                <w:color w:val="000000"/>
                <w:sz w:val="28"/>
                <w:szCs w:val="28"/>
                <w:lang w:val="uk-UA"/>
              </w:rPr>
            </w:pPr>
            <w:r w:rsidRPr="00885725">
              <w:rPr>
                <w:color w:val="000000"/>
                <w:sz w:val="28"/>
                <w:szCs w:val="28"/>
                <w:lang w:val="uk-UA"/>
              </w:rPr>
              <w:t>Попередній захист роботи</w:t>
            </w:r>
          </w:p>
        </w:tc>
        <w:tc>
          <w:tcPr>
            <w:tcW w:w="2096" w:type="dxa"/>
          </w:tcPr>
          <w:p w14:paraId="5D582D40" w14:textId="77777777" w:rsidR="00132820" w:rsidRPr="00885725" w:rsidRDefault="00132820" w:rsidP="00933BC2">
            <w:pPr>
              <w:tabs>
                <w:tab w:val="left" w:pos="0"/>
              </w:tabs>
              <w:ind w:left="-108" w:right="-50"/>
              <w:jc w:val="center"/>
              <w:rPr>
                <w:color w:val="0D0D0D"/>
                <w:sz w:val="28"/>
                <w:szCs w:val="28"/>
                <w:lang w:val="uk-UA"/>
              </w:rPr>
            </w:pPr>
          </w:p>
        </w:tc>
        <w:tc>
          <w:tcPr>
            <w:tcW w:w="1559" w:type="dxa"/>
          </w:tcPr>
          <w:p w14:paraId="1ACCE85D" w14:textId="77777777" w:rsidR="00132820" w:rsidRPr="00885725" w:rsidRDefault="00132820" w:rsidP="00933BC2">
            <w:pPr>
              <w:tabs>
                <w:tab w:val="left" w:pos="0"/>
              </w:tabs>
              <w:ind w:left="-108" w:right="-50"/>
              <w:rPr>
                <w:b/>
                <w:sz w:val="28"/>
                <w:szCs w:val="28"/>
                <w:lang w:val="uk-UA"/>
              </w:rPr>
            </w:pPr>
          </w:p>
        </w:tc>
      </w:tr>
    </w:tbl>
    <w:p w14:paraId="531A4FC2" w14:textId="77777777" w:rsidR="00132820" w:rsidRDefault="00132820" w:rsidP="00132820">
      <w:pPr>
        <w:ind w:left="567" w:right="-50"/>
        <w:rPr>
          <w:b/>
          <w:lang w:val="uk-UA"/>
        </w:rPr>
      </w:pPr>
    </w:p>
    <w:p w14:paraId="3372B7F8" w14:textId="77777777" w:rsidR="00132820" w:rsidRDefault="00132820" w:rsidP="00132820">
      <w:pPr>
        <w:ind w:left="567" w:right="-50"/>
        <w:rPr>
          <w:b/>
          <w:lang w:val="uk-UA"/>
        </w:rPr>
      </w:pPr>
    </w:p>
    <w:p w14:paraId="53086D8C" w14:textId="77777777" w:rsidR="00132820" w:rsidRDefault="00132820" w:rsidP="00132820">
      <w:pPr>
        <w:ind w:left="567" w:right="-50"/>
        <w:rPr>
          <w:b/>
          <w:lang w:val="uk-UA"/>
        </w:rPr>
      </w:pPr>
    </w:p>
    <w:p w14:paraId="055F8681" w14:textId="77777777" w:rsidR="00132820" w:rsidRPr="00885725" w:rsidRDefault="00132820" w:rsidP="00132820">
      <w:pPr>
        <w:ind w:left="567" w:right="-50"/>
        <w:rPr>
          <w:b/>
          <w:lang w:val="uk-UA"/>
        </w:rPr>
      </w:pPr>
    </w:p>
    <w:p w14:paraId="3CB7B2E5" w14:textId="77777777" w:rsidR="00132820" w:rsidRPr="00885725" w:rsidRDefault="00132820" w:rsidP="00132820">
      <w:pPr>
        <w:rPr>
          <w:b/>
          <w:lang w:val="uk-UA"/>
        </w:rPr>
      </w:pPr>
    </w:p>
    <w:p w14:paraId="6E56BF39" w14:textId="77777777" w:rsidR="00132820" w:rsidRDefault="00132820" w:rsidP="00132820">
      <w:pPr>
        <w:ind w:left="708" w:firstLine="3747"/>
        <w:jc w:val="center"/>
        <w:rPr>
          <w:sz w:val="28"/>
          <w:szCs w:val="28"/>
          <w:lang w:val="uk-UA"/>
        </w:rPr>
      </w:pPr>
    </w:p>
    <w:p w14:paraId="10F2EB37" w14:textId="77777777" w:rsidR="00132820" w:rsidRDefault="00132820" w:rsidP="00132820">
      <w:pPr>
        <w:ind w:left="708" w:firstLine="3747"/>
        <w:jc w:val="center"/>
        <w:rPr>
          <w:sz w:val="28"/>
          <w:szCs w:val="28"/>
          <w:lang w:val="uk-UA"/>
        </w:rPr>
      </w:pPr>
      <w:r w:rsidRPr="00885725">
        <w:rPr>
          <w:sz w:val="28"/>
          <w:szCs w:val="28"/>
          <w:lang w:val="uk-UA"/>
        </w:rPr>
        <w:t xml:space="preserve">                </w:t>
      </w:r>
    </w:p>
    <w:p w14:paraId="52365A0C" w14:textId="77777777" w:rsidR="00132820" w:rsidRDefault="00132820" w:rsidP="00132820">
      <w:pPr>
        <w:ind w:left="708" w:firstLine="3747"/>
        <w:jc w:val="center"/>
        <w:rPr>
          <w:sz w:val="28"/>
          <w:szCs w:val="28"/>
          <w:lang w:val="uk-UA"/>
        </w:rPr>
      </w:pPr>
    </w:p>
    <w:p w14:paraId="0A2959A0" w14:textId="6096B477" w:rsidR="00132820" w:rsidRPr="00885725" w:rsidRDefault="00F86DE0" w:rsidP="00132820">
      <w:pPr>
        <w:jc w:val="both"/>
        <w:rPr>
          <w:sz w:val="28"/>
          <w:u w:val="single"/>
          <w:lang w:val="uk-UA"/>
        </w:rPr>
      </w:pPr>
      <w:r>
        <w:rPr>
          <w:noProof/>
        </w:rPr>
        <mc:AlternateContent>
          <mc:Choice Requires="wps">
            <w:drawing>
              <wp:anchor distT="4294967295" distB="4294967295" distL="114300" distR="114300" simplePos="0" relativeHeight="251660800" behindDoc="0" locked="0" layoutInCell="1" allowOverlap="1" wp14:anchorId="129CE3CC" wp14:editId="407EEEAA">
                <wp:simplePos x="0" y="0"/>
                <wp:positionH relativeFrom="column">
                  <wp:posOffset>4257675</wp:posOffset>
                </wp:positionH>
                <wp:positionV relativeFrom="paragraph">
                  <wp:posOffset>208279</wp:posOffset>
                </wp:positionV>
                <wp:extent cx="1152525" cy="0"/>
                <wp:effectExtent l="0" t="0" r="0" b="0"/>
                <wp:wrapNone/>
                <wp:docPr id="740835616"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A34317" id="Прямая соединительная линия 2"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35.25pt,16.4pt" to="4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" strokecolor="black [3200]" strokeweight=".5pt">
                <v:stroke joinstyle="miter"/>
                <o:lock v:ext="edit" shapetype="f"/>
              </v:line>
            </w:pict>
          </mc:Fallback>
        </mc:AlternateContent>
      </w:r>
      <w:r w:rsidR="005270B7">
        <w:rPr>
          <w:sz w:val="28"/>
          <w:szCs w:val="28"/>
          <w:lang w:val="uk-UA"/>
        </w:rPr>
        <w:t xml:space="preserve">        </w:t>
      </w:r>
      <w:r w:rsidR="00132820">
        <w:rPr>
          <w:sz w:val="28"/>
          <w:szCs w:val="28"/>
          <w:lang w:val="uk-UA"/>
        </w:rPr>
        <w:t>Здобувач вищої освіти</w:t>
      </w:r>
      <w:r w:rsidR="00132820" w:rsidRPr="00885725">
        <w:rPr>
          <w:sz w:val="28"/>
          <w:szCs w:val="28"/>
          <w:lang w:val="uk-UA"/>
        </w:rPr>
        <w:t xml:space="preserve"> </w:t>
      </w:r>
      <w:r w:rsidR="00132820" w:rsidRPr="00885725">
        <w:rPr>
          <w:sz w:val="24"/>
          <w:lang w:val="uk-UA"/>
        </w:rPr>
        <w:t xml:space="preserve"> </w:t>
      </w:r>
      <w:r w:rsidR="00132820">
        <w:rPr>
          <w:sz w:val="24"/>
          <w:lang w:val="uk-UA"/>
        </w:rPr>
        <w:t xml:space="preserve">      </w:t>
      </w:r>
      <w:r w:rsidR="005270B7">
        <w:rPr>
          <w:sz w:val="24"/>
          <w:lang w:val="uk-UA"/>
        </w:rPr>
        <w:t xml:space="preserve"> </w:t>
      </w:r>
      <w:r w:rsidR="00132820">
        <w:rPr>
          <w:sz w:val="24"/>
          <w:lang w:val="uk-UA"/>
        </w:rPr>
        <w:t xml:space="preserve">     </w:t>
      </w:r>
      <w:r w:rsidR="00132820" w:rsidRPr="00885725">
        <w:rPr>
          <w:sz w:val="24"/>
          <w:lang w:val="uk-UA"/>
        </w:rPr>
        <w:t>__________</w:t>
      </w:r>
      <w:r w:rsidR="00132820" w:rsidRPr="0028659F">
        <w:rPr>
          <w:sz w:val="24"/>
          <w:lang w:val="uk-UA"/>
        </w:rPr>
        <w:t>____</w:t>
      </w:r>
      <w:r w:rsidR="00132820" w:rsidRPr="00885725">
        <w:rPr>
          <w:sz w:val="24"/>
          <w:lang w:val="uk-UA"/>
        </w:rPr>
        <w:t xml:space="preserve">    </w:t>
      </w:r>
      <w:r w:rsidR="00132820">
        <w:rPr>
          <w:sz w:val="24"/>
          <w:lang w:val="uk-UA"/>
        </w:rPr>
        <w:t xml:space="preserve">      </w:t>
      </w:r>
      <w:r w:rsidR="005270B7">
        <w:rPr>
          <w:sz w:val="24"/>
          <w:lang w:val="uk-UA"/>
        </w:rPr>
        <w:t xml:space="preserve">   </w:t>
      </w:r>
      <w:r w:rsidR="00132820">
        <w:rPr>
          <w:sz w:val="24"/>
          <w:lang w:val="uk-UA"/>
        </w:rPr>
        <w:t xml:space="preserve">     </w:t>
      </w:r>
      <w:r w:rsidR="00132820" w:rsidRPr="00DE7F97">
        <w:rPr>
          <w:sz w:val="28"/>
          <w:szCs w:val="28"/>
          <w:lang w:val="uk-UA"/>
        </w:rPr>
        <w:t>Підгулько</w:t>
      </w:r>
      <w:r w:rsidR="00132820">
        <w:rPr>
          <w:sz w:val="28"/>
          <w:szCs w:val="28"/>
          <w:lang w:val="uk-UA"/>
        </w:rPr>
        <w:t xml:space="preserve"> Г.Г.</w:t>
      </w:r>
    </w:p>
    <w:p w14:paraId="6F600BBD" w14:textId="77777777" w:rsidR="00132820" w:rsidRDefault="00132820" w:rsidP="00132820">
      <w:pPr>
        <w:jc w:val="both"/>
        <w:rPr>
          <w:sz w:val="28"/>
          <w:szCs w:val="28"/>
          <w:lang w:val="uk-UA"/>
        </w:rPr>
      </w:pPr>
      <w:r w:rsidRPr="0028659F">
        <w:rPr>
          <w:bCs/>
          <w:i/>
          <w:iCs/>
          <w:sz w:val="24"/>
          <w:vertAlign w:val="superscript"/>
          <w:lang w:val="uk-UA"/>
        </w:rPr>
        <w:t xml:space="preserve">                                                                                              </w:t>
      </w:r>
      <w:r w:rsidR="005270B7">
        <w:rPr>
          <w:bCs/>
          <w:i/>
          <w:iCs/>
          <w:sz w:val="24"/>
          <w:vertAlign w:val="superscript"/>
          <w:lang w:val="uk-UA"/>
        </w:rPr>
        <w:t xml:space="preserve">               </w:t>
      </w:r>
      <w:r w:rsidRPr="0028659F">
        <w:rPr>
          <w:bCs/>
          <w:i/>
          <w:iCs/>
          <w:sz w:val="24"/>
          <w:vertAlign w:val="superscript"/>
          <w:lang w:val="uk-UA"/>
        </w:rPr>
        <w:t xml:space="preserve">     ( підпис )               </w:t>
      </w:r>
      <w:r>
        <w:rPr>
          <w:bCs/>
          <w:i/>
          <w:iCs/>
          <w:sz w:val="24"/>
          <w:vertAlign w:val="superscript"/>
          <w:lang w:val="uk-UA"/>
        </w:rPr>
        <w:t xml:space="preserve">                                </w:t>
      </w:r>
      <w:r w:rsidRPr="0028659F">
        <w:rPr>
          <w:bCs/>
          <w:i/>
          <w:iCs/>
          <w:sz w:val="24"/>
          <w:vertAlign w:val="superscript"/>
          <w:lang w:val="uk-UA"/>
        </w:rPr>
        <w:t xml:space="preserve"> (Ім’я, ПРІЗВИЩЕ)</w:t>
      </w:r>
      <w:r>
        <w:rPr>
          <w:bCs/>
          <w:sz w:val="24"/>
          <w:vertAlign w:val="superscript"/>
          <w:lang w:val="uk-UA"/>
        </w:rPr>
        <w:t xml:space="preserve"> </w:t>
      </w:r>
      <w:r>
        <w:rPr>
          <w:sz w:val="28"/>
          <w:szCs w:val="28"/>
          <w:lang w:val="uk-UA"/>
        </w:rPr>
        <w:t xml:space="preserve">   </w:t>
      </w:r>
    </w:p>
    <w:p w14:paraId="52AF4FD7" w14:textId="77777777" w:rsidR="00132820" w:rsidRDefault="005270B7" w:rsidP="00132820">
      <w:pPr>
        <w:jc w:val="both"/>
        <w:rPr>
          <w:sz w:val="28"/>
          <w:szCs w:val="28"/>
          <w:lang w:val="uk-UA"/>
        </w:rPr>
      </w:pPr>
      <w:r>
        <w:rPr>
          <w:sz w:val="28"/>
          <w:szCs w:val="28"/>
          <w:lang w:val="uk-UA"/>
        </w:rPr>
        <w:t xml:space="preserve">        </w:t>
      </w:r>
      <w:r w:rsidR="00132820" w:rsidRPr="00885725">
        <w:rPr>
          <w:sz w:val="28"/>
          <w:szCs w:val="28"/>
          <w:lang w:val="uk-UA"/>
        </w:rPr>
        <w:t xml:space="preserve">Керівник </w:t>
      </w:r>
    </w:p>
    <w:p w14:paraId="2A96C073" w14:textId="1232BE98" w:rsidR="00132820" w:rsidRPr="00885725" w:rsidRDefault="00F86DE0" w:rsidP="00132820">
      <w:pPr>
        <w:jc w:val="both"/>
        <w:rPr>
          <w:bCs/>
          <w:sz w:val="24"/>
          <w:vertAlign w:val="superscript"/>
          <w:lang w:val="uk-UA"/>
        </w:rPr>
      </w:pPr>
      <w:r>
        <w:rPr>
          <w:noProof/>
        </w:rPr>
        <mc:AlternateContent>
          <mc:Choice Requires="wps">
            <w:drawing>
              <wp:anchor distT="4294967295" distB="4294967295" distL="114300" distR="114300" simplePos="0" relativeHeight="251665920" behindDoc="0" locked="0" layoutInCell="1" allowOverlap="1" wp14:anchorId="27DBD6E3" wp14:editId="42B76F39">
                <wp:simplePos x="0" y="0"/>
                <wp:positionH relativeFrom="column">
                  <wp:posOffset>4257675</wp:posOffset>
                </wp:positionH>
                <wp:positionV relativeFrom="paragraph">
                  <wp:posOffset>193674</wp:posOffset>
                </wp:positionV>
                <wp:extent cx="1152525" cy="0"/>
                <wp:effectExtent l="0" t="0" r="0" b="0"/>
                <wp:wrapNone/>
                <wp:docPr id="208624959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1E14465" id="Прямая соединительная линия 1" o:spid="_x0000_s1026" style="position:absolute;flip:y;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35.25pt,15.25pt" to="426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" strokecolor="black [3200]" strokeweight=".5pt">
                <v:stroke joinstyle="miter"/>
                <o:lock v:ext="edit" shapetype="f"/>
              </v:line>
            </w:pict>
          </mc:Fallback>
        </mc:AlternateContent>
      </w:r>
      <w:r w:rsidR="005270B7">
        <w:rPr>
          <w:sz w:val="28"/>
          <w:szCs w:val="28"/>
          <w:lang w:val="uk-UA"/>
        </w:rPr>
        <w:t xml:space="preserve">        </w:t>
      </w:r>
      <w:r w:rsidR="00132820">
        <w:rPr>
          <w:sz w:val="28"/>
          <w:szCs w:val="28"/>
          <w:lang w:val="uk-UA"/>
        </w:rPr>
        <w:t xml:space="preserve">кваліфікаційної </w:t>
      </w:r>
      <w:r w:rsidR="00132820" w:rsidRPr="00885725">
        <w:rPr>
          <w:sz w:val="28"/>
          <w:szCs w:val="28"/>
          <w:lang w:val="uk-UA"/>
        </w:rPr>
        <w:t>роботи</w:t>
      </w:r>
      <w:r w:rsidR="00132820" w:rsidRPr="00885725">
        <w:rPr>
          <w:b/>
          <w:sz w:val="24"/>
          <w:lang w:val="uk-UA"/>
        </w:rPr>
        <w:t xml:space="preserve"> </w:t>
      </w:r>
      <w:r w:rsidR="00132820">
        <w:rPr>
          <w:b/>
          <w:sz w:val="24"/>
          <w:lang w:val="uk-UA"/>
        </w:rPr>
        <w:t xml:space="preserve">          </w:t>
      </w:r>
      <w:r w:rsidR="00132820" w:rsidRPr="00885725">
        <w:rPr>
          <w:sz w:val="24"/>
          <w:lang w:val="uk-UA"/>
        </w:rPr>
        <w:t>__________</w:t>
      </w:r>
      <w:r w:rsidR="00132820" w:rsidRPr="0028659F">
        <w:rPr>
          <w:sz w:val="24"/>
          <w:lang w:val="uk-UA"/>
        </w:rPr>
        <w:t>____</w:t>
      </w:r>
      <w:r w:rsidR="00132820" w:rsidRPr="00885725">
        <w:rPr>
          <w:sz w:val="24"/>
          <w:lang w:val="uk-UA"/>
        </w:rPr>
        <w:t xml:space="preserve">    </w:t>
      </w:r>
      <w:r w:rsidR="00132820">
        <w:rPr>
          <w:sz w:val="24"/>
          <w:lang w:val="uk-UA"/>
        </w:rPr>
        <w:t xml:space="preserve">                </w:t>
      </w:r>
      <w:r w:rsidR="00132820" w:rsidRPr="00DE7F97">
        <w:rPr>
          <w:color w:val="000000" w:themeColor="text1"/>
          <w:sz w:val="28"/>
          <w:szCs w:val="28"/>
          <w:lang w:val="uk-UA"/>
        </w:rPr>
        <w:t>Торошанко Я.І.</w:t>
      </w:r>
    </w:p>
    <w:p w14:paraId="7461D158" w14:textId="77777777" w:rsidR="00132820" w:rsidRDefault="00132820" w:rsidP="00132820">
      <w:pPr>
        <w:jc w:val="both"/>
        <w:rPr>
          <w:sz w:val="28"/>
          <w:szCs w:val="28"/>
          <w:lang w:val="uk-UA"/>
        </w:rPr>
      </w:pPr>
      <w:r w:rsidRPr="0028659F">
        <w:rPr>
          <w:bCs/>
          <w:i/>
          <w:iCs/>
          <w:sz w:val="24"/>
          <w:vertAlign w:val="superscript"/>
          <w:lang w:val="uk-UA"/>
        </w:rPr>
        <w:t xml:space="preserve">                                                                                             </w:t>
      </w:r>
      <w:r w:rsidR="005270B7">
        <w:rPr>
          <w:bCs/>
          <w:i/>
          <w:iCs/>
          <w:sz w:val="24"/>
          <w:vertAlign w:val="superscript"/>
          <w:lang w:val="uk-UA"/>
        </w:rPr>
        <w:t xml:space="preserve">               </w:t>
      </w:r>
      <w:r w:rsidRPr="0028659F">
        <w:rPr>
          <w:bCs/>
          <w:i/>
          <w:iCs/>
          <w:sz w:val="24"/>
          <w:vertAlign w:val="superscript"/>
          <w:lang w:val="uk-UA"/>
        </w:rPr>
        <w:t xml:space="preserve">      ( підпис )               </w:t>
      </w:r>
      <w:r>
        <w:rPr>
          <w:bCs/>
          <w:i/>
          <w:iCs/>
          <w:sz w:val="24"/>
          <w:vertAlign w:val="superscript"/>
          <w:lang w:val="uk-UA"/>
        </w:rPr>
        <w:t xml:space="preserve">                                        </w:t>
      </w:r>
      <w:r w:rsidRPr="0028659F">
        <w:rPr>
          <w:bCs/>
          <w:i/>
          <w:iCs/>
          <w:sz w:val="24"/>
          <w:vertAlign w:val="superscript"/>
          <w:lang w:val="uk-UA"/>
        </w:rPr>
        <w:t xml:space="preserve"> (Ім’я, ПРІЗВИЩЕ)</w:t>
      </w:r>
      <w:r>
        <w:rPr>
          <w:bCs/>
          <w:sz w:val="24"/>
          <w:vertAlign w:val="superscript"/>
          <w:lang w:val="uk-UA"/>
        </w:rPr>
        <w:t xml:space="preserve"> </w:t>
      </w:r>
      <w:r>
        <w:rPr>
          <w:sz w:val="28"/>
          <w:szCs w:val="28"/>
          <w:lang w:val="uk-UA"/>
        </w:rPr>
        <w:t xml:space="preserve">   </w:t>
      </w:r>
    </w:p>
    <w:p w14:paraId="67A90771" w14:textId="77777777" w:rsidR="00132820" w:rsidRPr="00885725" w:rsidRDefault="00132820" w:rsidP="00132820">
      <w:pPr>
        <w:jc w:val="both"/>
        <w:rPr>
          <w:bCs/>
          <w:sz w:val="24"/>
          <w:vertAlign w:val="superscript"/>
          <w:lang w:val="uk-UA"/>
        </w:rPr>
      </w:pPr>
    </w:p>
    <w:p w14:paraId="5A8F583C" w14:textId="77777777" w:rsidR="00132820" w:rsidRPr="00885725" w:rsidRDefault="00132820" w:rsidP="00132820">
      <w:pPr>
        <w:jc w:val="both"/>
        <w:rPr>
          <w:bCs/>
          <w:sz w:val="24"/>
          <w:vertAlign w:val="superscript"/>
          <w:lang w:val="uk-UA"/>
        </w:rPr>
      </w:pPr>
    </w:p>
    <w:p w14:paraId="4838DC00" w14:textId="77777777" w:rsidR="00132820" w:rsidRPr="00885725" w:rsidRDefault="00132820" w:rsidP="00132820">
      <w:pPr>
        <w:jc w:val="both"/>
        <w:rPr>
          <w:bCs/>
          <w:sz w:val="24"/>
          <w:vertAlign w:val="superscript"/>
          <w:lang w:val="uk-UA"/>
        </w:rPr>
      </w:pPr>
    </w:p>
    <w:p w14:paraId="485CBC8C" w14:textId="77777777" w:rsidR="00132820" w:rsidRPr="00885725" w:rsidRDefault="00132820" w:rsidP="00132820">
      <w:pPr>
        <w:jc w:val="both"/>
        <w:rPr>
          <w:bCs/>
          <w:sz w:val="24"/>
          <w:vertAlign w:val="superscript"/>
          <w:lang w:val="uk-UA"/>
        </w:rPr>
      </w:pPr>
    </w:p>
    <w:p w14:paraId="28BA2AD1" w14:textId="77777777" w:rsidR="00132820" w:rsidRPr="00885725" w:rsidRDefault="00132820" w:rsidP="00132820">
      <w:pPr>
        <w:jc w:val="both"/>
        <w:rPr>
          <w:bCs/>
          <w:sz w:val="24"/>
          <w:vertAlign w:val="superscript"/>
          <w:lang w:val="uk-UA"/>
        </w:rPr>
      </w:pPr>
    </w:p>
    <w:p w14:paraId="0909533E" w14:textId="77777777" w:rsidR="00132820" w:rsidRPr="00885725" w:rsidRDefault="00132820" w:rsidP="00132820">
      <w:pPr>
        <w:jc w:val="both"/>
        <w:rPr>
          <w:bCs/>
          <w:sz w:val="24"/>
          <w:vertAlign w:val="superscript"/>
          <w:lang w:val="uk-UA"/>
        </w:rPr>
      </w:pPr>
    </w:p>
    <w:p w14:paraId="45CB37A8" w14:textId="77777777" w:rsidR="00132820" w:rsidRDefault="00132820" w:rsidP="00132820">
      <w:pPr>
        <w:jc w:val="both"/>
        <w:rPr>
          <w:bCs/>
          <w:sz w:val="24"/>
          <w:vertAlign w:val="superscript"/>
          <w:lang w:val="uk-UA"/>
        </w:rPr>
      </w:pPr>
    </w:p>
    <w:p w14:paraId="20230279" w14:textId="77777777" w:rsidR="00132820" w:rsidRDefault="00132820" w:rsidP="00132820">
      <w:pPr>
        <w:jc w:val="both"/>
        <w:rPr>
          <w:bCs/>
          <w:sz w:val="24"/>
          <w:vertAlign w:val="superscript"/>
          <w:lang w:val="uk-UA"/>
        </w:rPr>
      </w:pPr>
    </w:p>
    <w:p w14:paraId="7A2298A5" w14:textId="77777777" w:rsidR="00132820" w:rsidRDefault="00132820" w:rsidP="00132820">
      <w:pPr>
        <w:jc w:val="both"/>
        <w:rPr>
          <w:bCs/>
          <w:sz w:val="24"/>
          <w:vertAlign w:val="superscript"/>
          <w:lang w:val="uk-UA"/>
        </w:rPr>
      </w:pPr>
    </w:p>
    <w:p w14:paraId="1C46F717" w14:textId="77777777" w:rsidR="00132820" w:rsidRDefault="00132820" w:rsidP="00132820">
      <w:pPr>
        <w:jc w:val="both"/>
        <w:rPr>
          <w:bCs/>
          <w:sz w:val="24"/>
          <w:vertAlign w:val="superscript"/>
          <w:lang w:val="uk-UA"/>
        </w:rPr>
      </w:pPr>
    </w:p>
    <w:p w14:paraId="6981FEA7" w14:textId="77777777" w:rsidR="00132820" w:rsidRDefault="00132820" w:rsidP="00132820">
      <w:pPr>
        <w:jc w:val="both"/>
        <w:rPr>
          <w:bCs/>
          <w:sz w:val="24"/>
          <w:vertAlign w:val="superscript"/>
          <w:lang w:val="uk-UA"/>
        </w:rPr>
      </w:pPr>
    </w:p>
    <w:p w14:paraId="3B132994" w14:textId="77777777" w:rsidR="00132820" w:rsidRDefault="00132820" w:rsidP="00132820">
      <w:pPr>
        <w:jc w:val="both"/>
        <w:rPr>
          <w:bCs/>
          <w:sz w:val="24"/>
          <w:vertAlign w:val="superscript"/>
          <w:lang w:val="uk-UA"/>
        </w:rPr>
      </w:pPr>
    </w:p>
    <w:p w14:paraId="692EF598" w14:textId="77777777" w:rsidR="00132820" w:rsidRDefault="00132820" w:rsidP="00132820">
      <w:pPr>
        <w:jc w:val="both"/>
        <w:rPr>
          <w:bCs/>
          <w:sz w:val="24"/>
          <w:vertAlign w:val="superscript"/>
          <w:lang w:val="uk-UA"/>
        </w:rPr>
      </w:pPr>
    </w:p>
    <w:p w14:paraId="4990B876" w14:textId="77777777" w:rsidR="00132820" w:rsidRDefault="00132820" w:rsidP="00132820">
      <w:pPr>
        <w:jc w:val="both"/>
        <w:rPr>
          <w:bCs/>
          <w:sz w:val="24"/>
          <w:vertAlign w:val="superscript"/>
          <w:lang w:val="uk-UA"/>
        </w:rPr>
      </w:pPr>
    </w:p>
    <w:p w14:paraId="50016474" w14:textId="77777777" w:rsidR="00132820" w:rsidRDefault="00132820" w:rsidP="00132820">
      <w:pPr>
        <w:jc w:val="both"/>
        <w:rPr>
          <w:bCs/>
          <w:sz w:val="24"/>
          <w:vertAlign w:val="superscript"/>
          <w:lang w:val="uk-UA"/>
        </w:rPr>
      </w:pPr>
    </w:p>
    <w:p w14:paraId="60778AF5" w14:textId="77777777" w:rsidR="00132820" w:rsidRDefault="00132820" w:rsidP="00132820">
      <w:pPr>
        <w:jc w:val="both"/>
        <w:rPr>
          <w:bCs/>
          <w:sz w:val="24"/>
          <w:vertAlign w:val="superscript"/>
          <w:lang w:val="uk-UA"/>
        </w:rPr>
      </w:pPr>
    </w:p>
    <w:p w14:paraId="651ACA85" w14:textId="77777777" w:rsidR="00132820" w:rsidRDefault="00132820" w:rsidP="00132820">
      <w:pPr>
        <w:jc w:val="both"/>
        <w:rPr>
          <w:bCs/>
          <w:sz w:val="24"/>
          <w:vertAlign w:val="superscript"/>
          <w:lang w:val="uk-UA"/>
        </w:rPr>
      </w:pPr>
    </w:p>
    <w:p w14:paraId="4FD83146" w14:textId="77777777" w:rsidR="00132820" w:rsidRPr="00885725" w:rsidRDefault="00132820" w:rsidP="00132820">
      <w:pPr>
        <w:jc w:val="both"/>
        <w:rPr>
          <w:bCs/>
          <w:sz w:val="24"/>
          <w:vertAlign w:val="superscript"/>
          <w:lang w:val="uk-UA"/>
        </w:rPr>
      </w:pPr>
    </w:p>
    <w:p w14:paraId="33E725EB" w14:textId="77777777" w:rsidR="00132820" w:rsidRPr="00885725" w:rsidRDefault="00132820" w:rsidP="00132820">
      <w:pPr>
        <w:jc w:val="both"/>
        <w:rPr>
          <w:bCs/>
          <w:sz w:val="24"/>
          <w:vertAlign w:val="superscript"/>
          <w:lang w:val="uk-UA"/>
        </w:rPr>
      </w:pPr>
    </w:p>
    <w:p w14:paraId="45A679E5" w14:textId="77777777" w:rsidR="00132820" w:rsidRPr="00885725" w:rsidRDefault="00132820" w:rsidP="00132820">
      <w:pPr>
        <w:pStyle w:val="ae"/>
        <w:spacing w:line="288" w:lineRule="auto"/>
        <w:rPr>
          <w:sz w:val="28"/>
          <w:szCs w:val="28"/>
        </w:rPr>
      </w:pPr>
      <w:r w:rsidRPr="00885725">
        <w:rPr>
          <w:sz w:val="28"/>
          <w:szCs w:val="28"/>
        </w:rPr>
        <w:t>РЕФЕРАТ</w:t>
      </w:r>
    </w:p>
    <w:p w14:paraId="1E9F11A6" w14:textId="77777777" w:rsidR="00132820" w:rsidRPr="00885725" w:rsidRDefault="00132820" w:rsidP="00132820">
      <w:pPr>
        <w:spacing w:line="288" w:lineRule="auto"/>
        <w:ind w:firstLine="540"/>
        <w:jc w:val="both"/>
        <w:rPr>
          <w:bCs/>
          <w:sz w:val="28"/>
          <w:szCs w:val="28"/>
          <w:lang w:val="uk-UA"/>
        </w:rPr>
      </w:pPr>
    </w:p>
    <w:p w14:paraId="5774BD68" w14:textId="77777777" w:rsidR="00132820" w:rsidRPr="00885725" w:rsidRDefault="00132820" w:rsidP="00132820">
      <w:pPr>
        <w:pStyle w:val="a3"/>
        <w:spacing w:line="288" w:lineRule="auto"/>
        <w:ind w:firstLine="708"/>
        <w:rPr>
          <w:b w:val="0"/>
          <w:sz w:val="28"/>
          <w:szCs w:val="28"/>
        </w:rPr>
      </w:pPr>
      <w:r w:rsidRPr="00885725">
        <w:rPr>
          <w:b w:val="0"/>
          <w:sz w:val="28"/>
          <w:szCs w:val="28"/>
        </w:rPr>
        <w:t>Текстова частина</w:t>
      </w:r>
      <w:r>
        <w:rPr>
          <w:b w:val="0"/>
          <w:sz w:val="28"/>
          <w:szCs w:val="28"/>
        </w:rPr>
        <w:t xml:space="preserve"> кваліфікаційної</w:t>
      </w:r>
      <w:r w:rsidRPr="00885725">
        <w:rPr>
          <w:b w:val="0"/>
          <w:sz w:val="28"/>
          <w:szCs w:val="28"/>
        </w:rPr>
        <w:t xml:space="preserve"> роботи</w:t>
      </w:r>
      <w:r>
        <w:rPr>
          <w:b w:val="0"/>
          <w:sz w:val="28"/>
          <w:szCs w:val="28"/>
        </w:rPr>
        <w:t xml:space="preserve"> на здобуття освітнього ступеня магістра</w:t>
      </w:r>
      <w:r w:rsidRPr="003C743C">
        <w:rPr>
          <w:b w:val="0"/>
          <w:sz w:val="28"/>
          <w:szCs w:val="28"/>
        </w:rPr>
        <w:t xml:space="preserve">: </w:t>
      </w:r>
      <w:r>
        <w:rPr>
          <w:b w:val="0"/>
          <w:sz w:val="28"/>
          <w:szCs w:val="28"/>
        </w:rPr>
        <w:t>77</w:t>
      </w:r>
      <w:r w:rsidRPr="00C52894">
        <w:rPr>
          <w:b w:val="0"/>
          <w:sz w:val="28"/>
          <w:szCs w:val="28"/>
        </w:rPr>
        <w:t xml:space="preserve"> стор., </w:t>
      </w:r>
      <w:r>
        <w:rPr>
          <w:b w:val="0"/>
          <w:sz w:val="28"/>
          <w:szCs w:val="28"/>
        </w:rPr>
        <w:t>2 табл., 32</w:t>
      </w:r>
      <w:r w:rsidRPr="00F00AF7">
        <w:rPr>
          <w:b w:val="0"/>
          <w:sz w:val="28"/>
          <w:szCs w:val="28"/>
        </w:rPr>
        <w:t xml:space="preserve"> рис., 2</w:t>
      </w:r>
      <w:r>
        <w:rPr>
          <w:b w:val="0"/>
          <w:sz w:val="28"/>
          <w:szCs w:val="28"/>
        </w:rPr>
        <w:t>2</w:t>
      </w:r>
      <w:r w:rsidRPr="00F00AF7">
        <w:rPr>
          <w:b w:val="0"/>
          <w:sz w:val="28"/>
          <w:szCs w:val="28"/>
        </w:rPr>
        <w:t xml:space="preserve"> джерел.</w:t>
      </w:r>
      <w:r w:rsidRPr="00885725">
        <w:rPr>
          <w:b w:val="0"/>
          <w:sz w:val="28"/>
          <w:szCs w:val="28"/>
        </w:rPr>
        <w:t xml:space="preserve"> </w:t>
      </w:r>
    </w:p>
    <w:p w14:paraId="34933026" w14:textId="77777777" w:rsidR="00132820" w:rsidRPr="00747EB8" w:rsidRDefault="00132820" w:rsidP="00132820">
      <w:pPr>
        <w:pStyle w:val="21"/>
        <w:spacing w:line="288" w:lineRule="auto"/>
        <w:ind w:firstLine="708"/>
      </w:pPr>
    </w:p>
    <w:p w14:paraId="0DAAF4D4" w14:textId="77777777" w:rsidR="00132820" w:rsidRPr="00BB5AFC" w:rsidRDefault="00132820" w:rsidP="00132820">
      <w:pPr>
        <w:pStyle w:val="21"/>
        <w:spacing w:line="288" w:lineRule="auto"/>
        <w:ind w:firstLine="708"/>
        <w:rPr>
          <w:b w:val="0"/>
          <w:bCs/>
        </w:rPr>
      </w:pPr>
      <w:r w:rsidRPr="00747EB8">
        <w:rPr>
          <w:b w:val="0"/>
          <w:bCs/>
          <w:i/>
          <w:iCs/>
        </w:rPr>
        <w:t xml:space="preserve"> Мета роботи</w:t>
      </w:r>
      <w:r w:rsidRPr="00747EB8">
        <w:rPr>
          <w:b w:val="0"/>
          <w:bCs/>
        </w:rPr>
        <w:t xml:space="preserve"> </w:t>
      </w:r>
      <w:r>
        <w:rPr>
          <w:b w:val="0"/>
          <w:bCs/>
        </w:rPr>
        <w:t xml:space="preserve">- </w:t>
      </w:r>
      <w:r w:rsidRPr="00BB5AFC">
        <w:rPr>
          <w:b w:val="0"/>
          <w:bCs/>
        </w:rPr>
        <w:t xml:space="preserve">Розробка та аналіз методів підвищення масштабованості та продуктивності протоколів </w:t>
      </w:r>
      <w:r w:rsidRPr="00BB5AFC">
        <w:rPr>
          <w:b w:val="0"/>
          <w:bCs/>
          <w:lang w:val="ru-RU"/>
        </w:rPr>
        <w:t>OSPF</w:t>
      </w:r>
      <w:r w:rsidRPr="00BB5AFC">
        <w:rPr>
          <w:b w:val="0"/>
          <w:bCs/>
        </w:rPr>
        <w:t xml:space="preserve"> та </w:t>
      </w:r>
      <w:r w:rsidRPr="00BB5AFC">
        <w:rPr>
          <w:b w:val="0"/>
          <w:bCs/>
          <w:lang w:val="ru-RU"/>
        </w:rPr>
        <w:t>BGP</w:t>
      </w:r>
      <w:r w:rsidRPr="00BB5AFC">
        <w:rPr>
          <w:b w:val="0"/>
          <w:bCs/>
        </w:rPr>
        <w:t xml:space="preserve"> з метою забезпечення ефективного та стабільного функціонування комп’ютерних мереж</w:t>
      </w:r>
      <w:r>
        <w:rPr>
          <w:b w:val="0"/>
          <w:bCs/>
        </w:rPr>
        <w:t>.</w:t>
      </w:r>
    </w:p>
    <w:p w14:paraId="727F2661" w14:textId="77777777" w:rsidR="00132820" w:rsidRPr="00475D99" w:rsidRDefault="00132820" w:rsidP="00132820">
      <w:pPr>
        <w:pStyle w:val="21"/>
        <w:spacing w:line="288" w:lineRule="auto"/>
        <w:ind w:firstLine="708"/>
        <w:rPr>
          <w:highlight w:val="yellow"/>
        </w:rPr>
      </w:pPr>
    </w:p>
    <w:p w14:paraId="12F04E61" w14:textId="77777777" w:rsidR="00132820" w:rsidRPr="00BB5AFC" w:rsidRDefault="00132820" w:rsidP="00132820">
      <w:pPr>
        <w:spacing w:line="288" w:lineRule="auto"/>
        <w:ind w:firstLine="708"/>
        <w:jc w:val="both"/>
        <w:rPr>
          <w:iCs/>
          <w:sz w:val="28"/>
          <w:szCs w:val="28"/>
          <w:lang w:val="uk-UA"/>
        </w:rPr>
      </w:pPr>
      <w:r w:rsidRPr="00DB2739">
        <w:rPr>
          <w:i/>
          <w:sz w:val="28"/>
          <w:szCs w:val="28"/>
          <w:lang w:val="uk-UA"/>
        </w:rPr>
        <w:t>Об’єкт дослідження</w:t>
      </w:r>
      <w:r w:rsidRPr="00DB2739">
        <w:rPr>
          <w:iCs/>
          <w:sz w:val="28"/>
          <w:szCs w:val="28"/>
          <w:lang w:val="uk-UA"/>
        </w:rPr>
        <w:t xml:space="preserve"> –  </w:t>
      </w:r>
      <w:r w:rsidRPr="00B32F1A">
        <w:rPr>
          <w:iCs/>
          <w:sz w:val="28"/>
          <w:szCs w:val="28"/>
          <w:lang w:val="uk-UA"/>
        </w:rPr>
        <w:t>комп’ютерні мережі</w:t>
      </w:r>
      <w:r>
        <w:rPr>
          <w:iCs/>
          <w:sz w:val="28"/>
          <w:szCs w:val="28"/>
          <w:lang w:val="uk-UA"/>
        </w:rPr>
        <w:t>.</w:t>
      </w:r>
    </w:p>
    <w:p w14:paraId="27FB8B86" w14:textId="77777777" w:rsidR="00132820" w:rsidRPr="00DB2739" w:rsidRDefault="00132820" w:rsidP="00132820">
      <w:pPr>
        <w:spacing w:line="288" w:lineRule="auto"/>
        <w:ind w:firstLine="708"/>
        <w:jc w:val="both"/>
        <w:rPr>
          <w:iCs/>
          <w:sz w:val="28"/>
          <w:szCs w:val="28"/>
          <w:lang w:val="uk-UA"/>
        </w:rPr>
      </w:pPr>
    </w:p>
    <w:p w14:paraId="78245491" w14:textId="77777777" w:rsidR="00132820" w:rsidRPr="00B32F1A" w:rsidRDefault="00132820" w:rsidP="00132820">
      <w:pPr>
        <w:spacing w:line="288" w:lineRule="auto"/>
        <w:ind w:firstLine="708"/>
        <w:jc w:val="both"/>
        <w:rPr>
          <w:iCs/>
          <w:sz w:val="28"/>
          <w:szCs w:val="28"/>
          <w:lang w:val="uk-UA"/>
        </w:rPr>
      </w:pPr>
      <w:r w:rsidRPr="00DB2739">
        <w:rPr>
          <w:i/>
          <w:sz w:val="28"/>
          <w:szCs w:val="28"/>
          <w:lang w:val="uk-UA"/>
        </w:rPr>
        <w:t>Предмет дослідження</w:t>
      </w:r>
      <w:r w:rsidRPr="00DB2739">
        <w:rPr>
          <w:iCs/>
          <w:sz w:val="28"/>
          <w:szCs w:val="28"/>
          <w:lang w:val="uk-UA"/>
        </w:rPr>
        <w:t xml:space="preserve"> – </w:t>
      </w:r>
      <w:r w:rsidRPr="00181CFB">
        <w:rPr>
          <w:iCs/>
          <w:sz w:val="28"/>
          <w:szCs w:val="28"/>
          <w:lang w:val="uk-UA"/>
        </w:rPr>
        <w:t>протоколи маршрутизації OSPF та BGP</w:t>
      </w:r>
      <w:r w:rsidRPr="00B32F1A">
        <w:rPr>
          <w:iCs/>
          <w:sz w:val="28"/>
          <w:szCs w:val="28"/>
          <w:lang w:val="uk-UA"/>
        </w:rPr>
        <w:t>.</w:t>
      </w:r>
    </w:p>
    <w:p w14:paraId="24CD240E" w14:textId="77777777" w:rsidR="00132820" w:rsidRPr="00475D99" w:rsidRDefault="00132820" w:rsidP="00132820">
      <w:pPr>
        <w:spacing w:line="288" w:lineRule="auto"/>
        <w:jc w:val="both"/>
        <w:rPr>
          <w:color w:val="000000"/>
          <w:sz w:val="28"/>
          <w:szCs w:val="28"/>
          <w:highlight w:val="yellow"/>
          <w:lang w:val="uk-UA"/>
        </w:rPr>
      </w:pPr>
    </w:p>
    <w:p w14:paraId="6CECFDC8" w14:textId="77777777" w:rsidR="00132820" w:rsidRPr="00E53370" w:rsidRDefault="00132820" w:rsidP="00132820">
      <w:pPr>
        <w:spacing w:line="288" w:lineRule="auto"/>
        <w:ind w:firstLine="708"/>
        <w:jc w:val="both"/>
        <w:rPr>
          <w:i/>
          <w:color w:val="000000"/>
          <w:sz w:val="28"/>
          <w:szCs w:val="28"/>
          <w:lang w:val="uk-UA"/>
        </w:rPr>
      </w:pPr>
      <w:r w:rsidRPr="00E53370">
        <w:rPr>
          <w:i/>
          <w:sz w:val="28"/>
          <w:szCs w:val="28"/>
          <w:lang w:val="uk-UA"/>
        </w:rPr>
        <w:t>Короткий зміст роботи:</w:t>
      </w:r>
    </w:p>
    <w:p w14:paraId="5AD0D38C" w14:textId="77777777" w:rsidR="00132820" w:rsidRPr="00475D99" w:rsidRDefault="00132820" w:rsidP="00132820">
      <w:pPr>
        <w:spacing w:line="360" w:lineRule="auto"/>
        <w:jc w:val="both"/>
        <w:rPr>
          <w:sz w:val="28"/>
          <w:szCs w:val="28"/>
          <w:highlight w:val="yellow"/>
          <w:lang w:val="uk-UA"/>
        </w:rPr>
      </w:pPr>
    </w:p>
    <w:p w14:paraId="18507F4C" w14:textId="77777777" w:rsidR="00132820" w:rsidRPr="00885725" w:rsidRDefault="00132820" w:rsidP="00132820">
      <w:pPr>
        <w:spacing w:line="360" w:lineRule="auto"/>
        <w:ind w:firstLine="708"/>
        <w:jc w:val="both"/>
        <w:rPr>
          <w:color w:val="000000"/>
          <w:sz w:val="28"/>
          <w:szCs w:val="28"/>
          <w:lang w:val="uk-UA"/>
        </w:rPr>
      </w:pPr>
      <w:r w:rsidRPr="00607636">
        <w:rPr>
          <w:sz w:val="28"/>
          <w:szCs w:val="28"/>
          <w:lang w:val="uk-UA"/>
        </w:rPr>
        <w:t xml:space="preserve">В роботі </w:t>
      </w:r>
      <w:r>
        <w:rPr>
          <w:sz w:val="28"/>
          <w:szCs w:val="28"/>
          <w:lang w:val="uk-UA"/>
        </w:rPr>
        <w:t>розглянуто</w:t>
      </w:r>
      <w:r w:rsidRPr="00607636">
        <w:rPr>
          <w:sz w:val="28"/>
          <w:szCs w:val="28"/>
          <w:lang w:val="uk-UA"/>
        </w:rPr>
        <w:t xml:space="preserve"> основні характеристики та методи маршрутизації у  </w:t>
      </w:r>
      <w:r w:rsidRPr="00DB2739">
        <w:rPr>
          <w:iCs/>
          <w:sz w:val="28"/>
          <w:szCs w:val="28"/>
          <w:lang w:val="uk-UA"/>
        </w:rPr>
        <w:t xml:space="preserve">–  </w:t>
      </w:r>
      <w:r w:rsidRPr="00BB5AFC">
        <w:rPr>
          <w:iCs/>
          <w:sz w:val="28"/>
          <w:szCs w:val="28"/>
        </w:rPr>
        <w:t>комп’ютерн</w:t>
      </w:r>
      <w:r>
        <w:rPr>
          <w:iCs/>
          <w:sz w:val="28"/>
          <w:szCs w:val="28"/>
          <w:lang w:val="uk-UA"/>
        </w:rPr>
        <w:t>их</w:t>
      </w:r>
      <w:r w:rsidRPr="00607636">
        <w:rPr>
          <w:sz w:val="28"/>
          <w:szCs w:val="28"/>
          <w:lang w:val="uk-UA"/>
        </w:rPr>
        <w:t xml:space="preserve"> мережах, </w:t>
      </w:r>
      <w:r>
        <w:rPr>
          <w:sz w:val="28"/>
          <w:szCs w:val="28"/>
          <w:lang w:val="uk-UA"/>
        </w:rPr>
        <w:t>наведен</w:t>
      </w:r>
      <w:r w:rsidRPr="00607636">
        <w:rPr>
          <w:sz w:val="28"/>
          <w:szCs w:val="28"/>
          <w:lang w:val="uk-UA"/>
        </w:rPr>
        <w:t>о огляд протоколів динамічної м</w:t>
      </w:r>
      <w:r>
        <w:rPr>
          <w:sz w:val="28"/>
          <w:szCs w:val="28"/>
          <w:lang w:val="uk-UA"/>
        </w:rPr>
        <w:t>а</w:t>
      </w:r>
      <w:r w:rsidRPr="00607636">
        <w:rPr>
          <w:sz w:val="28"/>
          <w:szCs w:val="28"/>
          <w:lang w:val="uk-UA"/>
        </w:rPr>
        <w:t xml:space="preserve">ршрутизації. </w:t>
      </w:r>
      <w:r>
        <w:rPr>
          <w:sz w:val="28"/>
          <w:szCs w:val="28"/>
          <w:lang w:val="uk-UA"/>
        </w:rPr>
        <w:t>Проведено детальний аналіз</w:t>
      </w:r>
      <w:r w:rsidRPr="00971FD3">
        <w:rPr>
          <w:sz w:val="28"/>
          <w:szCs w:val="28"/>
          <w:lang w:val="uk-UA"/>
        </w:rPr>
        <w:t xml:space="preserve"> протоколів маршрутизації </w:t>
      </w:r>
      <w:r w:rsidRPr="00607636">
        <w:rPr>
          <w:iCs/>
          <w:sz w:val="28"/>
          <w:szCs w:val="28"/>
          <w:lang w:val="uk-UA"/>
        </w:rPr>
        <w:t>OSPF та BGP</w:t>
      </w:r>
      <w:r w:rsidRPr="00965B68">
        <w:rPr>
          <w:iCs/>
          <w:sz w:val="28"/>
          <w:szCs w:val="28"/>
          <w:lang w:val="uk-UA"/>
        </w:rPr>
        <w:t xml:space="preserve"> </w:t>
      </w:r>
      <w:r>
        <w:rPr>
          <w:iCs/>
          <w:sz w:val="28"/>
          <w:szCs w:val="28"/>
          <w:lang w:val="uk-UA"/>
        </w:rPr>
        <w:t xml:space="preserve"> </w:t>
      </w:r>
      <w:r w:rsidRPr="00965B68">
        <w:rPr>
          <w:iCs/>
          <w:sz w:val="28"/>
          <w:szCs w:val="28"/>
          <w:lang w:val="uk-UA"/>
        </w:rPr>
        <w:t xml:space="preserve">та </w:t>
      </w:r>
      <w:r w:rsidRPr="00965B68">
        <w:rPr>
          <w:sz w:val="28"/>
          <w:szCs w:val="28"/>
          <w:lang w:val="uk-UA"/>
        </w:rPr>
        <w:t>оцінювання їх продуктивності. Проаналізовано продуктивність обчислень DSPF з використанням методів оптимізації низького рівня; представлено відносну продуктивність алгоритмів DSPF і ISPF інтернет трафіку,  методи аналізу та класифікації.</w:t>
      </w:r>
      <w:r>
        <w:rPr>
          <w:sz w:val="28"/>
          <w:szCs w:val="28"/>
          <w:lang w:val="uk-UA"/>
        </w:rPr>
        <w:t xml:space="preserve"> Запропоновано з</w:t>
      </w:r>
      <w:r w:rsidRPr="00965B68">
        <w:rPr>
          <w:sz w:val="28"/>
          <w:szCs w:val="28"/>
          <w:lang w:val="uk-UA"/>
        </w:rPr>
        <w:t>аходи для  удосконалення протоколу маршрутизації OSPF</w:t>
      </w:r>
      <w:r>
        <w:rPr>
          <w:sz w:val="28"/>
          <w:szCs w:val="28"/>
          <w:lang w:val="uk-UA"/>
        </w:rPr>
        <w:t xml:space="preserve"> та </w:t>
      </w:r>
      <w:r w:rsidRPr="00965B68">
        <w:rPr>
          <w:sz w:val="28"/>
          <w:szCs w:val="28"/>
          <w:lang w:val="uk-UA"/>
        </w:rPr>
        <w:t>підвищення продуктивності протоколу маршрутизації BGP</w:t>
      </w:r>
      <w:r>
        <w:rPr>
          <w:sz w:val="28"/>
          <w:szCs w:val="28"/>
          <w:lang w:val="uk-UA"/>
        </w:rPr>
        <w:t>.</w:t>
      </w:r>
    </w:p>
    <w:p w14:paraId="63304D7D" w14:textId="77777777" w:rsidR="00132820" w:rsidRPr="00885725" w:rsidRDefault="00132820" w:rsidP="00132820">
      <w:pPr>
        <w:pStyle w:val="a3"/>
        <w:spacing w:line="288" w:lineRule="auto"/>
        <w:ind w:firstLine="708"/>
        <w:rPr>
          <w:b w:val="0"/>
          <w:sz w:val="28"/>
          <w:szCs w:val="28"/>
        </w:rPr>
      </w:pPr>
    </w:p>
    <w:p w14:paraId="4F19AE2B" w14:textId="77777777" w:rsidR="00132820" w:rsidRPr="00181CFB" w:rsidRDefault="00132820" w:rsidP="00132820">
      <w:pPr>
        <w:pStyle w:val="21"/>
        <w:spacing w:line="288" w:lineRule="auto"/>
        <w:ind w:firstLine="708"/>
        <w:rPr>
          <w:b w:val="0"/>
        </w:rPr>
      </w:pPr>
      <w:r w:rsidRPr="00810DEA">
        <w:rPr>
          <w:b w:val="0"/>
        </w:rPr>
        <w:t>КОРПОРАТИВНІ МЕРЕЖІ, ПРОТОКОЛИ СТАТИЧНОЇ МАРШРУТИЗЦІЇ, ПРОТОКОЛИ СТАТИЧНОЇ МАРШРУТИЗЦІЇ</w:t>
      </w:r>
      <w:r>
        <w:rPr>
          <w:b w:val="0"/>
        </w:rPr>
        <w:t xml:space="preserve">, </w:t>
      </w:r>
      <w:r>
        <w:rPr>
          <w:b w:val="0"/>
          <w:lang w:val="en-US"/>
        </w:rPr>
        <w:t>OSPF</w:t>
      </w:r>
      <w:r w:rsidRPr="00181CFB">
        <w:rPr>
          <w:b w:val="0"/>
        </w:rPr>
        <w:t xml:space="preserve">, </w:t>
      </w:r>
      <w:r>
        <w:rPr>
          <w:b w:val="0"/>
          <w:lang w:val="en-US"/>
        </w:rPr>
        <w:t>BGP</w:t>
      </w:r>
    </w:p>
    <w:p w14:paraId="273B87D5" w14:textId="77777777" w:rsidR="00132820" w:rsidRPr="00885725" w:rsidRDefault="00132820" w:rsidP="00132820">
      <w:pPr>
        <w:spacing w:line="360" w:lineRule="auto"/>
        <w:ind w:firstLine="708"/>
        <w:jc w:val="both"/>
        <w:rPr>
          <w:color w:val="000000"/>
          <w:sz w:val="28"/>
          <w:szCs w:val="28"/>
          <w:lang w:val="uk-UA"/>
        </w:rPr>
      </w:pPr>
    </w:p>
    <w:p w14:paraId="31D6B28C" w14:textId="77777777" w:rsidR="00132820" w:rsidRPr="00885725" w:rsidRDefault="00132820" w:rsidP="00132820">
      <w:pPr>
        <w:spacing w:line="360" w:lineRule="auto"/>
        <w:ind w:firstLine="708"/>
        <w:jc w:val="both"/>
        <w:rPr>
          <w:color w:val="000000"/>
          <w:sz w:val="28"/>
          <w:szCs w:val="28"/>
          <w:lang w:val="uk-UA"/>
        </w:rPr>
      </w:pPr>
    </w:p>
    <w:p w14:paraId="148C793B" w14:textId="77777777" w:rsidR="00132820" w:rsidRDefault="00132820" w:rsidP="00132820">
      <w:pPr>
        <w:spacing w:line="360" w:lineRule="auto"/>
        <w:ind w:firstLine="708"/>
        <w:jc w:val="both"/>
        <w:rPr>
          <w:color w:val="000000"/>
          <w:sz w:val="28"/>
          <w:szCs w:val="28"/>
          <w:lang w:val="uk-UA"/>
        </w:rPr>
      </w:pPr>
    </w:p>
    <w:p w14:paraId="6C139423" w14:textId="77777777" w:rsidR="00132820" w:rsidRPr="00885725" w:rsidRDefault="00132820" w:rsidP="00132820">
      <w:pPr>
        <w:spacing w:line="360" w:lineRule="auto"/>
        <w:ind w:firstLine="708"/>
        <w:jc w:val="both"/>
        <w:rPr>
          <w:color w:val="000000"/>
          <w:sz w:val="28"/>
          <w:szCs w:val="28"/>
          <w:lang w:val="uk-UA"/>
        </w:rPr>
      </w:pPr>
    </w:p>
    <w:p w14:paraId="4626FC66" w14:textId="77777777" w:rsidR="00132820" w:rsidRDefault="00132820" w:rsidP="00132820">
      <w:pPr>
        <w:spacing w:line="360" w:lineRule="auto"/>
        <w:ind w:firstLine="708"/>
        <w:jc w:val="both"/>
        <w:rPr>
          <w:color w:val="000000"/>
          <w:sz w:val="28"/>
          <w:szCs w:val="28"/>
          <w:lang w:val="uk-UA"/>
        </w:rPr>
      </w:pPr>
    </w:p>
    <w:p w14:paraId="60ADAE4B" w14:textId="77777777" w:rsidR="00132820" w:rsidRDefault="00132820" w:rsidP="00132820">
      <w:pPr>
        <w:spacing w:line="360" w:lineRule="auto"/>
        <w:ind w:firstLine="708"/>
        <w:jc w:val="both"/>
        <w:rPr>
          <w:color w:val="000000"/>
          <w:sz w:val="28"/>
          <w:szCs w:val="28"/>
          <w:lang w:val="uk-UA"/>
        </w:rPr>
      </w:pPr>
    </w:p>
    <w:p w14:paraId="020459E7" w14:textId="77777777" w:rsidR="00132820" w:rsidRDefault="00132820" w:rsidP="00132820">
      <w:pPr>
        <w:spacing w:line="360" w:lineRule="auto"/>
        <w:jc w:val="both"/>
        <w:rPr>
          <w:color w:val="000000"/>
          <w:sz w:val="28"/>
          <w:szCs w:val="28"/>
          <w:lang w:val="uk-UA"/>
        </w:rPr>
      </w:pPr>
    </w:p>
    <w:p w14:paraId="7BF9A08C" w14:textId="77777777" w:rsidR="00132820" w:rsidRPr="00042D4C" w:rsidRDefault="00132820" w:rsidP="00132820">
      <w:pPr>
        <w:spacing w:line="360" w:lineRule="auto"/>
        <w:ind w:firstLine="708"/>
        <w:jc w:val="both"/>
        <w:rPr>
          <w:color w:val="000000"/>
          <w:sz w:val="28"/>
          <w:szCs w:val="28"/>
          <w:lang w:val="uk-UA"/>
        </w:rPr>
      </w:pPr>
    </w:p>
    <w:p w14:paraId="32910C74" w14:textId="77777777" w:rsidR="00132820" w:rsidRDefault="00132820" w:rsidP="00132820">
      <w:pPr>
        <w:pStyle w:val="2"/>
        <w:ind w:right="69"/>
      </w:pPr>
      <w:r>
        <w:t xml:space="preserve">ABSTRACT </w:t>
      </w:r>
    </w:p>
    <w:p w14:paraId="019796C9" w14:textId="77777777" w:rsidR="00132820" w:rsidRPr="00D936EA" w:rsidRDefault="00132820" w:rsidP="00132820">
      <w:pPr>
        <w:ind w:left="1"/>
        <w:rPr>
          <w:lang w:val="en-US"/>
        </w:rPr>
      </w:pPr>
      <w:r w:rsidRPr="00D936EA">
        <w:rPr>
          <w:sz w:val="28"/>
          <w:lang w:val="en-US"/>
        </w:rPr>
        <w:t xml:space="preserve"> </w:t>
      </w:r>
    </w:p>
    <w:p w14:paraId="2F804BED" w14:textId="77777777" w:rsidR="00132820" w:rsidRPr="00D936EA" w:rsidRDefault="00132820" w:rsidP="00132820">
      <w:pPr>
        <w:ind w:left="1"/>
        <w:rPr>
          <w:lang w:val="en-US"/>
        </w:rPr>
      </w:pPr>
      <w:r w:rsidRPr="00D936EA">
        <w:rPr>
          <w:sz w:val="28"/>
          <w:lang w:val="en-US"/>
        </w:rPr>
        <w:t xml:space="preserve"> </w:t>
      </w:r>
    </w:p>
    <w:p w14:paraId="67ED91B2" w14:textId="77777777" w:rsidR="00132820" w:rsidRPr="00D936EA" w:rsidRDefault="00132820" w:rsidP="00132820">
      <w:pPr>
        <w:spacing w:line="360" w:lineRule="auto"/>
        <w:ind w:left="-4" w:firstLine="712"/>
        <w:rPr>
          <w:lang w:val="en-US"/>
        </w:rPr>
      </w:pPr>
      <w:r w:rsidRPr="00D936EA">
        <w:rPr>
          <w:sz w:val="28"/>
          <w:lang w:val="en-US"/>
        </w:rPr>
        <w:t xml:space="preserve">Text part of the master's qualification work:  </w:t>
      </w:r>
    </w:p>
    <w:p w14:paraId="1FFB53C3" w14:textId="77777777" w:rsidR="00132820" w:rsidRPr="00D936EA" w:rsidRDefault="00132820" w:rsidP="00132820">
      <w:pPr>
        <w:spacing w:line="360" w:lineRule="auto"/>
        <w:ind w:left="-4" w:hanging="10"/>
        <w:rPr>
          <w:lang w:val="en-US"/>
        </w:rPr>
      </w:pPr>
      <w:r>
        <w:rPr>
          <w:sz w:val="28"/>
          <w:lang w:val="uk-UA"/>
        </w:rPr>
        <w:t>77</w:t>
      </w:r>
      <w:r w:rsidRPr="00D936EA">
        <w:rPr>
          <w:sz w:val="28"/>
          <w:lang w:val="en-US"/>
        </w:rPr>
        <w:t xml:space="preserve"> pages, </w:t>
      </w:r>
      <w:r>
        <w:rPr>
          <w:sz w:val="28"/>
          <w:lang w:val="uk-UA"/>
        </w:rPr>
        <w:t>32</w:t>
      </w:r>
      <w:r w:rsidRPr="00D936EA">
        <w:rPr>
          <w:sz w:val="28"/>
          <w:lang w:val="en-US"/>
        </w:rPr>
        <w:t xml:space="preserve"> pictures,</w:t>
      </w:r>
      <w:r>
        <w:rPr>
          <w:sz w:val="28"/>
          <w:lang w:val="uk-UA"/>
        </w:rPr>
        <w:t xml:space="preserve"> 2 </w:t>
      </w:r>
      <w:r>
        <w:rPr>
          <w:sz w:val="28"/>
          <w:lang w:val="en-US"/>
        </w:rPr>
        <w:t xml:space="preserve">table, </w:t>
      </w:r>
      <w:r w:rsidRPr="00D936EA">
        <w:rPr>
          <w:sz w:val="28"/>
          <w:lang w:val="en-US"/>
        </w:rPr>
        <w:t xml:space="preserve"> </w:t>
      </w:r>
      <w:r>
        <w:rPr>
          <w:sz w:val="28"/>
          <w:lang w:val="uk-UA"/>
        </w:rPr>
        <w:t xml:space="preserve">22 </w:t>
      </w:r>
      <w:r w:rsidRPr="00D936EA">
        <w:rPr>
          <w:sz w:val="28"/>
          <w:lang w:val="en-US"/>
        </w:rPr>
        <w:t>sources.</w:t>
      </w:r>
      <w:r w:rsidRPr="00D936EA">
        <w:rPr>
          <w:i/>
          <w:sz w:val="28"/>
          <w:lang w:val="en-US"/>
        </w:rPr>
        <w:t xml:space="preserve"> </w:t>
      </w:r>
    </w:p>
    <w:p w14:paraId="07C925D4" w14:textId="77777777" w:rsidR="00132820" w:rsidRPr="00D936EA" w:rsidRDefault="00132820" w:rsidP="00132820">
      <w:pPr>
        <w:spacing w:line="360" w:lineRule="auto"/>
        <w:ind w:left="1"/>
        <w:rPr>
          <w:lang w:val="en-US"/>
        </w:rPr>
      </w:pPr>
      <w:r w:rsidRPr="00D936EA">
        <w:rPr>
          <w:sz w:val="28"/>
          <w:lang w:val="en-US"/>
        </w:rPr>
        <w:t xml:space="preserve"> </w:t>
      </w:r>
    </w:p>
    <w:p w14:paraId="4ABCDC27" w14:textId="77777777" w:rsidR="00132820" w:rsidRPr="00BB5AFC" w:rsidRDefault="00132820" w:rsidP="00132820">
      <w:pPr>
        <w:spacing w:line="360" w:lineRule="auto"/>
        <w:ind w:firstLine="708"/>
        <w:rPr>
          <w:sz w:val="28"/>
          <w:lang w:val="en-US"/>
        </w:rPr>
      </w:pPr>
      <w:r w:rsidRPr="00BB5AFC">
        <w:rPr>
          <w:sz w:val="28"/>
          <w:lang w:val="en-US"/>
        </w:rPr>
        <w:t>The purpose of the work - Development and analysis of methods for increasing the scalability and performance of the OSPF and BGP protocols in order to ensure the efficient and stable functioning of computer networks.</w:t>
      </w:r>
    </w:p>
    <w:p w14:paraId="4A56AF77" w14:textId="77777777" w:rsidR="00132820" w:rsidRPr="00BB5AFC" w:rsidRDefault="00132820" w:rsidP="00132820">
      <w:pPr>
        <w:spacing w:line="360" w:lineRule="auto"/>
        <w:rPr>
          <w:sz w:val="28"/>
          <w:lang w:val="en-US"/>
        </w:rPr>
      </w:pPr>
    </w:p>
    <w:p w14:paraId="7A964643" w14:textId="77777777" w:rsidR="00132820" w:rsidRPr="00BB5AFC" w:rsidRDefault="00132820" w:rsidP="00132820">
      <w:pPr>
        <w:spacing w:line="360" w:lineRule="auto"/>
        <w:ind w:firstLine="708"/>
        <w:rPr>
          <w:sz w:val="28"/>
          <w:lang w:val="en-US"/>
        </w:rPr>
      </w:pPr>
      <w:r w:rsidRPr="00BB5AFC">
        <w:rPr>
          <w:sz w:val="28"/>
          <w:lang w:val="en-US"/>
        </w:rPr>
        <w:t>The object of research is computer networks.</w:t>
      </w:r>
    </w:p>
    <w:p w14:paraId="721276F7" w14:textId="77777777" w:rsidR="00132820" w:rsidRPr="00BB5AFC" w:rsidRDefault="00132820" w:rsidP="00132820">
      <w:pPr>
        <w:spacing w:line="360" w:lineRule="auto"/>
        <w:rPr>
          <w:sz w:val="28"/>
          <w:lang w:val="en-US"/>
        </w:rPr>
      </w:pPr>
    </w:p>
    <w:p w14:paraId="496AE109" w14:textId="77777777" w:rsidR="00132820" w:rsidRPr="00BB5AFC" w:rsidRDefault="00132820" w:rsidP="00132820">
      <w:pPr>
        <w:spacing w:line="360" w:lineRule="auto"/>
        <w:ind w:firstLine="708"/>
        <w:rPr>
          <w:sz w:val="28"/>
          <w:lang w:val="en-US"/>
        </w:rPr>
      </w:pPr>
      <w:r w:rsidRPr="00BB5AFC">
        <w:rPr>
          <w:sz w:val="28"/>
          <w:lang w:val="en-US"/>
        </w:rPr>
        <w:t>The subject of research is OSPF and BGP routing protocols.</w:t>
      </w:r>
    </w:p>
    <w:p w14:paraId="2447E120" w14:textId="77777777" w:rsidR="00132820" w:rsidRPr="00BB5AFC" w:rsidRDefault="00132820" w:rsidP="00132820">
      <w:pPr>
        <w:spacing w:line="360" w:lineRule="auto"/>
        <w:rPr>
          <w:sz w:val="28"/>
          <w:lang w:val="en-US"/>
        </w:rPr>
      </w:pPr>
    </w:p>
    <w:p w14:paraId="74944DB5" w14:textId="77777777" w:rsidR="00132820" w:rsidRPr="00BB5AFC" w:rsidRDefault="00132820" w:rsidP="00132820">
      <w:pPr>
        <w:spacing w:line="360" w:lineRule="auto"/>
        <w:ind w:firstLine="708"/>
        <w:rPr>
          <w:sz w:val="28"/>
          <w:lang w:val="en-US"/>
        </w:rPr>
      </w:pPr>
      <w:r w:rsidRPr="00BB5AFC">
        <w:rPr>
          <w:sz w:val="28"/>
          <w:lang w:val="en-US"/>
        </w:rPr>
        <w:t>Summary of the work:</w:t>
      </w:r>
    </w:p>
    <w:p w14:paraId="787604B9" w14:textId="77777777" w:rsidR="00132820" w:rsidRPr="00BB5AFC" w:rsidRDefault="00132820" w:rsidP="00132820">
      <w:pPr>
        <w:spacing w:line="360" w:lineRule="auto"/>
        <w:rPr>
          <w:sz w:val="28"/>
          <w:lang w:val="en-US"/>
        </w:rPr>
      </w:pPr>
    </w:p>
    <w:p w14:paraId="62A023AB" w14:textId="77777777" w:rsidR="00132820" w:rsidRPr="00BB5AFC" w:rsidRDefault="00132820" w:rsidP="00132820">
      <w:pPr>
        <w:spacing w:line="360" w:lineRule="auto"/>
        <w:ind w:firstLine="708"/>
        <w:rPr>
          <w:sz w:val="28"/>
          <w:lang w:val="en-US"/>
        </w:rPr>
      </w:pPr>
      <w:r w:rsidRPr="00BB5AFC">
        <w:rPr>
          <w:sz w:val="28"/>
          <w:lang w:val="en-US"/>
        </w:rPr>
        <w:t>The paper considers the main characteristics and methods of routing in computer networks, provides an overview of dynamic routing protocols. Detailed analysis of OSPF and BGP routing protocols and evaluation of their performance was carried out. The performance of DSPF calculations using low-level optimization methods was analyzed; the relative performance of DSPF and ISPF Internet traffic algorithms, methods of analysis and classification are presented. Measures are proposed to improve the OSPF routing protocol and increase the performance of the BGP routing protocol.</w:t>
      </w:r>
    </w:p>
    <w:p w14:paraId="348537B4" w14:textId="77777777" w:rsidR="00132820" w:rsidRPr="00D936EA" w:rsidRDefault="00132820" w:rsidP="00132820">
      <w:pPr>
        <w:spacing w:line="360" w:lineRule="auto"/>
        <w:rPr>
          <w:lang w:val="en-US"/>
        </w:rPr>
      </w:pPr>
    </w:p>
    <w:p w14:paraId="75B6D366" w14:textId="77777777" w:rsidR="00132820" w:rsidRDefault="00132820" w:rsidP="00132820">
      <w:pPr>
        <w:spacing w:line="360" w:lineRule="auto"/>
        <w:ind w:left="-4" w:firstLine="712"/>
        <w:rPr>
          <w:sz w:val="28"/>
          <w:lang w:val="en-US"/>
        </w:rPr>
      </w:pPr>
      <w:r w:rsidRPr="00D936EA">
        <w:rPr>
          <w:sz w:val="28"/>
          <w:lang w:val="en-US"/>
        </w:rPr>
        <w:t xml:space="preserve">KEYWORDS: </w:t>
      </w:r>
    </w:p>
    <w:p w14:paraId="01D8D630" w14:textId="77777777" w:rsidR="00132820" w:rsidRDefault="00132820" w:rsidP="00132820">
      <w:pPr>
        <w:spacing w:line="360" w:lineRule="auto"/>
        <w:ind w:left="-4" w:hanging="10"/>
        <w:rPr>
          <w:sz w:val="28"/>
          <w:lang w:val="en-US"/>
        </w:rPr>
      </w:pPr>
    </w:p>
    <w:p w14:paraId="769D92BA" w14:textId="77777777" w:rsidR="00132820" w:rsidRPr="00660C40" w:rsidRDefault="00132820" w:rsidP="00132820">
      <w:pPr>
        <w:spacing w:line="360" w:lineRule="auto"/>
        <w:rPr>
          <w:sz w:val="28"/>
          <w:lang w:val="en-US"/>
        </w:rPr>
      </w:pPr>
      <w:r w:rsidRPr="00BB5AFC">
        <w:rPr>
          <w:sz w:val="28"/>
          <w:lang w:val="en-US"/>
        </w:rPr>
        <w:t>CORPORATE NETWORKS, STATIC ROUTING PROTOCOLS, STATIC ROUTING PROTOCOLS, OSPF, BGP</w:t>
      </w:r>
    </w:p>
    <w:p w14:paraId="1612D89F" w14:textId="77777777" w:rsidR="00BB631C" w:rsidRPr="00885725" w:rsidRDefault="00BB631C" w:rsidP="00460404">
      <w:pPr>
        <w:spacing w:line="360" w:lineRule="auto"/>
        <w:jc w:val="both"/>
        <w:rPr>
          <w:color w:val="000000"/>
          <w:sz w:val="28"/>
          <w:szCs w:val="28"/>
          <w:lang w:val="uk-UA"/>
        </w:rPr>
        <w:sectPr w:rsidR="00BB631C" w:rsidRPr="00885725" w:rsidSect="00CB6B81">
          <w:pgSz w:w="11906" w:h="16838"/>
          <w:pgMar w:top="1134" w:right="567" w:bottom="1134" w:left="902" w:header="709" w:footer="709" w:gutter="0"/>
          <w:cols w:space="708"/>
          <w:docGrid w:linePitch="360"/>
        </w:sectPr>
      </w:pPr>
    </w:p>
    <w:p w14:paraId="6C0CF74B" w14:textId="77777777" w:rsidR="00BB631C" w:rsidRPr="00E31F2A" w:rsidRDefault="00BB631C" w:rsidP="00460404">
      <w:pPr>
        <w:spacing w:line="288" w:lineRule="auto"/>
        <w:ind w:right="-424" w:firstLine="567"/>
        <w:jc w:val="center"/>
        <w:rPr>
          <w:b/>
          <w:sz w:val="28"/>
          <w:szCs w:val="28"/>
          <w:lang w:val="uk-UA"/>
        </w:rPr>
      </w:pPr>
      <w:r w:rsidRPr="00E31F2A">
        <w:rPr>
          <w:b/>
          <w:sz w:val="28"/>
          <w:szCs w:val="28"/>
          <w:lang w:val="uk-UA"/>
        </w:rPr>
        <w:lastRenderedPageBreak/>
        <w:t>ЗМІСТ</w:t>
      </w:r>
    </w:p>
    <w:p w14:paraId="4877E68A" w14:textId="77777777" w:rsidR="00BB631C" w:rsidRPr="00E31F2A" w:rsidRDefault="00BB631C" w:rsidP="00460404">
      <w:pPr>
        <w:spacing w:line="288" w:lineRule="auto"/>
        <w:ind w:right="-424"/>
        <w:rPr>
          <w:bCs/>
          <w:sz w:val="28"/>
          <w:szCs w:val="28"/>
          <w:lang w:val="uk-UA"/>
        </w:rPr>
      </w:pPr>
      <w:r w:rsidRPr="00E31F2A">
        <w:rPr>
          <w:bCs/>
          <w:sz w:val="28"/>
          <w:szCs w:val="28"/>
          <w:lang w:val="uk-UA"/>
        </w:rPr>
        <w:t xml:space="preserve">                                                                                                                                  Стор.</w:t>
      </w:r>
    </w:p>
    <w:tbl>
      <w:tblPr>
        <w:tblW w:w="11535" w:type="dxa"/>
        <w:tblInd w:w="-252" w:type="dxa"/>
        <w:tblLayout w:type="fixed"/>
        <w:tblLook w:val="0000" w:firstRow="0" w:lastRow="0" w:firstColumn="0" w:lastColumn="0" w:noHBand="0" w:noVBand="0"/>
      </w:tblPr>
      <w:tblGrid>
        <w:gridCol w:w="496"/>
        <w:gridCol w:w="715"/>
        <w:gridCol w:w="8647"/>
        <w:gridCol w:w="532"/>
        <w:gridCol w:w="11"/>
        <w:gridCol w:w="567"/>
        <w:gridCol w:w="567"/>
      </w:tblGrid>
      <w:tr w:rsidR="00BB631C" w:rsidRPr="00810DEA" w14:paraId="11290D63" w14:textId="77777777" w:rsidTr="00F21949">
        <w:trPr>
          <w:gridAfter w:val="2"/>
          <w:wAfter w:w="1134" w:type="dxa"/>
          <w:trHeight w:val="30"/>
        </w:trPr>
        <w:tc>
          <w:tcPr>
            <w:tcW w:w="9858" w:type="dxa"/>
            <w:gridSpan w:val="3"/>
          </w:tcPr>
          <w:p w14:paraId="3AD4245C" w14:textId="77777777" w:rsidR="00BB631C" w:rsidRPr="00E31F2A" w:rsidRDefault="00BB631C" w:rsidP="00460404">
            <w:pPr>
              <w:spacing w:line="288" w:lineRule="auto"/>
              <w:rPr>
                <w:caps/>
                <w:sz w:val="28"/>
                <w:szCs w:val="28"/>
                <w:lang w:val="en-US"/>
              </w:rPr>
            </w:pPr>
            <w:r w:rsidRPr="00E31F2A">
              <w:rPr>
                <w:b/>
                <w:bCs/>
                <w:caps/>
                <w:sz w:val="28"/>
                <w:szCs w:val="28"/>
                <w:lang w:val="uk-UA"/>
              </w:rPr>
              <w:t>Вступ</w:t>
            </w:r>
            <w:r w:rsidRPr="00E31F2A">
              <w:rPr>
                <w:caps/>
                <w:sz w:val="28"/>
                <w:szCs w:val="28"/>
                <w:lang w:val="uk-UA"/>
              </w:rPr>
              <w:t>.........................................................................................................................</w:t>
            </w:r>
            <w:r w:rsidR="00E31F2A" w:rsidRPr="00E31F2A">
              <w:rPr>
                <w:caps/>
                <w:sz w:val="28"/>
                <w:szCs w:val="28"/>
                <w:lang w:val="en-US"/>
              </w:rPr>
              <w:t>..</w:t>
            </w:r>
          </w:p>
        </w:tc>
        <w:tc>
          <w:tcPr>
            <w:tcW w:w="543" w:type="dxa"/>
            <w:gridSpan w:val="2"/>
          </w:tcPr>
          <w:p w14:paraId="7783AA4C" w14:textId="77777777" w:rsidR="00BB631C" w:rsidRPr="00E31F2A" w:rsidRDefault="00BB631C" w:rsidP="00460404">
            <w:pPr>
              <w:spacing w:line="288" w:lineRule="auto"/>
              <w:jc w:val="center"/>
              <w:rPr>
                <w:sz w:val="28"/>
                <w:szCs w:val="28"/>
                <w:lang w:val="uk-UA"/>
              </w:rPr>
            </w:pPr>
            <w:r w:rsidRPr="00E31F2A">
              <w:rPr>
                <w:sz w:val="28"/>
                <w:szCs w:val="28"/>
                <w:lang w:val="uk-UA"/>
              </w:rPr>
              <w:t xml:space="preserve"> 9</w:t>
            </w:r>
          </w:p>
        </w:tc>
      </w:tr>
      <w:tr w:rsidR="00DA0802" w:rsidRPr="00810DEA" w14:paraId="659CEB6B" w14:textId="77777777" w:rsidTr="00F21949">
        <w:trPr>
          <w:gridAfter w:val="2"/>
          <w:wAfter w:w="1134" w:type="dxa"/>
          <w:trHeight w:val="20"/>
        </w:trPr>
        <w:tc>
          <w:tcPr>
            <w:tcW w:w="496" w:type="dxa"/>
          </w:tcPr>
          <w:p w14:paraId="6EF35878" w14:textId="77777777" w:rsidR="00DA0802" w:rsidRPr="00F50B34" w:rsidRDefault="00DA0802" w:rsidP="004F6187">
            <w:pPr>
              <w:spacing w:line="288" w:lineRule="auto"/>
              <w:rPr>
                <w:b/>
                <w:sz w:val="28"/>
                <w:szCs w:val="28"/>
                <w:lang w:val="uk-UA"/>
              </w:rPr>
            </w:pPr>
            <w:r w:rsidRPr="00F50B34">
              <w:rPr>
                <w:b/>
                <w:sz w:val="28"/>
                <w:szCs w:val="28"/>
                <w:lang w:val="uk-UA"/>
              </w:rPr>
              <w:t>1</w:t>
            </w:r>
          </w:p>
        </w:tc>
        <w:tc>
          <w:tcPr>
            <w:tcW w:w="9362" w:type="dxa"/>
            <w:gridSpan w:val="2"/>
          </w:tcPr>
          <w:p w14:paraId="0895D4B4" w14:textId="77777777" w:rsidR="00DA0802" w:rsidRPr="00F50B34" w:rsidRDefault="00E31F2A" w:rsidP="004F6187">
            <w:pPr>
              <w:spacing w:line="288" w:lineRule="auto"/>
              <w:ind w:hanging="392"/>
              <w:jc w:val="both"/>
              <w:rPr>
                <w:caps/>
                <w:sz w:val="28"/>
                <w:szCs w:val="28"/>
              </w:rPr>
            </w:pPr>
            <w:r w:rsidRPr="00F50B34">
              <w:rPr>
                <w:b/>
                <w:sz w:val="28"/>
                <w:szCs w:val="28"/>
                <w:lang w:val="uk-UA"/>
              </w:rPr>
              <w:t>М МЕТОДИ МАРШРУТИЗАЦІЇ У КО</w:t>
            </w:r>
            <w:r w:rsidR="00132820">
              <w:rPr>
                <w:b/>
                <w:sz w:val="28"/>
                <w:szCs w:val="28"/>
                <w:lang w:val="uk-UA"/>
              </w:rPr>
              <w:t>МП</w:t>
            </w:r>
            <w:r w:rsidR="00132820" w:rsidRPr="00132820">
              <w:rPr>
                <w:b/>
                <w:sz w:val="28"/>
                <w:szCs w:val="28"/>
              </w:rPr>
              <w:t>’</w:t>
            </w:r>
            <w:r w:rsidR="00132820">
              <w:rPr>
                <w:b/>
                <w:sz w:val="28"/>
                <w:szCs w:val="28"/>
                <w:lang w:val="uk-UA"/>
              </w:rPr>
              <w:t>ЮТЕРНИХ</w:t>
            </w:r>
            <w:r w:rsidRPr="00F50B34">
              <w:rPr>
                <w:b/>
                <w:sz w:val="28"/>
                <w:szCs w:val="28"/>
                <w:lang w:val="uk-UA"/>
              </w:rPr>
              <w:t xml:space="preserve"> МЕРЕЖАХ</w:t>
            </w:r>
            <w:r w:rsidR="00DA0802" w:rsidRPr="00F50B34">
              <w:rPr>
                <w:caps/>
                <w:sz w:val="28"/>
                <w:szCs w:val="28"/>
                <w:lang w:val="uk-UA"/>
              </w:rPr>
              <w:t>..........</w:t>
            </w:r>
            <w:r w:rsidRPr="00F50B34">
              <w:rPr>
                <w:caps/>
                <w:sz w:val="28"/>
                <w:szCs w:val="28"/>
              </w:rPr>
              <w:t>.</w:t>
            </w:r>
          </w:p>
        </w:tc>
        <w:tc>
          <w:tcPr>
            <w:tcW w:w="543" w:type="dxa"/>
            <w:gridSpan w:val="2"/>
            <w:vAlign w:val="bottom"/>
          </w:tcPr>
          <w:p w14:paraId="770DC073" w14:textId="77777777" w:rsidR="00DA0802" w:rsidRPr="00F50B34" w:rsidRDefault="00DA0802" w:rsidP="004F6187">
            <w:pPr>
              <w:spacing w:line="288" w:lineRule="auto"/>
              <w:jc w:val="center"/>
              <w:rPr>
                <w:sz w:val="28"/>
                <w:szCs w:val="28"/>
                <w:lang w:val="uk-UA"/>
              </w:rPr>
            </w:pPr>
            <w:r w:rsidRPr="00F50B34">
              <w:rPr>
                <w:sz w:val="28"/>
                <w:szCs w:val="28"/>
                <w:lang w:val="uk-UA"/>
              </w:rPr>
              <w:t>11</w:t>
            </w:r>
          </w:p>
        </w:tc>
      </w:tr>
      <w:tr w:rsidR="00DA0802" w:rsidRPr="00810DEA" w14:paraId="45517CCA" w14:textId="77777777" w:rsidTr="00F21949">
        <w:trPr>
          <w:gridAfter w:val="3"/>
          <w:wAfter w:w="1145" w:type="dxa"/>
          <w:trHeight w:val="20"/>
        </w:trPr>
        <w:tc>
          <w:tcPr>
            <w:tcW w:w="496" w:type="dxa"/>
          </w:tcPr>
          <w:p w14:paraId="50005A96" w14:textId="77777777" w:rsidR="00DA0802" w:rsidRPr="00F50B34" w:rsidRDefault="00DA0802" w:rsidP="004F6187">
            <w:pPr>
              <w:spacing w:line="288" w:lineRule="auto"/>
              <w:rPr>
                <w:sz w:val="28"/>
                <w:szCs w:val="28"/>
                <w:lang w:val="uk-UA"/>
              </w:rPr>
            </w:pPr>
          </w:p>
        </w:tc>
        <w:tc>
          <w:tcPr>
            <w:tcW w:w="715" w:type="dxa"/>
          </w:tcPr>
          <w:p w14:paraId="38A009DB" w14:textId="77777777" w:rsidR="00DA0802" w:rsidRPr="00F50B34" w:rsidRDefault="00DA0802" w:rsidP="004F6187">
            <w:pPr>
              <w:spacing w:line="288" w:lineRule="auto"/>
              <w:rPr>
                <w:sz w:val="28"/>
                <w:szCs w:val="28"/>
                <w:lang w:val="uk-UA"/>
              </w:rPr>
            </w:pPr>
            <w:r w:rsidRPr="00F50B34">
              <w:rPr>
                <w:sz w:val="28"/>
                <w:szCs w:val="28"/>
                <w:lang w:val="uk-UA"/>
              </w:rPr>
              <w:t>1.1</w:t>
            </w:r>
          </w:p>
        </w:tc>
        <w:tc>
          <w:tcPr>
            <w:tcW w:w="8647" w:type="dxa"/>
          </w:tcPr>
          <w:p w14:paraId="6EA6D678" w14:textId="77777777" w:rsidR="00DA0802" w:rsidRPr="00F50B34" w:rsidRDefault="00F50B34" w:rsidP="004F6187">
            <w:pPr>
              <w:spacing w:line="288" w:lineRule="auto"/>
              <w:jc w:val="both"/>
              <w:rPr>
                <w:bCs/>
                <w:color w:val="000000"/>
                <w:sz w:val="28"/>
                <w:szCs w:val="28"/>
                <w:lang w:val="uk-UA"/>
              </w:rPr>
            </w:pPr>
            <w:r w:rsidRPr="00F50B34">
              <w:rPr>
                <w:bCs/>
                <w:color w:val="000000"/>
                <w:sz w:val="28"/>
                <w:szCs w:val="28"/>
                <w:lang w:val="uk-UA"/>
              </w:rPr>
              <w:t>Важливі концептуальні  поняття щодо маршрутизації та метрик</w:t>
            </w:r>
            <w:r w:rsidR="00DA0802" w:rsidRPr="00F50B34">
              <w:rPr>
                <w:bCs/>
                <w:color w:val="000000"/>
                <w:sz w:val="28"/>
                <w:szCs w:val="28"/>
                <w:lang w:val="uk-UA"/>
              </w:rPr>
              <w:t>…</w:t>
            </w:r>
            <w:r w:rsidRPr="00F50B34">
              <w:rPr>
                <w:bCs/>
                <w:color w:val="000000"/>
                <w:sz w:val="28"/>
                <w:szCs w:val="28"/>
                <w:lang w:val="uk-UA"/>
              </w:rPr>
              <w:t>…..</w:t>
            </w:r>
            <w:r>
              <w:rPr>
                <w:bCs/>
                <w:color w:val="000000"/>
                <w:sz w:val="28"/>
                <w:szCs w:val="28"/>
                <w:lang w:val="uk-UA"/>
              </w:rPr>
              <w:t>.</w:t>
            </w:r>
          </w:p>
        </w:tc>
        <w:tc>
          <w:tcPr>
            <w:tcW w:w="532" w:type="dxa"/>
            <w:vAlign w:val="bottom"/>
          </w:tcPr>
          <w:p w14:paraId="117EB77A" w14:textId="77777777" w:rsidR="00DA0802" w:rsidRPr="00F50B34" w:rsidRDefault="00DA0802" w:rsidP="004F6187">
            <w:pPr>
              <w:spacing w:line="288" w:lineRule="auto"/>
              <w:jc w:val="center"/>
              <w:rPr>
                <w:sz w:val="28"/>
                <w:szCs w:val="28"/>
                <w:lang w:val="uk-UA"/>
              </w:rPr>
            </w:pPr>
            <w:r w:rsidRPr="00F50B34">
              <w:rPr>
                <w:sz w:val="28"/>
                <w:szCs w:val="28"/>
                <w:lang w:val="uk-UA"/>
              </w:rPr>
              <w:t>1</w:t>
            </w:r>
            <w:r w:rsidR="00F50B34" w:rsidRPr="00F50B34">
              <w:rPr>
                <w:sz w:val="28"/>
                <w:szCs w:val="28"/>
                <w:lang w:val="uk-UA"/>
              </w:rPr>
              <w:t>2</w:t>
            </w:r>
          </w:p>
        </w:tc>
      </w:tr>
      <w:tr w:rsidR="00F50B34" w:rsidRPr="00810DEA" w14:paraId="07A1A862" w14:textId="77777777" w:rsidTr="00F21949">
        <w:trPr>
          <w:gridAfter w:val="3"/>
          <w:wAfter w:w="1145" w:type="dxa"/>
          <w:trHeight w:val="20"/>
        </w:trPr>
        <w:tc>
          <w:tcPr>
            <w:tcW w:w="496" w:type="dxa"/>
          </w:tcPr>
          <w:p w14:paraId="622D376F" w14:textId="77777777" w:rsidR="00F50B34" w:rsidRPr="00F50B34" w:rsidRDefault="00F50B34" w:rsidP="004F6187">
            <w:pPr>
              <w:spacing w:line="288" w:lineRule="auto"/>
              <w:rPr>
                <w:sz w:val="28"/>
                <w:szCs w:val="28"/>
                <w:lang w:val="uk-UA"/>
              </w:rPr>
            </w:pPr>
          </w:p>
        </w:tc>
        <w:tc>
          <w:tcPr>
            <w:tcW w:w="715" w:type="dxa"/>
          </w:tcPr>
          <w:p w14:paraId="7BB4864C" w14:textId="77777777" w:rsidR="00F50B34" w:rsidRPr="00F50B34" w:rsidRDefault="00F50B34" w:rsidP="004F6187">
            <w:pPr>
              <w:spacing w:line="288" w:lineRule="auto"/>
              <w:rPr>
                <w:sz w:val="28"/>
                <w:szCs w:val="28"/>
                <w:lang w:val="uk-UA"/>
              </w:rPr>
            </w:pPr>
          </w:p>
        </w:tc>
        <w:tc>
          <w:tcPr>
            <w:tcW w:w="8647" w:type="dxa"/>
          </w:tcPr>
          <w:p w14:paraId="5790FDCE" w14:textId="77777777" w:rsidR="00F50B34" w:rsidRPr="00F50B34" w:rsidRDefault="00F50B34" w:rsidP="004F6187">
            <w:pPr>
              <w:spacing w:line="288" w:lineRule="auto"/>
              <w:jc w:val="both"/>
              <w:rPr>
                <w:bCs/>
                <w:color w:val="000000"/>
                <w:sz w:val="28"/>
                <w:szCs w:val="28"/>
                <w:lang w:val="uk-UA"/>
              </w:rPr>
            </w:pPr>
            <w:r>
              <w:rPr>
                <w:bCs/>
                <w:color w:val="000000"/>
                <w:sz w:val="28"/>
                <w:szCs w:val="28"/>
                <w:lang w:val="uk-UA"/>
              </w:rPr>
              <w:t xml:space="preserve">1.1.1 </w:t>
            </w:r>
            <w:r w:rsidRPr="00F50B34">
              <w:rPr>
                <w:bCs/>
                <w:color w:val="000000"/>
                <w:sz w:val="28"/>
                <w:szCs w:val="28"/>
                <w:lang w:val="uk-UA"/>
              </w:rPr>
              <w:t>Параметри метрики</w:t>
            </w:r>
            <w:r>
              <w:rPr>
                <w:bCs/>
                <w:color w:val="000000"/>
                <w:sz w:val="28"/>
                <w:szCs w:val="28"/>
                <w:lang w:val="uk-UA"/>
              </w:rPr>
              <w:t>………………………………………………….</w:t>
            </w:r>
          </w:p>
        </w:tc>
        <w:tc>
          <w:tcPr>
            <w:tcW w:w="532" w:type="dxa"/>
            <w:vAlign w:val="bottom"/>
          </w:tcPr>
          <w:p w14:paraId="7065ACC3" w14:textId="77777777" w:rsidR="00F50B34" w:rsidRPr="00F50B34" w:rsidRDefault="00F50B34" w:rsidP="004F6187">
            <w:pPr>
              <w:spacing w:line="288" w:lineRule="auto"/>
              <w:jc w:val="center"/>
              <w:rPr>
                <w:sz w:val="28"/>
                <w:szCs w:val="28"/>
                <w:lang w:val="uk-UA"/>
              </w:rPr>
            </w:pPr>
            <w:r>
              <w:rPr>
                <w:sz w:val="28"/>
                <w:szCs w:val="28"/>
                <w:lang w:val="uk-UA"/>
              </w:rPr>
              <w:t>12</w:t>
            </w:r>
          </w:p>
        </w:tc>
      </w:tr>
      <w:tr w:rsidR="00DA0802" w:rsidRPr="00F50B34" w14:paraId="493E27BD" w14:textId="77777777" w:rsidTr="00F21949">
        <w:trPr>
          <w:gridAfter w:val="3"/>
          <w:wAfter w:w="1145" w:type="dxa"/>
          <w:trHeight w:val="20"/>
        </w:trPr>
        <w:tc>
          <w:tcPr>
            <w:tcW w:w="496" w:type="dxa"/>
          </w:tcPr>
          <w:p w14:paraId="5FC56EAC" w14:textId="77777777" w:rsidR="00DA0802" w:rsidRPr="00810DEA" w:rsidRDefault="00DA0802" w:rsidP="004F6187">
            <w:pPr>
              <w:spacing w:line="288" w:lineRule="auto"/>
              <w:rPr>
                <w:sz w:val="28"/>
                <w:szCs w:val="28"/>
                <w:highlight w:val="yellow"/>
                <w:lang w:val="uk-UA"/>
              </w:rPr>
            </w:pPr>
          </w:p>
        </w:tc>
        <w:tc>
          <w:tcPr>
            <w:tcW w:w="715" w:type="dxa"/>
          </w:tcPr>
          <w:p w14:paraId="3433A9BB" w14:textId="77777777" w:rsidR="00DA0802" w:rsidRPr="00810DEA" w:rsidRDefault="00DA0802" w:rsidP="004F6187">
            <w:pPr>
              <w:spacing w:line="288" w:lineRule="auto"/>
              <w:rPr>
                <w:sz w:val="28"/>
                <w:szCs w:val="28"/>
                <w:highlight w:val="yellow"/>
                <w:lang w:val="uk-UA"/>
              </w:rPr>
            </w:pPr>
            <w:r w:rsidRPr="00F50B34">
              <w:rPr>
                <w:sz w:val="28"/>
                <w:szCs w:val="28"/>
                <w:lang w:val="uk-UA"/>
              </w:rPr>
              <w:t>1.2</w:t>
            </w:r>
          </w:p>
        </w:tc>
        <w:tc>
          <w:tcPr>
            <w:tcW w:w="8647" w:type="dxa"/>
          </w:tcPr>
          <w:p w14:paraId="3D033E54" w14:textId="77777777" w:rsidR="00DA0802" w:rsidRPr="00F50B34" w:rsidRDefault="00F50B34" w:rsidP="004F6187">
            <w:pPr>
              <w:spacing w:line="288" w:lineRule="auto"/>
              <w:jc w:val="both"/>
              <w:rPr>
                <w:bCs/>
                <w:color w:val="000000"/>
                <w:sz w:val="28"/>
                <w:szCs w:val="28"/>
                <w:lang w:val="uk-UA"/>
              </w:rPr>
            </w:pPr>
            <w:r w:rsidRPr="00F50B34">
              <w:rPr>
                <w:bCs/>
                <w:color w:val="000000"/>
                <w:sz w:val="28"/>
                <w:szCs w:val="28"/>
                <w:lang w:val="uk-UA"/>
              </w:rPr>
              <w:t>Класифікація протоколів маршрутизації</w:t>
            </w:r>
            <w:r w:rsidR="00DA0802" w:rsidRPr="00F50B34">
              <w:rPr>
                <w:bCs/>
                <w:color w:val="000000"/>
                <w:sz w:val="28"/>
                <w:szCs w:val="28"/>
                <w:lang w:val="uk-UA"/>
              </w:rPr>
              <w:t>………………….…………</w:t>
            </w:r>
            <w:r w:rsidRPr="00F50B34">
              <w:rPr>
                <w:bCs/>
                <w:color w:val="000000"/>
                <w:sz w:val="28"/>
                <w:szCs w:val="28"/>
                <w:lang w:val="uk-UA"/>
              </w:rPr>
              <w:t>…..</w:t>
            </w:r>
          </w:p>
        </w:tc>
        <w:tc>
          <w:tcPr>
            <w:tcW w:w="532" w:type="dxa"/>
            <w:vAlign w:val="bottom"/>
          </w:tcPr>
          <w:p w14:paraId="407AFCB9" w14:textId="77777777" w:rsidR="00DA0802" w:rsidRPr="00F50B34" w:rsidRDefault="00F50B34" w:rsidP="004F6187">
            <w:pPr>
              <w:spacing w:line="288" w:lineRule="auto"/>
              <w:jc w:val="both"/>
              <w:rPr>
                <w:sz w:val="28"/>
                <w:szCs w:val="28"/>
                <w:lang w:val="uk-UA"/>
              </w:rPr>
            </w:pPr>
            <w:r w:rsidRPr="00F50B34">
              <w:rPr>
                <w:sz w:val="28"/>
                <w:szCs w:val="28"/>
                <w:lang w:val="uk-UA"/>
              </w:rPr>
              <w:t>13</w:t>
            </w:r>
          </w:p>
        </w:tc>
      </w:tr>
      <w:tr w:rsidR="00DA0802" w:rsidRPr="00810DEA" w14:paraId="2D703E27" w14:textId="77777777" w:rsidTr="00F21949">
        <w:trPr>
          <w:gridAfter w:val="3"/>
          <w:wAfter w:w="1145" w:type="dxa"/>
          <w:trHeight w:val="20"/>
        </w:trPr>
        <w:tc>
          <w:tcPr>
            <w:tcW w:w="496" w:type="dxa"/>
          </w:tcPr>
          <w:p w14:paraId="70875207" w14:textId="77777777" w:rsidR="00DA0802" w:rsidRPr="00F50B34" w:rsidRDefault="00DA0802" w:rsidP="004F6187">
            <w:pPr>
              <w:spacing w:line="288" w:lineRule="auto"/>
              <w:rPr>
                <w:sz w:val="28"/>
                <w:szCs w:val="28"/>
                <w:lang w:val="uk-UA"/>
              </w:rPr>
            </w:pPr>
          </w:p>
        </w:tc>
        <w:tc>
          <w:tcPr>
            <w:tcW w:w="715" w:type="dxa"/>
          </w:tcPr>
          <w:p w14:paraId="1262C49E" w14:textId="77777777" w:rsidR="00DA0802" w:rsidRPr="00F50B34" w:rsidRDefault="00F50B34" w:rsidP="004F6187">
            <w:pPr>
              <w:spacing w:line="288" w:lineRule="auto"/>
              <w:rPr>
                <w:sz w:val="28"/>
                <w:szCs w:val="28"/>
                <w:lang w:val="uk-UA"/>
              </w:rPr>
            </w:pPr>
            <w:r w:rsidRPr="00F50B34">
              <w:rPr>
                <w:sz w:val="28"/>
                <w:szCs w:val="28"/>
                <w:lang w:val="uk-UA"/>
              </w:rPr>
              <w:t>1.3</w:t>
            </w:r>
          </w:p>
        </w:tc>
        <w:tc>
          <w:tcPr>
            <w:tcW w:w="8647" w:type="dxa"/>
          </w:tcPr>
          <w:p w14:paraId="721D8E6D" w14:textId="77777777" w:rsidR="00DA0802" w:rsidRPr="00F50B34" w:rsidRDefault="00F50B34" w:rsidP="004F6187">
            <w:pPr>
              <w:spacing w:line="288" w:lineRule="auto"/>
              <w:jc w:val="both"/>
              <w:rPr>
                <w:bCs/>
                <w:color w:val="000000"/>
                <w:sz w:val="28"/>
                <w:szCs w:val="28"/>
                <w:lang w:val="uk-UA"/>
              </w:rPr>
            </w:pPr>
            <w:r w:rsidRPr="00F50B34">
              <w:rPr>
                <w:bCs/>
                <w:color w:val="000000"/>
                <w:sz w:val="28"/>
                <w:szCs w:val="28"/>
                <w:lang w:val="uk-UA"/>
              </w:rPr>
              <w:t>Статична та динамічна маршрутизація…………………………………..</w:t>
            </w:r>
          </w:p>
        </w:tc>
        <w:tc>
          <w:tcPr>
            <w:tcW w:w="532" w:type="dxa"/>
            <w:vAlign w:val="bottom"/>
          </w:tcPr>
          <w:p w14:paraId="72EDF22B" w14:textId="77777777" w:rsidR="00DA0802" w:rsidRPr="00F50B34" w:rsidRDefault="00DA0802" w:rsidP="004F6187">
            <w:pPr>
              <w:spacing w:line="288" w:lineRule="auto"/>
              <w:jc w:val="both"/>
              <w:rPr>
                <w:sz w:val="28"/>
                <w:szCs w:val="28"/>
                <w:lang w:val="uk-UA"/>
              </w:rPr>
            </w:pPr>
            <w:r w:rsidRPr="00F50B34">
              <w:rPr>
                <w:sz w:val="28"/>
                <w:szCs w:val="28"/>
                <w:lang w:val="uk-UA"/>
              </w:rPr>
              <w:t>1</w:t>
            </w:r>
            <w:r w:rsidR="00F50B34" w:rsidRPr="00F50B34">
              <w:rPr>
                <w:sz w:val="28"/>
                <w:szCs w:val="28"/>
                <w:lang w:val="uk-UA"/>
              </w:rPr>
              <w:t>4</w:t>
            </w:r>
          </w:p>
        </w:tc>
      </w:tr>
      <w:tr w:rsidR="0073335A" w:rsidRPr="00810DEA" w14:paraId="76AB43C3" w14:textId="77777777" w:rsidTr="00F21949">
        <w:trPr>
          <w:gridAfter w:val="3"/>
          <w:wAfter w:w="1145" w:type="dxa"/>
          <w:trHeight w:val="20"/>
        </w:trPr>
        <w:tc>
          <w:tcPr>
            <w:tcW w:w="496" w:type="dxa"/>
          </w:tcPr>
          <w:p w14:paraId="460D329D" w14:textId="77777777" w:rsidR="0073335A" w:rsidRPr="00F50B34" w:rsidRDefault="0073335A" w:rsidP="0073335A">
            <w:pPr>
              <w:spacing w:line="288" w:lineRule="auto"/>
              <w:rPr>
                <w:sz w:val="28"/>
                <w:szCs w:val="28"/>
                <w:lang w:val="uk-UA"/>
              </w:rPr>
            </w:pPr>
          </w:p>
        </w:tc>
        <w:tc>
          <w:tcPr>
            <w:tcW w:w="715" w:type="dxa"/>
          </w:tcPr>
          <w:p w14:paraId="035B7FB7" w14:textId="77777777" w:rsidR="0073335A" w:rsidRPr="00F50B34" w:rsidRDefault="00F50B34" w:rsidP="0073335A">
            <w:pPr>
              <w:spacing w:line="288" w:lineRule="auto"/>
              <w:rPr>
                <w:sz w:val="28"/>
                <w:szCs w:val="28"/>
                <w:lang w:val="uk-UA"/>
              </w:rPr>
            </w:pPr>
            <w:r w:rsidRPr="00F50B34">
              <w:rPr>
                <w:sz w:val="28"/>
                <w:szCs w:val="28"/>
                <w:lang w:val="uk-UA"/>
              </w:rPr>
              <w:t>1.4</w:t>
            </w:r>
          </w:p>
        </w:tc>
        <w:tc>
          <w:tcPr>
            <w:tcW w:w="8647" w:type="dxa"/>
          </w:tcPr>
          <w:p w14:paraId="683F3850" w14:textId="77777777" w:rsidR="0073335A" w:rsidRPr="00F50B34" w:rsidRDefault="00F50B34" w:rsidP="0073335A">
            <w:pPr>
              <w:spacing w:line="288" w:lineRule="auto"/>
              <w:jc w:val="both"/>
              <w:rPr>
                <w:bCs/>
                <w:color w:val="000000"/>
                <w:sz w:val="28"/>
                <w:szCs w:val="28"/>
                <w:lang w:val="uk-UA"/>
              </w:rPr>
            </w:pPr>
            <w:r w:rsidRPr="00F50B34">
              <w:rPr>
                <w:sz w:val="28"/>
                <w:szCs w:val="28"/>
                <w:lang w:val="uk-UA"/>
              </w:rPr>
              <w:t>Протоколи  класової маршрутизації та безкласової маршрутизації…...</w:t>
            </w:r>
          </w:p>
        </w:tc>
        <w:tc>
          <w:tcPr>
            <w:tcW w:w="532" w:type="dxa"/>
            <w:vAlign w:val="bottom"/>
          </w:tcPr>
          <w:p w14:paraId="5C60550A" w14:textId="77777777" w:rsidR="0073335A" w:rsidRPr="00F50B34" w:rsidRDefault="00F50B34" w:rsidP="0073335A">
            <w:pPr>
              <w:spacing w:line="288" w:lineRule="auto"/>
              <w:jc w:val="both"/>
              <w:rPr>
                <w:sz w:val="28"/>
                <w:szCs w:val="28"/>
                <w:lang w:val="uk-UA"/>
              </w:rPr>
            </w:pPr>
            <w:r w:rsidRPr="00F50B34">
              <w:rPr>
                <w:sz w:val="28"/>
                <w:szCs w:val="28"/>
                <w:lang w:val="uk-UA"/>
              </w:rPr>
              <w:t>15</w:t>
            </w:r>
          </w:p>
        </w:tc>
      </w:tr>
      <w:tr w:rsidR="0073335A" w:rsidRPr="00F50B34" w14:paraId="0830FBD5" w14:textId="77777777" w:rsidTr="00F21949">
        <w:trPr>
          <w:gridAfter w:val="3"/>
          <w:wAfter w:w="1145" w:type="dxa"/>
          <w:trHeight w:val="20"/>
        </w:trPr>
        <w:tc>
          <w:tcPr>
            <w:tcW w:w="496" w:type="dxa"/>
          </w:tcPr>
          <w:p w14:paraId="23537598" w14:textId="77777777" w:rsidR="0073335A" w:rsidRPr="00810DEA" w:rsidRDefault="0073335A" w:rsidP="0073335A">
            <w:pPr>
              <w:spacing w:line="288" w:lineRule="auto"/>
              <w:rPr>
                <w:sz w:val="28"/>
                <w:szCs w:val="28"/>
                <w:highlight w:val="yellow"/>
                <w:lang w:val="uk-UA"/>
              </w:rPr>
            </w:pPr>
          </w:p>
        </w:tc>
        <w:tc>
          <w:tcPr>
            <w:tcW w:w="715" w:type="dxa"/>
          </w:tcPr>
          <w:p w14:paraId="53D31578" w14:textId="77777777" w:rsidR="0073335A" w:rsidRPr="00F50B34" w:rsidRDefault="0073335A" w:rsidP="0073335A">
            <w:pPr>
              <w:spacing w:line="288" w:lineRule="auto"/>
              <w:rPr>
                <w:sz w:val="28"/>
                <w:szCs w:val="28"/>
                <w:lang w:val="uk-UA"/>
              </w:rPr>
            </w:pPr>
          </w:p>
        </w:tc>
        <w:tc>
          <w:tcPr>
            <w:tcW w:w="8647" w:type="dxa"/>
          </w:tcPr>
          <w:p w14:paraId="63EB80D9" w14:textId="77777777" w:rsidR="0073335A" w:rsidRPr="00F50B34" w:rsidRDefault="00F50B34" w:rsidP="0073335A">
            <w:pPr>
              <w:spacing w:line="288" w:lineRule="auto"/>
              <w:jc w:val="both"/>
              <w:rPr>
                <w:bCs/>
                <w:color w:val="000000"/>
                <w:sz w:val="28"/>
                <w:szCs w:val="28"/>
                <w:lang w:val="uk-UA"/>
              </w:rPr>
            </w:pPr>
            <w:r w:rsidRPr="00F50B34">
              <w:rPr>
                <w:bCs/>
                <w:color w:val="000000"/>
                <w:sz w:val="28"/>
                <w:szCs w:val="28"/>
                <w:lang w:val="uk-UA"/>
              </w:rPr>
              <w:t>1.4.1 Класова маршрутизація……………………………………………..</w:t>
            </w:r>
          </w:p>
        </w:tc>
        <w:tc>
          <w:tcPr>
            <w:tcW w:w="532" w:type="dxa"/>
            <w:vAlign w:val="bottom"/>
          </w:tcPr>
          <w:p w14:paraId="5CBAE005" w14:textId="77777777" w:rsidR="0073335A" w:rsidRPr="00F50B34" w:rsidRDefault="00F50B34" w:rsidP="0073335A">
            <w:pPr>
              <w:spacing w:line="288" w:lineRule="auto"/>
              <w:jc w:val="both"/>
              <w:rPr>
                <w:sz w:val="28"/>
                <w:szCs w:val="28"/>
                <w:lang w:val="uk-UA"/>
              </w:rPr>
            </w:pPr>
            <w:r w:rsidRPr="00F50B34">
              <w:rPr>
                <w:sz w:val="28"/>
                <w:szCs w:val="28"/>
                <w:lang w:val="uk-UA"/>
              </w:rPr>
              <w:t>16</w:t>
            </w:r>
          </w:p>
        </w:tc>
      </w:tr>
      <w:tr w:rsidR="00F50B34" w:rsidRPr="00F50B34" w14:paraId="75D2E9B1" w14:textId="77777777" w:rsidTr="00F21949">
        <w:trPr>
          <w:gridAfter w:val="3"/>
          <w:wAfter w:w="1145" w:type="dxa"/>
          <w:trHeight w:val="20"/>
        </w:trPr>
        <w:tc>
          <w:tcPr>
            <w:tcW w:w="496" w:type="dxa"/>
          </w:tcPr>
          <w:p w14:paraId="5A39CFF4" w14:textId="77777777" w:rsidR="00F50B34" w:rsidRPr="00810DEA" w:rsidRDefault="00F50B34" w:rsidP="0073335A">
            <w:pPr>
              <w:spacing w:line="288" w:lineRule="auto"/>
              <w:rPr>
                <w:sz w:val="28"/>
                <w:szCs w:val="28"/>
                <w:highlight w:val="yellow"/>
                <w:lang w:val="uk-UA"/>
              </w:rPr>
            </w:pPr>
          </w:p>
        </w:tc>
        <w:tc>
          <w:tcPr>
            <w:tcW w:w="715" w:type="dxa"/>
          </w:tcPr>
          <w:p w14:paraId="76EB989B" w14:textId="77777777" w:rsidR="00F50B34" w:rsidRPr="00F50B34" w:rsidRDefault="00F50B34" w:rsidP="0073335A">
            <w:pPr>
              <w:spacing w:line="288" w:lineRule="auto"/>
              <w:rPr>
                <w:sz w:val="28"/>
                <w:szCs w:val="28"/>
                <w:lang w:val="uk-UA"/>
              </w:rPr>
            </w:pPr>
          </w:p>
        </w:tc>
        <w:tc>
          <w:tcPr>
            <w:tcW w:w="8647" w:type="dxa"/>
          </w:tcPr>
          <w:p w14:paraId="474A71C3"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1.4.2 Безкласова маршрутизація</w:t>
            </w:r>
            <w:r>
              <w:rPr>
                <w:bCs/>
                <w:color w:val="000000"/>
                <w:sz w:val="28"/>
                <w:szCs w:val="28"/>
                <w:lang w:val="uk-UA"/>
              </w:rPr>
              <w:t>………………………………………….</w:t>
            </w:r>
          </w:p>
        </w:tc>
        <w:tc>
          <w:tcPr>
            <w:tcW w:w="532" w:type="dxa"/>
            <w:vAlign w:val="bottom"/>
          </w:tcPr>
          <w:p w14:paraId="0DFB1EA2" w14:textId="77777777" w:rsidR="00F50B34" w:rsidRPr="00F50B34" w:rsidRDefault="00F50B34" w:rsidP="0073335A">
            <w:pPr>
              <w:spacing w:line="288" w:lineRule="auto"/>
              <w:jc w:val="both"/>
              <w:rPr>
                <w:sz w:val="28"/>
                <w:szCs w:val="28"/>
                <w:lang w:val="uk-UA"/>
              </w:rPr>
            </w:pPr>
            <w:r>
              <w:rPr>
                <w:sz w:val="28"/>
                <w:szCs w:val="28"/>
                <w:lang w:val="uk-UA"/>
              </w:rPr>
              <w:t>17</w:t>
            </w:r>
          </w:p>
        </w:tc>
      </w:tr>
      <w:tr w:rsidR="00F50B34" w:rsidRPr="00F50B34" w14:paraId="78A64E46" w14:textId="77777777" w:rsidTr="00F21949">
        <w:trPr>
          <w:gridAfter w:val="3"/>
          <w:wAfter w:w="1145" w:type="dxa"/>
          <w:trHeight w:val="20"/>
        </w:trPr>
        <w:tc>
          <w:tcPr>
            <w:tcW w:w="496" w:type="dxa"/>
          </w:tcPr>
          <w:p w14:paraId="375C1806" w14:textId="77777777" w:rsidR="00F50B34" w:rsidRPr="00810DEA" w:rsidRDefault="00F50B34" w:rsidP="0073335A">
            <w:pPr>
              <w:spacing w:line="288" w:lineRule="auto"/>
              <w:rPr>
                <w:sz w:val="28"/>
                <w:szCs w:val="28"/>
                <w:highlight w:val="yellow"/>
                <w:lang w:val="uk-UA"/>
              </w:rPr>
            </w:pPr>
          </w:p>
        </w:tc>
        <w:tc>
          <w:tcPr>
            <w:tcW w:w="715" w:type="dxa"/>
          </w:tcPr>
          <w:p w14:paraId="6312673C" w14:textId="77777777" w:rsidR="00F50B34" w:rsidRPr="00F50B34" w:rsidRDefault="00F50B34" w:rsidP="0073335A">
            <w:pPr>
              <w:spacing w:line="288" w:lineRule="auto"/>
              <w:rPr>
                <w:sz w:val="28"/>
                <w:szCs w:val="28"/>
                <w:lang w:val="uk-UA"/>
              </w:rPr>
            </w:pPr>
            <w:r>
              <w:rPr>
                <w:sz w:val="28"/>
                <w:szCs w:val="28"/>
                <w:lang w:val="uk-UA"/>
              </w:rPr>
              <w:t>1.5</w:t>
            </w:r>
          </w:p>
        </w:tc>
        <w:tc>
          <w:tcPr>
            <w:tcW w:w="8647" w:type="dxa"/>
          </w:tcPr>
          <w:p w14:paraId="540F4675"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Маршрутизація на основі стану каналів</w:t>
            </w:r>
            <w:r>
              <w:rPr>
                <w:bCs/>
                <w:color w:val="000000"/>
                <w:sz w:val="28"/>
                <w:szCs w:val="28"/>
                <w:lang w:val="uk-UA"/>
              </w:rPr>
              <w:t>…………………………………</w:t>
            </w:r>
          </w:p>
        </w:tc>
        <w:tc>
          <w:tcPr>
            <w:tcW w:w="532" w:type="dxa"/>
            <w:vAlign w:val="bottom"/>
          </w:tcPr>
          <w:p w14:paraId="690ED24A" w14:textId="77777777" w:rsidR="00F50B34" w:rsidRDefault="00F50B34" w:rsidP="0073335A">
            <w:pPr>
              <w:spacing w:line="288" w:lineRule="auto"/>
              <w:jc w:val="both"/>
              <w:rPr>
                <w:sz w:val="28"/>
                <w:szCs w:val="28"/>
                <w:lang w:val="uk-UA"/>
              </w:rPr>
            </w:pPr>
            <w:r>
              <w:rPr>
                <w:sz w:val="28"/>
                <w:szCs w:val="28"/>
                <w:lang w:val="uk-UA"/>
              </w:rPr>
              <w:t>17</w:t>
            </w:r>
          </w:p>
        </w:tc>
      </w:tr>
      <w:tr w:rsidR="00F50B34" w:rsidRPr="00F50B34" w14:paraId="58ACB522" w14:textId="77777777" w:rsidTr="00F21949">
        <w:trPr>
          <w:gridAfter w:val="3"/>
          <w:wAfter w:w="1145" w:type="dxa"/>
          <w:trHeight w:val="20"/>
        </w:trPr>
        <w:tc>
          <w:tcPr>
            <w:tcW w:w="496" w:type="dxa"/>
          </w:tcPr>
          <w:p w14:paraId="1F15DB21" w14:textId="77777777" w:rsidR="00F50B34" w:rsidRPr="00810DEA" w:rsidRDefault="00F50B34" w:rsidP="0073335A">
            <w:pPr>
              <w:spacing w:line="288" w:lineRule="auto"/>
              <w:rPr>
                <w:sz w:val="28"/>
                <w:szCs w:val="28"/>
                <w:highlight w:val="yellow"/>
                <w:lang w:val="uk-UA"/>
              </w:rPr>
            </w:pPr>
          </w:p>
        </w:tc>
        <w:tc>
          <w:tcPr>
            <w:tcW w:w="715" w:type="dxa"/>
          </w:tcPr>
          <w:p w14:paraId="248432AB" w14:textId="77777777" w:rsidR="00F50B34" w:rsidRDefault="00F50B34" w:rsidP="0073335A">
            <w:pPr>
              <w:spacing w:line="288" w:lineRule="auto"/>
              <w:rPr>
                <w:sz w:val="28"/>
                <w:szCs w:val="28"/>
                <w:lang w:val="uk-UA"/>
              </w:rPr>
            </w:pPr>
          </w:p>
        </w:tc>
        <w:tc>
          <w:tcPr>
            <w:tcW w:w="8647" w:type="dxa"/>
          </w:tcPr>
          <w:p w14:paraId="7E988E01"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1.5.1 Характеристики протоколу на основі стану каналів</w:t>
            </w:r>
            <w:r>
              <w:rPr>
                <w:bCs/>
                <w:color w:val="000000"/>
                <w:sz w:val="28"/>
                <w:szCs w:val="28"/>
                <w:lang w:val="uk-UA"/>
              </w:rPr>
              <w:t>……………...</w:t>
            </w:r>
          </w:p>
        </w:tc>
        <w:tc>
          <w:tcPr>
            <w:tcW w:w="532" w:type="dxa"/>
            <w:vAlign w:val="bottom"/>
          </w:tcPr>
          <w:p w14:paraId="3D8CABEF" w14:textId="77777777" w:rsidR="00F50B34" w:rsidRDefault="00F50B34" w:rsidP="0073335A">
            <w:pPr>
              <w:spacing w:line="288" w:lineRule="auto"/>
              <w:jc w:val="both"/>
              <w:rPr>
                <w:sz w:val="28"/>
                <w:szCs w:val="28"/>
                <w:lang w:val="uk-UA"/>
              </w:rPr>
            </w:pPr>
            <w:r>
              <w:rPr>
                <w:sz w:val="28"/>
                <w:szCs w:val="28"/>
                <w:lang w:val="uk-UA"/>
              </w:rPr>
              <w:t>19</w:t>
            </w:r>
          </w:p>
        </w:tc>
      </w:tr>
      <w:tr w:rsidR="00F50B34" w:rsidRPr="00F50B34" w14:paraId="05CA4CEB" w14:textId="77777777" w:rsidTr="00F21949">
        <w:trPr>
          <w:gridAfter w:val="3"/>
          <w:wAfter w:w="1145" w:type="dxa"/>
          <w:trHeight w:val="20"/>
        </w:trPr>
        <w:tc>
          <w:tcPr>
            <w:tcW w:w="496" w:type="dxa"/>
          </w:tcPr>
          <w:p w14:paraId="74ADB3DD" w14:textId="77777777" w:rsidR="00F50B34" w:rsidRPr="00810DEA" w:rsidRDefault="00F50B34" w:rsidP="0073335A">
            <w:pPr>
              <w:spacing w:line="288" w:lineRule="auto"/>
              <w:rPr>
                <w:sz w:val="28"/>
                <w:szCs w:val="28"/>
                <w:highlight w:val="yellow"/>
                <w:lang w:val="uk-UA"/>
              </w:rPr>
            </w:pPr>
          </w:p>
        </w:tc>
        <w:tc>
          <w:tcPr>
            <w:tcW w:w="715" w:type="dxa"/>
          </w:tcPr>
          <w:p w14:paraId="46DA0F4F" w14:textId="77777777" w:rsidR="00F50B34" w:rsidRDefault="00F50B34" w:rsidP="0073335A">
            <w:pPr>
              <w:spacing w:line="288" w:lineRule="auto"/>
              <w:rPr>
                <w:sz w:val="28"/>
                <w:szCs w:val="28"/>
                <w:lang w:val="uk-UA"/>
              </w:rPr>
            </w:pPr>
          </w:p>
        </w:tc>
        <w:tc>
          <w:tcPr>
            <w:tcW w:w="8647" w:type="dxa"/>
          </w:tcPr>
          <w:p w14:paraId="368A2470"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1.5.2 Методи маршрутизації на основі стану каналів</w:t>
            </w:r>
            <w:r>
              <w:rPr>
                <w:bCs/>
                <w:color w:val="000000"/>
                <w:sz w:val="28"/>
                <w:szCs w:val="28"/>
                <w:lang w:val="uk-UA"/>
              </w:rPr>
              <w:t>…………………...</w:t>
            </w:r>
          </w:p>
        </w:tc>
        <w:tc>
          <w:tcPr>
            <w:tcW w:w="532" w:type="dxa"/>
            <w:vAlign w:val="bottom"/>
          </w:tcPr>
          <w:p w14:paraId="6CA4B540" w14:textId="77777777" w:rsidR="00F50B34" w:rsidRDefault="00F50B34" w:rsidP="0073335A">
            <w:pPr>
              <w:spacing w:line="288" w:lineRule="auto"/>
              <w:jc w:val="both"/>
              <w:rPr>
                <w:sz w:val="28"/>
                <w:szCs w:val="28"/>
                <w:lang w:val="uk-UA"/>
              </w:rPr>
            </w:pPr>
            <w:r>
              <w:rPr>
                <w:sz w:val="28"/>
                <w:szCs w:val="28"/>
                <w:lang w:val="uk-UA"/>
              </w:rPr>
              <w:t>19</w:t>
            </w:r>
          </w:p>
        </w:tc>
      </w:tr>
      <w:tr w:rsidR="00F50B34" w:rsidRPr="00F50B34" w14:paraId="5E99A02C" w14:textId="77777777" w:rsidTr="00F21949">
        <w:trPr>
          <w:gridAfter w:val="3"/>
          <w:wAfter w:w="1145" w:type="dxa"/>
          <w:trHeight w:val="20"/>
        </w:trPr>
        <w:tc>
          <w:tcPr>
            <w:tcW w:w="496" w:type="dxa"/>
          </w:tcPr>
          <w:p w14:paraId="3CF57FCE" w14:textId="77777777" w:rsidR="00F50B34" w:rsidRPr="00810DEA" w:rsidRDefault="00F50B34" w:rsidP="0073335A">
            <w:pPr>
              <w:spacing w:line="288" w:lineRule="auto"/>
              <w:rPr>
                <w:sz w:val="28"/>
                <w:szCs w:val="28"/>
                <w:highlight w:val="yellow"/>
                <w:lang w:val="uk-UA"/>
              </w:rPr>
            </w:pPr>
          </w:p>
        </w:tc>
        <w:tc>
          <w:tcPr>
            <w:tcW w:w="715" w:type="dxa"/>
          </w:tcPr>
          <w:p w14:paraId="3134D0A9" w14:textId="77777777" w:rsidR="00F50B34" w:rsidRDefault="00F50B34" w:rsidP="0073335A">
            <w:pPr>
              <w:spacing w:line="288" w:lineRule="auto"/>
              <w:rPr>
                <w:sz w:val="28"/>
                <w:szCs w:val="28"/>
                <w:lang w:val="uk-UA"/>
              </w:rPr>
            </w:pPr>
          </w:p>
        </w:tc>
        <w:tc>
          <w:tcPr>
            <w:tcW w:w="8647" w:type="dxa"/>
          </w:tcPr>
          <w:p w14:paraId="5235C088"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1.5.3 Сильні та слабкі сторони маршрутизації на основі стану каналів</w:t>
            </w:r>
            <w:r>
              <w:rPr>
                <w:bCs/>
                <w:color w:val="000000"/>
                <w:sz w:val="28"/>
                <w:szCs w:val="28"/>
                <w:lang w:val="uk-UA"/>
              </w:rPr>
              <w:t>.</w:t>
            </w:r>
          </w:p>
        </w:tc>
        <w:tc>
          <w:tcPr>
            <w:tcW w:w="532" w:type="dxa"/>
            <w:vAlign w:val="bottom"/>
          </w:tcPr>
          <w:p w14:paraId="7327F2C7" w14:textId="77777777" w:rsidR="00F50B34" w:rsidRDefault="00F50B34" w:rsidP="0073335A">
            <w:pPr>
              <w:spacing w:line="288" w:lineRule="auto"/>
              <w:jc w:val="both"/>
              <w:rPr>
                <w:sz w:val="28"/>
                <w:szCs w:val="28"/>
                <w:lang w:val="uk-UA"/>
              </w:rPr>
            </w:pPr>
            <w:r>
              <w:rPr>
                <w:sz w:val="28"/>
                <w:szCs w:val="28"/>
                <w:lang w:val="uk-UA"/>
              </w:rPr>
              <w:t>20</w:t>
            </w:r>
          </w:p>
        </w:tc>
      </w:tr>
      <w:tr w:rsidR="00F50B34" w:rsidRPr="00F50B34" w14:paraId="5510C750" w14:textId="77777777" w:rsidTr="00F21949">
        <w:trPr>
          <w:gridAfter w:val="3"/>
          <w:wAfter w:w="1145" w:type="dxa"/>
          <w:trHeight w:val="20"/>
        </w:trPr>
        <w:tc>
          <w:tcPr>
            <w:tcW w:w="496" w:type="dxa"/>
          </w:tcPr>
          <w:p w14:paraId="46A296C5" w14:textId="77777777" w:rsidR="00F50B34" w:rsidRPr="00810DEA" w:rsidRDefault="00F50B34" w:rsidP="0073335A">
            <w:pPr>
              <w:spacing w:line="288" w:lineRule="auto"/>
              <w:rPr>
                <w:sz w:val="28"/>
                <w:szCs w:val="28"/>
                <w:highlight w:val="yellow"/>
                <w:lang w:val="uk-UA"/>
              </w:rPr>
            </w:pPr>
          </w:p>
        </w:tc>
        <w:tc>
          <w:tcPr>
            <w:tcW w:w="715" w:type="dxa"/>
          </w:tcPr>
          <w:p w14:paraId="667ED4C9" w14:textId="77777777" w:rsidR="00F50B34" w:rsidRDefault="00F50B34" w:rsidP="0073335A">
            <w:pPr>
              <w:spacing w:line="288" w:lineRule="auto"/>
              <w:rPr>
                <w:sz w:val="28"/>
                <w:szCs w:val="28"/>
                <w:lang w:val="uk-UA"/>
              </w:rPr>
            </w:pPr>
            <w:r>
              <w:rPr>
                <w:sz w:val="28"/>
                <w:szCs w:val="28"/>
                <w:lang w:val="uk-UA"/>
              </w:rPr>
              <w:t>1.6</w:t>
            </w:r>
          </w:p>
        </w:tc>
        <w:tc>
          <w:tcPr>
            <w:tcW w:w="8647" w:type="dxa"/>
          </w:tcPr>
          <w:p w14:paraId="2AB61F54"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Дистанційно-векторна маршрутизація</w:t>
            </w:r>
            <w:r>
              <w:rPr>
                <w:bCs/>
                <w:color w:val="000000"/>
                <w:sz w:val="28"/>
                <w:szCs w:val="28"/>
                <w:lang w:val="uk-UA"/>
              </w:rPr>
              <w:t>…………………………………...</w:t>
            </w:r>
          </w:p>
        </w:tc>
        <w:tc>
          <w:tcPr>
            <w:tcW w:w="532" w:type="dxa"/>
            <w:vAlign w:val="bottom"/>
          </w:tcPr>
          <w:p w14:paraId="27DC9A1B" w14:textId="77777777" w:rsidR="00F50B34" w:rsidRDefault="00F50B34" w:rsidP="0073335A">
            <w:pPr>
              <w:spacing w:line="288" w:lineRule="auto"/>
              <w:jc w:val="both"/>
              <w:rPr>
                <w:sz w:val="28"/>
                <w:szCs w:val="28"/>
                <w:lang w:val="uk-UA"/>
              </w:rPr>
            </w:pPr>
            <w:r>
              <w:rPr>
                <w:sz w:val="28"/>
                <w:szCs w:val="28"/>
                <w:lang w:val="uk-UA"/>
              </w:rPr>
              <w:t>20</w:t>
            </w:r>
          </w:p>
        </w:tc>
      </w:tr>
      <w:tr w:rsidR="00F50B34" w:rsidRPr="00F50B34" w14:paraId="7C56F1F8" w14:textId="77777777" w:rsidTr="00F21949">
        <w:trPr>
          <w:gridAfter w:val="3"/>
          <w:wAfter w:w="1145" w:type="dxa"/>
          <w:trHeight w:val="20"/>
        </w:trPr>
        <w:tc>
          <w:tcPr>
            <w:tcW w:w="496" w:type="dxa"/>
          </w:tcPr>
          <w:p w14:paraId="7FBB292A" w14:textId="77777777" w:rsidR="00F50B34" w:rsidRPr="00810DEA" w:rsidRDefault="00F50B34" w:rsidP="0073335A">
            <w:pPr>
              <w:spacing w:line="288" w:lineRule="auto"/>
              <w:rPr>
                <w:sz w:val="28"/>
                <w:szCs w:val="28"/>
                <w:highlight w:val="yellow"/>
                <w:lang w:val="uk-UA"/>
              </w:rPr>
            </w:pPr>
          </w:p>
        </w:tc>
        <w:tc>
          <w:tcPr>
            <w:tcW w:w="715" w:type="dxa"/>
          </w:tcPr>
          <w:p w14:paraId="4A27400B" w14:textId="77777777" w:rsidR="00F50B34" w:rsidRDefault="00F50B34" w:rsidP="0073335A">
            <w:pPr>
              <w:spacing w:line="288" w:lineRule="auto"/>
              <w:rPr>
                <w:sz w:val="28"/>
                <w:szCs w:val="28"/>
                <w:lang w:val="uk-UA"/>
              </w:rPr>
            </w:pPr>
          </w:p>
        </w:tc>
        <w:tc>
          <w:tcPr>
            <w:tcW w:w="8647" w:type="dxa"/>
          </w:tcPr>
          <w:p w14:paraId="5ED0D5B6"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1.6.1 Характеристики дистанційно-векторної маршрутизації</w:t>
            </w:r>
            <w:r>
              <w:rPr>
                <w:bCs/>
                <w:color w:val="000000"/>
                <w:sz w:val="28"/>
                <w:szCs w:val="28"/>
                <w:lang w:val="uk-UA"/>
              </w:rPr>
              <w:t>………….</w:t>
            </w:r>
          </w:p>
        </w:tc>
        <w:tc>
          <w:tcPr>
            <w:tcW w:w="532" w:type="dxa"/>
            <w:vAlign w:val="bottom"/>
          </w:tcPr>
          <w:p w14:paraId="0CA3A0A8" w14:textId="77777777" w:rsidR="00F50B34" w:rsidRDefault="00F50B34" w:rsidP="0073335A">
            <w:pPr>
              <w:spacing w:line="288" w:lineRule="auto"/>
              <w:jc w:val="both"/>
              <w:rPr>
                <w:sz w:val="28"/>
                <w:szCs w:val="28"/>
                <w:lang w:val="uk-UA"/>
              </w:rPr>
            </w:pPr>
            <w:r>
              <w:rPr>
                <w:sz w:val="28"/>
                <w:szCs w:val="28"/>
                <w:lang w:val="uk-UA"/>
              </w:rPr>
              <w:t>22</w:t>
            </w:r>
          </w:p>
        </w:tc>
      </w:tr>
      <w:tr w:rsidR="00F50B34" w:rsidRPr="00F50B34" w14:paraId="5B243181" w14:textId="77777777" w:rsidTr="00F21949">
        <w:trPr>
          <w:gridAfter w:val="3"/>
          <w:wAfter w:w="1145" w:type="dxa"/>
          <w:trHeight w:val="20"/>
        </w:trPr>
        <w:tc>
          <w:tcPr>
            <w:tcW w:w="496" w:type="dxa"/>
          </w:tcPr>
          <w:p w14:paraId="2E8DA5FD" w14:textId="77777777" w:rsidR="00F50B34" w:rsidRPr="00810DEA" w:rsidRDefault="00F50B34" w:rsidP="0073335A">
            <w:pPr>
              <w:spacing w:line="288" w:lineRule="auto"/>
              <w:rPr>
                <w:sz w:val="28"/>
                <w:szCs w:val="28"/>
                <w:highlight w:val="yellow"/>
                <w:lang w:val="uk-UA"/>
              </w:rPr>
            </w:pPr>
          </w:p>
        </w:tc>
        <w:tc>
          <w:tcPr>
            <w:tcW w:w="715" w:type="dxa"/>
          </w:tcPr>
          <w:p w14:paraId="0B25AE29" w14:textId="77777777" w:rsidR="00F50B34" w:rsidRDefault="00F50B34" w:rsidP="0073335A">
            <w:pPr>
              <w:spacing w:line="288" w:lineRule="auto"/>
              <w:rPr>
                <w:sz w:val="28"/>
                <w:szCs w:val="28"/>
                <w:lang w:val="uk-UA"/>
              </w:rPr>
            </w:pPr>
          </w:p>
        </w:tc>
        <w:tc>
          <w:tcPr>
            <w:tcW w:w="8647" w:type="dxa"/>
          </w:tcPr>
          <w:p w14:paraId="3F9706CE" w14:textId="77777777" w:rsidR="00F50B34" w:rsidRPr="00F50B34" w:rsidRDefault="00F50B34" w:rsidP="0073335A">
            <w:pPr>
              <w:spacing w:line="288" w:lineRule="auto"/>
              <w:jc w:val="both"/>
              <w:rPr>
                <w:bCs/>
                <w:color w:val="000000"/>
                <w:sz w:val="28"/>
                <w:szCs w:val="28"/>
                <w:lang w:val="uk-UA"/>
              </w:rPr>
            </w:pPr>
            <w:r w:rsidRPr="00F50B34">
              <w:rPr>
                <w:bCs/>
                <w:color w:val="000000"/>
                <w:sz w:val="28"/>
                <w:szCs w:val="28"/>
                <w:lang w:val="uk-UA"/>
              </w:rPr>
              <w:t>1.6.2 Плюси і мінуси дистанційно-векторної маршрутизації</w:t>
            </w:r>
            <w:r>
              <w:rPr>
                <w:bCs/>
                <w:color w:val="000000"/>
                <w:sz w:val="28"/>
                <w:szCs w:val="28"/>
                <w:lang w:val="uk-UA"/>
              </w:rPr>
              <w:t>…………..</w:t>
            </w:r>
          </w:p>
        </w:tc>
        <w:tc>
          <w:tcPr>
            <w:tcW w:w="532" w:type="dxa"/>
            <w:vAlign w:val="bottom"/>
          </w:tcPr>
          <w:p w14:paraId="1FECD13F" w14:textId="77777777" w:rsidR="00F50B34" w:rsidRDefault="00F50B34" w:rsidP="0073335A">
            <w:pPr>
              <w:spacing w:line="288" w:lineRule="auto"/>
              <w:jc w:val="both"/>
              <w:rPr>
                <w:sz w:val="28"/>
                <w:szCs w:val="28"/>
                <w:lang w:val="uk-UA"/>
              </w:rPr>
            </w:pPr>
            <w:r>
              <w:rPr>
                <w:sz w:val="28"/>
                <w:szCs w:val="28"/>
                <w:lang w:val="uk-UA"/>
              </w:rPr>
              <w:t>22</w:t>
            </w:r>
          </w:p>
        </w:tc>
      </w:tr>
      <w:tr w:rsidR="00BB631C" w:rsidRPr="00810DEA" w14:paraId="781472F6" w14:textId="77777777" w:rsidTr="00F21949">
        <w:trPr>
          <w:gridAfter w:val="2"/>
          <w:wAfter w:w="1134" w:type="dxa"/>
          <w:trHeight w:val="20"/>
        </w:trPr>
        <w:tc>
          <w:tcPr>
            <w:tcW w:w="496" w:type="dxa"/>
          </w:tcPr>
          <w:p w14:paraId="168C16FB" w14:textId="77777777" w:rsidR="00BB631C" w:rsidRPr="002166C9" w:rsidRDefault="0073335A" w:rsidP="00460404">
            <w:pPr>
              <w:spacing w:line="288" w:lineRule="auto"/>
              <w:rPr>
                <w:b/>
                <w:sz w:val="28"/>
                <w:szCs w:val="28"/>
                <w:lang w:val="uk-UA"/>
              </w:rPr>
            </w:pPr>
            <w:r w:rsidRPr="002166C9">
              <w:rPr>
                <w:b/>
                <w:sz w:val="28"/>
                <w:szCs w:val="28"/>
                <w:lang w:val="uk-UA"/>
              </w:rPr>
              <w:t>2</w:t>
            </w:r>
          </w:p>
        </w:tc>
        <w:tc>
          <w:tcPr>
            <w:tcW w:w="9362" w:type="dxa"/>
            <w:gridSpan w:val="2"/>
          </w:tcPr>
          <w:p w14:paraId="175A4AFE" w14:textId="77777777" w:rsidR="00F50B34" w:rsidRPr="002166C9" w:rsidRDefault="00BB631C" w:rsidP="002166C9">
            <w:pPr>
              <w:spacing w:line="288" w:lineRule="auto"/>
              <w:ind w:hanging="392"/>
              <w:rPr>
                <w:b/>
                <w:sz w:val="28"/>
                <w:szCs w:val="28"/>
                <w:lang w:val="uk-UA"/>
              </w:rPr>
            </w:pPr>
            <w:r w:rsidRPr="002166C9">
              <w:rPr>
                <w:b/>
                <w:sz w:val="28"/>
                <w:szCs w:val="28"/>
                <w:lang w:val="uk-UA"/>
              </w:rPr>
              <w:t>1</w:t>
            </w:r>
            <w:r w:rsidR="00F61A24" w:rsidRPr="002166C9">
              <w:rPr>
                <w:b/>
                <w:sz w:val="28"/>
                <w:szCs w:val="28"/>
                <w:lang w:val="uk-UA"/>
              </w:rPr>
              <w:t xml:space="preserve"> </w:t>
            </w:r>
            <w:r w:rsidR="00F50B34" w:rsidRPr="002166C9">
              <w:rPr>
                <w:b/>
                <w:sz w:val="28"/>
                <w:szCs w:val="28"/>
                <w:lang w:val="uk-UA"/>
              </w:rPr>
              <w:t xml:space="preserve">  ПОРІВНЯННЯ  ПРОТОКОЛІВ ДИНАМІЧНОЇ МАРШРУТИЗАЦІЇ</w:t>
            </w:r>
          </w:p>
          <w:p w14:paraId="7DFBA166" w14:textId="77777777" w:rsidR="00BB631C" w:rsidRPr="002166C9" w:rsidRDefault="00132820" w:rsidP="002166C9">
            <w:pPr>
              <w:spacing w:line="288" w:lineRule="auto"/>
              <w:jc w:val="both"/>
              <w:rPr>
                <w:bCs/>
                <w:caps/>
                <w:sz w:val="28"/>
                <w:szCs w:val="28"/>
                <w:lang w:val="uk-UA"/>
              </w:rPr>
            </w:pPr>
            <w:r w:rsidRPr="00F50B34">
              <w:rPr>
                <w:b/>
                <w:sz w:val="28"/>
                <w:szCs w:val="28"/>
                <w:lang w:val="uk-UA"/>
              </w:rPr>
              <w:t>КО</w:t>
            </w:r>
            <w:r>
              <w:rPr>
                <w:b/>
                <w:sz w:val="28"/>
                <w:szCs w:val="28"/>
                <w:lang w:val="uk-UA"/>
              </w:rPr>
              <w:t>МП</w:t>
            </w:r>
            <w:r w:rsidRPr="00B32F1A">
              <w:rPr>
                <w:b/>
                <w:sz w:val="28"/>
                <w:szCs w:val="28"/>
                <w:lang w:val="uk-UA"/>
              </w:rPr>
              <w:t>’</w:t>
            </w:r>
            <w:r>
              <w:rPr>
                <w:b/>
                <w:sz w:val="28"/>
                <w:szCs w:val="28"/>
                <w:lang w:val="uk-UA"/>
              </w:rPr>
              <w:t>ЮТЕРНІЙ</w:t>
            </w:r>
            <w:r w:rsidR="00F50B34" w:rsidRPr="002166C9">
              <w:rPr>
                <w:b/>
                <w:sz w:val="28"/>
                <w:szCs w:val="28"/>
                <w:lang w:val="uk-UA"/>
              </w:rPr>
              <w:t xml:space="preserve">  МЕРЕЖІ</w:t>
            </w:r>
            <w:r w:rsidR="002166C9" w:rsidRPr="002166C9">
              <w:rPr>
                <w:bCs/>
                <w:sz w:val="28"/>
                <w:szCs w:val="28"/>
                <w:lang w:val="uk-UA"/>
              </w:rPr>
              <w:t>………………………………………………...</w:t>
            </w:r>
          </w:p>
        </w:tc>
        <w:tc>
          <w:tcPr>
            <w:tcW w:w="543" w:type="dxa"/>
            <w:gridSpan w:val="2"/>
            <w:vAlign w:val="bottom"/>
          </w:tcPr>
          <w:p w14:paraId="396BCFEC" w14:textId="77777777" w:rsidR="00BB631C" w:rsidRPr="002166C9" w:rsidRDefault="00515795" w:rsidP="00460404">
            <w:pPr>
              <w:spacing w:line="288" w:lineRule="auto"/>
              <w:jc w:val="center"/>
              <w:rPr>
                <w:sz w:val="28"/>
                <w:szCs w:val="28"/>
                <w:lang w:val="uk-UA"/>
              </w:rPr>
            </w:pPr>
            <w:r w:rsidRPr="002166C9">
              <w:rPr>
                <w:sz w:val="28"/>
                <w:szCs w:val="28"/>
                <w:lang w:val="uk-UA"/>
              </w:rPr>
              <w:t>2</w:t>
            </w:r>
            <w:r w:rsidR="00F50B34" w:rsidRPr="002166C9">
              <w:rPr>
                <w:sz w:val="28"/>
                <w:szCs w:val="28"/>
                <w:lang w:val="uk-UA"/>
              </w:rPr>
              <w:t>4</w:t>
            </w:r>
          </w:p>
        </w:tc>
      </w:tr>
      <w:tr w:rsidR="00BB631C" w:rsidRPr="002166C9" w14:paraId="7CC67905" w14:textId="77777777" w:rsidTr="00F21949">
        <w:trPr>
          <w:gridAfter w:val="3"/>
          <w:wAfter w:w="1145" w:type="dxa"/>
          <w:trHeight w:val="20"/>
        </w:trPr>
        <w:tc>
          <w:tcPr>
            <w:tcW w:w="496" w:type="dxa"/>
          </w:tcPr>
          <w:p w14:paraId="438B4C97" w14:textId="77777777" w:rsidR="00BB631C" w:rsidRPr="00810DEA" w:rsidRDefault="00BB631C" w:rsidP="00460404">
            <w:pPr>
              <w:spacing w:line="288" w:lineRule="auto"/>
              <w:rPr>
                <w:sz w:val="28"/>
                <w:szCs w:val="28"/>
                <w:highlight w:val="yellow"/>
                <w:lang w:val="uk-UA"/>
              </w:rPr>
            </w:pPr>
          </w:p>
        </w:tc>
        <w:tc>
          <w:tcPr>
            <w:tcW w:w="715" w:type="dxa"/>
          </w:tcPr>
          <w:p w14:paraId="52061532" w14:textId="77777777" w:rsidR="00BB631C" w:rsidRPr="002166C9" w:rsidRDefault="0073335A" w:rsidP="00460404">
            <w:pPr>
              <w:spacing w:line="288" w:lineRule="auto"/>
              <w:rPr>
                <w:sz w:val="28"/>
                <w:szCs w:val="28"/>
                <w:lang w:val="uk-UA"/>
              </w:rPr>
            </w:pPr>
            <w:r w:rsidRPr="002166C9">
              <w:rPr>
                <w:sz w:val="28"/>
                <w:szCs w:val="28"/>
                <w:lang w:val="uk-UA"/>
              </w:rPr>
              <w:t>2</w:t>
            </w:r>
            <w:r w:rsidR="00F61A24" w:rsidRPr="002166C9">
              <w:rPr>
                <w:sz w:val="28"/>
                <w:szCs w:val="28"/>
                <w:lang w:val="uk-UA"/>
              </w:rPr>
              <w:t>.1</w:t>
            </w:r>
          </w:p>
        </w:tc>
        <w:tc>
          <w:tcPr>
            <w:tcW w:w="8647" w:type="dxa"/>
          </w:tcPr>
          <w:p w14:paraId="4E67FEEC" w14:textId="77777777" w:rsidR="00BB631C" w:rsidRPr="002166C9" w:rsidRDefault="002166C9" w:rsidP="00460404">
            <w:pPr>
              <w:spacing w:line="288" w:lineRule="auto"/>
              <w:jc w:val="both"/>
              <w:rPr>
                <w:bCs/>
                <w:color w:val="000000"/>
                <w:sz w:val="28"/>
                <w:szCs w:val="28"/>
                <w:lang w:val="uk-UA"/>
              </w:rPr>
            </w:pPr>
            <w:r w:rsidRPr="002166C9">
              <w:rPr>
                <w:bCs/>
                <w:color w:val="000000"/>
                <w:sz w:val="28"/>
                <w:szCs w:val="28"/>
                <w:lang w:val="uk-UA"/>
              </w:rPr>
              <w:t>Вимоги корпоративної мережі до протоколу маршрутизації…………..</w:t>
            </w:r>
          </w:p>
        </w:tc>
        <w:tc>
          <w:tcPr>
            <w:tcW w:w="532" w:type="dxa"/>
            <w:vAlign w:val="bottom"/>
          </w:tcPr>
          <w:p w14:paraId="06AB82D2" w14:textId="77777777" w:rsidR="00BB631C" w:rsidRPr="002166C9" w:rsidRDefault="002166C9" w:rsidP="00460404">
            <w:pPr>
              <w:spacing w:line="288" w:lineRule="auto"/>
              <w:jc w:val="center"/>
              <w:rPr>
                <w:sz w:val="28"/>
                <w:szCs w:val="28"/>
                <w:lang w:val="uk-UA"/>
              </w:rPr>
            </w:pPr>
            <w:r w:rsidRPr="002166C9">
              <w:rPr>
                <w:sz w:val="28"/>
                <w:szCs w:val="28"/>
                <w:lang w:val="uk-UA"/>
              </w:rPr>
              <w:t>24</w:t>
            </w:r>
          </w:p>
        </w:tc>
      </w:tr>
      <w:tr w:rsidR="00BB631C" w:rsidRPr="00810DEA" w14:paraId="34F1969E" w14:textId="77777777" w:rsidTr="00F21949">
        <w:trPr>
          <w:gridAfter w:val="3"/>
          <w:wAfter w:w="1145" w:type="dxa"/>
          <w:trHeight w:val="20"/>
        </w:trPr>
        <w:tc>
          <w:tcPr>
            <w:tcW w:w="496" w:type="dxa"/>
          </w:tcPr>
          <w:p w14:paraId="651DA0A3" w14:textId="77777777" w:rsidR="00BB631C" w:rsidRPr="00810DEA" w:rsidRDefault="00BB631C" w:rsidP="00460404">
            <w:pPr>
              <w:spacing w:line="288" w:lineRule="auto"/>
              <w:rPr>
                <w:sz w:val="28"/>
                <w:szCs w:val="28"/>
                <w:highlight w:val="yellow"/>
                <w:lang w:val="uk-UA"/>
              </w:rPr>
            </w:pPr>
          </w:p>
        </w:tc>
        <w:tc>
          <w:tcPr>
            <w:tcW w:w="715" w:type="dxa"/>
          </w:tcPr>
          <w:p w14:paraId="3CA875BE" w14:textId="77777777" w:rsidR="00BB631C" w:rsidRPr="002166C9" w:rsidRDefault="0073335A" w:rsidP="00460404">
            <w:pPr>
              <w:spacing w:line="288" w:lineRule="auto"/>
              <w:rPr>
                <w:sz w:val="28"/>
                <w:szCs w:val="28"/>
                <w:lang w:val="uk-UA"/>
              </w:rPr>
            </w:pPr>
            <w:r w:rsidRPr="002166C9">
              <w:rPr>
                <w:sz w:val="28"/>
                <w:szCs w:val="28"/>
                <w:lang w:val="uk-UA"/>
              </w:rPr>
              <w:t>2</w:t>
            </w:r>
            <w:r w:rsidR="00F61A24" w:rsidRPr="002166C9">
              <w:rPr>
                <w:sz w:val="28"/>
                <w:szCs w:val="28"/>
                <w:lang w:val="uk-UA"/>
              </w:rPr>
              <w:t>.2</w:t>
            </w:r>
          </w:p>
        </w:tc>
        <w:tc>
          <w:tcPr>
            <w:tcW w:w="8647" w:type="dxa"/>
          </w:tcPr>
          <w:p w14:paraId="25B9BC69" w14:textId="77777777" w:rsidR="00BB631C" w:rsidRPr="002166C9" w:rsidRDefault="002166C9" w:rsidP="009A61F6">
            <w:pPr>
              <w:spacing w:line="288" w:lineRule="auto"/>
              <w:jc w:val="both"/>
              <w:rPr>
                <w:bCs/>
                <w:color w:val="000000"/>
                <w:sz w:val="28"/>
                <w:szCs w:val="28"/>
                <w:lang w:val="uk-UA"/>
              </w:rPr>
            </w:pPr>
            <w:r w:rsidRPr="002166C9">
              <w:rPr>
                <w:bCs/>
                <w:color w:val="000000"/>
                <w:sz w:val="28"/>
                <w:szCs w:val="28"/>
                <w:lang w:val="uk-UA"/>
              </w:rPr>
              <w:t>Основні критерії порівняння протоколів маршрутизації……………….</w:t>
            </w:r>
          </w:p>
        </w:tc>
        <w:tc>
          <w:tcPr>
            <w:tcW w:w="532" w:type="dxa"/>
            <w:vAlign w:val="bottom"/>
          </w:tcPr>
          <w:p w14:paraId="617DDF6F" w14:textId="77777777" w:rsidR="00BB631C" w:rsidRPr="002166C9" w:rsidRDefault="002166C9" w:rsidP="009A61F6">
            <w:pPr>
              <w:spacing w:line="288" w:lineRule="auto"/>
              <w:jc w:val="both"/>
              <w:rPr>
                <w:sz w:val="28"/>
                <w:szCs w:val="28"/>
                <w:lang w:val="uk-UA"/>
              </w:rPr>
            </w:pPr>
            <w:r w:rsidRPr="002166C9">
              <w:rPr>
                <w:sz w:val="28"/>
                <w:szCs w:val="28"/>
                <w:lang w:val="uk-UA"/>
              </w:rPr>
              <w:t>25</w:t>
            </w:r>
          </w:p>
        </w:tc>
      </w:tr>
      <w:tr w:rsidR="00F61A24" w:rsidRPr="00810DEA" w14:paraId="57E5549A" w14:textId="77777777" w:rsidTr="00F21949">
        <w:trPr>
          <w:gridAfter w:val="3"/>
          <w:wAfter w:w="1145" w:type="dxa"/>
          <w:trHeight w:val="20"/>
        </w:trPr>
        <w:tc>
          <w:tcPr>
            <w:tcW w:w="496" w:type="dxa"/>
          </w:tcPr>
          <w:p w14:paraId="332BF774" w14:textId="77777777" w:rsidR="00F61A24" w:rsidRPr="00810DEA" w:rsidRDefault="00F61A24" w:rsidP="00460404">
            <w:pPr>
              <w:spacing w:line="288" w:lineRule="auto"/>
              <w:rPr>
                <w:sz w:val="28"/>
                <w:szCs w:val="28"/>
                <w:highlight w:val="yellow"/>
                <w:lang w:val="uk-UA"/>
              </w:rPr>
            </w:pPr>
          </w:p>
        </w:tc>
        <w:tc>
          <w:tcPr>
            <w:tcW w:w="715" w:type="dxa"/>
          </w:tcPr>
          <w:p w14:paraId="38C0DEA1" w14:textId="77777777" w:rsidR="00F61A24" w:rsidRPr="002166C9" w:rsidRDefault="002166C9" w:rsidP="00460404">
            <w:pPr>
              <w:spacing w:line="288" w:lineRule="auto"/>
              <w:rPr>
                <w:sz w:val="28"/>
                <w:szCs w:val="28"/>
                <w:lang w:val="uk-UA"/>
              </w:rPr>
            </w:pPr>
            <w:r w:rsidRPr="002166C9">
              <w:rPr>
                <w:sz w:val="28"/>
                <w:szCs w:val="28"/>
                <w:lang w:val="uk-UA"/>
              </w:rPr>
              <w:t>2.3</w:t>
            </w:r>
          </w:p>
        </w:tc>
        <w:tc>
          <w:tcPr>
            <w:tcW w:w="8647" w:type="dxa"/>
          </w:tcPr>
          <w:p w14:paraId="5A2996E3" w14:textId="77777777" w:rsidR="00F61A24" w:rsidRPr="002166C9" w:rsidRDefault="002166C9" w:rsidP="002166C9">
            <w:pPr>
              <w:jc w:val="both"/>
              <w:rPr>
                <w:b/>
                <w:bCs/>
                <w:sz w:val="28"/>
                <w:szCs w:val="28"/>
                <w:lang w:val="uk-UA"/>
              </w:rPr>
            </w:pPr>
            <w:r w:rsidRPr="002166C9">
              <w:rPr>
                <w:bCs/>
                <w:color w:val="000000"/>
                <w:sz w:val="28"/>
                <w:szCs w:val="28"/>
                <w:lang w:val="uk-UA"/>
              </w:rPr>
              <w:t>Коротка характеристика  найбільш поширених протоколів маршрутизації……………………………………………………………...</w:t>
            </w:r>
          </w:p>
        </w:tc>
        <w:tc>
          <w:tcPr>
            <w:tcW w:w="532" w:type="dxa"/>
            <w:vAlign w:val="bottom"/>
          </w:tcPr>
          <w:p w14:paraId="088E587C" w14:textId="77777777" w:rsidR="00F61A24" w:rsidRPr="002166C9" w:rsidRDefault="002166C9" w:rsidP="009A61F6">
            <w:pPr>
              <w:spacing w:line="288" w:lineRule="auto"/>
              <w:jc w:val="both"/>
              <w:rPr>
                <w:sz w:val="28"/>
                <w:szCs w:val="28"/>
                <w:lang w:val="uk-UA"/>
              </w:rPr>
            </w:pPr>
            <w:r w:rsidRPr="002166C9">
              <w:rPr>
                <w:sz w:val="28"/>
                <w:szCs w:val="28"/>
                <w:lang w:val="uk-UA"/>
              </w:rPr>
              <w:t>29</w:t>
            </w:r>
          </w:p>
        </w:tc>
      </w:tr>
      <w:tr w:rsidR="00F61A24" w:rsidRPr="00810DEA" w14:paraId="441D23FC" w14:textId="77777777" w:rsidTr="00F21949">
        <w:trPr>
          <w:gridAfter w:val="3"/>
          <w:wAfter w:w="1145" w:type="dxa"/>
          <w:trHeight w:val="20"/>
        </w:trPr>
        <w:tc>
          <w:tcPr>
            <w:tcW w:w="496" w:type="dxa"/>
          </w:tcPr>
          <w:p w14:paraId="13EB83B2" w14:textId="77777777" w:rsidR="00F61A24" w:rsidRPr="002166C9" w:rsidRDefault="00F61A24" w:rsidP="00460404">
            <w:pPr>
              <w:spacing w:line="288" w:lineRule="auto"/>
              <w:rPr>
                <w:sz w:val="28"/>
                <w:szCs w:val="28"/>
                <w:lang w:val="uk-UA"/>
              </w:rPr>
            </w:pPr>
          </w:p>
        </w:tc>
        <w:tc>
          <w:tcPr>
            <w:tcW w:w="715" w:type="dxa"/>
          </w:tcPr>
          <w:p w14:paraId="4D27FEC8" w14:textId="77777777" w:rsidR="00F61A24" w:rsidRPr="002166C9" w:rsidRDefault="002166C9" w:rsidP="00460404">
            <w:pPr>
              <w:spacing w:line="288" w:lineRule="auto"/>
              <w:rPr>
                <w:sz w:val="28"/>
                <w:szCs w:val="28"/>
                <w:lang w:val="uk-UA"/>
              </w:rPr>
            </w:pPr>
            <w:r w:rsidRPr="002166C9">
              <w:rPr>
                <w:sz w:val="28"/>
                <w:szCs w:val="28"/>
                <w:lang w:val="uk-UA"/>
              </w:rPr>
              <w:t>2.4</w:t>
            </w:r>
          </w:p>
        </w:tc>
        <w:tc>
          <w:tcPr>
            <w:tcW w:w="8647" w:type="dxa"/>
          </w:tcPr>
          <w:p w14:paraId="12662490" w14:textId="77777777" w:rsidR="00F61A24" w:rsidRPr="002166C9" w:rsidRDefault="002166C9" w:rsidP="009A61F6">
            <w:pPr>
              <w:spacing w:line="288" w:lineRule="auto"/>
              <w:jc w:val="both"/>
              <w:rPr>
                <w:bCs/>
                <w:color w:val="000000"/>
                <w:sz w:val="28"/>
                <w:szCs w:val="28"/>
                <w:lang w:val="uk-UA"/>
              </w:rPr>
            </w:pPr>
            <w:r w:rsidRPr="002166C9">
              <w:rPr>
                <w:bCs/>
                <w:color w:val="000000"/>
                <w:sz w:val="28"/>
                <w:szCs w:val="28"/>
                <w:lang w:val="uk-UA"/>
              </w:rPr>
              <w:t>Порівняльна характеристика протоколів маршрутизації OSPF і BGP…</w:t>
            </w:r>
          </w:p>
        </w:tc>
        <w:tc>
          <w:tcPr>
            <w:tcW w:w="532" w:type="dxa"/>
            <w:vAlign w:val="bottom"/>
          </w:tcPr>
          <w:p w14:paraId="73955CFC" w14:textId="77777777" w:rsidR="00F61A24" w:rsidRPr="002166C9" w:rsidRDefault="002166C9" w:rsidP="009A61F6">
            <w:pPr>
              <w:spacing w:line="288" w:lineRule="auto"/>
              <w:jc w:val="both"/>
              <w:rPr>
                <w:sz w:val="28"/>
                <w:szCs w:val="28"/>
                <w:lang w:val="uk-UA"/>
              </w:rPr>
            </w:pPr>
            <w:r w:rsidRPr="002166C9">
              <w:rPr>
                <w:sz w:val="28"/>
                <w:szCs w:val="28"/>
                <w:lang w:val="uk-UA"/>
              </w:rPr>
              <w:t>3</w:t>
            </w:r>
            <w:r w:rsidR="0094243E" w:rsidRPr="002166C9">
              <w:rPr>
                <w:sz w:val="28"/>
                <w:szCs w:val="28"/>
                <w:lang w:val="uk-UA"/>
              </w:rPr>
              <w:t>8</w:t>
            </w:r>
          </w:p>
        </w:tc>
      </w:tr>
      <w:tr w:rsidR="00BB631C" w:rsidRPr="00810DEA" w14:paraId="485315EC" w14:textId="77777777" w:rsidTr="00F21949">
        <w:trPr>
          <w:gridAfter w:val="2"/>
          <w:wAfter w:w="1134" w:type="dxa"/>
          <w:trHeight w:val="20"/>
        </w:trPr>
        <w:tc>
          <w:tcPr>
            <w:tcW w:w="496" w:type="dxa"/>
          </w:tcPr>
          <w:p w14:paraId="2CFA5EE1" w14:textId="77777777" w:rsidR="00BB631C" w:rsidRPr="002166C9" w:rsidRDefault="0073335A" w:rsidP="00460404">
            <w:pPr>
              <w:spacing w:line="288" w:lineRule="auto"/>
              <w:rPr>
                <w:b/>
                <w:sz w:val="28"/>
                <w:szCs w:val="28"/>
                <w:lang w:val="uk-UA"/>
              </w:rPr>
            </w:pPr>
            <w:r w:rsidRPr="002166C9">
              <w:rPr>
                <w:b/>
                <w:sz w:val="28"/>
                <w:szCs w:val="28"/>
                <w:lang w:val="uk-UA"/>
              </w:rPr>
              <w:t>3</w:t>
            </w:r>
          </w:p>
        </w:tc>
        <w:tc>
          <w:tcPr>
            <w:tcW w:w="9362" w:type="dxa"/>
            <w:gridSpan w:val="2"/>
          </w:tcPr>
          <w:p w14:paraId="1C169989" w14:textId="77777777" w:rsidR="00BB631C" w:rsidRPr="002166C9" w:rsidRDefault="002166C9" w:rsidP="002166C9">
            <w:pPr>
              <w:rPr>
                <w:b/>
                <w:bCs/>
                <w:sz w:val="28"/>
                <w:szCs w:val="28"/>
                <w:shd w:val="clear" w:color="auto" w:fill="FFFFFF"/>
                <w:lang w:val="uk-UA"/>
              </w:rPr>
            </w:pPr>
            <w:r w:rsidRPr="002166C9">
              <w:rPr>
                <w:b/>
                <w:bCs/>
                <w:sz w:val="28"/>
                <w:szCs w:val="28"/>
                <w:shd w:val="clear" w:color="auto" w:fill="FFFFFF"/>
                <w:lang w:val="uk-UA"/>
              </w:rPr>
              <w:t>ЗАХОДИ ДЛЯ  УДОСКОНАЛЕННЯ ПРОТОКОЛУ</w:t>
            </w:r>
            <w:r>
              <w:rPr>
                <w:b/>
                <w:bCs/>
                <w:sz w:val="28"/>
                <w:szCs w:val="28"/>
                <w:shd w:val="clear" w:color="auto" w:fill="FFFFFF"/>
                <w:lang w:val="uk-UA"/>
              </w:rPr>
              <w:t xml:space="preserve"> </w:t>
            </w:r>
            <w:r w:rsidRPr="002166C9">
              <w:rPr>
                <w:b/>
                <w:bCs/>
                <w:sz w:val="28"/>
                <w:szCs w:val="28"/>
                <w:shd w:val="clear" w:color="auto" w:fill="FFFFFF"/>
                <w:lang w:val="uk-UA"/>
              </w:rPr>
              <w:t>МАРШРУТИЗАЦІЇ OSPF</w:t>
            </w:r>
            <w:r w:rsidR="00BB631C" w:rsidRPr="002166C9">
              <w:rPr>
                <w:sz w:val="28"/>
                <w:szCs w:val="28"/>
                <w:shd w:val="clear" w:color="auto" w:fill="FFFFFF"/>
                <w:lang w:val="uk-UA"/>
              </w:rPr>
              <w:t>………………</w:t>
            </w:r>
            <w:r w:rsidR="00F61A24" w:rsidRPr="002166C9">
              <w:rPr>
                <w:sz w:val="28"/>
                <w:szCs w:val="28"/>
                <w:shd w:val="clear" w:color="auto" w:fill="FFFFFF"/>
                <w:lang w:val="uk-UA"/>
              </w:rPr>
              <w:t>……...</w:t>
            </w:r>
            <w:r w:rsidR="00BB631C" w:rsidRPr="002166C9">
              <w:rPr>
                <w:sz w:val="28"/>
                <w:szCs w:val="28"/>
                <w:shd w:val="clear" w:color="auto" w:fill="FFFFFF"/>
                <w:lang w:val="uk-UA"/>
              </w:rPr>
              <w:t>………</w:t>
            </w:r>
            <w:r w:rsidRPr="002166C9">
              <w:rPr>
                <w:sz w:val="28"/>
                <w:szCs w:val="28"/>
                <w:shd w:val="clear" w:color="auto" w:fill="FFFFFF"/>
                <w:lang w:val="uk-UA"/>
              </w:rPr>
              <w:t>………………………</w:t>
            </w:r>
          </w:p>
        </w:tc>
        <w:tc>
          <w:tcPr>
            <w:tcW w:w="543" w:type="dxa"/>
            <w:gridSpan w:val="2"/>
            <w:vAlign w:val="bottom"/>
          </w:tcPr>
          <w:p w14:paraId="2A0CCE4C" w14:textId="77777777" w:rsidR="00BB631C" w:rsidRPr="002166C9" w:rsidRDefault="002166C9" w:rsidP="00460404">
            <w:pPr>
              <w:spacing w:line="288" w:lineRule="auto"/>
              <w:jc w:val="center"/>
              <w:rPr>
                <w:sz w:val="28"/>
                <w:szCs w:val="28"/>
                <w:lang w:val="uk-UA"/>
              </w:rPr>
            </w:pPr>
            <w:r w:rsidRPr="002166C9">
              <w:rPr>
                <w:sz w:val="28"/>
                <w:szCs w:val="28"/>
                <w:lang w:val="uk-UA"/>
              </w:rPr>
              <w:t>42</w:t>
            </w:r>
          </w:p>
        </w:tc>
      </w:tr>
      <w:tr w:rsidR="00BB631C" w:rsidRPr="002166C9" w14:paraId="14E8EA55" w14:textId="77777777" w:rsidTr="00F21949">
        <w:trPr>
          <w:gridAfter w:val="3"/>
          <w:wAfter w:w="1145" w:type="dxa"/>
          <w:trHeight w:val="20"/>
        </w:trPr>
        <w:tc>
          <w:tcPr>
            <w:tcW w:w="496" w:type="dxa"/>
          </w:tcPr>
          <w:p w14:paraId="367CD02F" w14:textId="77777777" w:rsidR="00BB631C" w:rsidRPr="00810DEA" w:rsidRDefault="00BB631C" w:rsidP="00460404">
            <w:pPr>
              <w:spacing w:line="288" w:lineRule="auto"/>
              <w:rPr>
                <w:sz w:val="28"/>
                <w:szCs w:val="28"/>
                <w:highlight w:val="yellow"/>
                <w:lang w:val="uk-UA"/>
              </w:rPr>
            </w:pPr>
          </w:p>
        </w:tc>
        <w:tc>
          <w:tcPr>
            <w:tcW w:w="715" w:type="dxa"/>
          </w:tcPr>
          <w:p w14:paraId="6D4B5F8E" w14:textId="77777777" w:rsidR="00BB631C" w:rsidRPr="002166C9" w:rsidRDefault="0073335A" w:rsidP="00460404">
            <w:pPr>
              <w:spacing w:line="288" w:lineRule="auto"/>
              <w:rPr>
                <w:sz w:val="28"/>
                <w:szCs w:val="28"/>
                <w:lang w:val="uk-UA"/>
              </w:rPr>
            </w:pPr>
            <w:r w:rsidRPr="002166C9">
              <w:rPr>
                <w:sz w:val="28"/>
                <w:szCs w:val="28"/>
                <w:lang w:val="uk-UA"/>
              </w:rPr>
              <w:t>3</w:t>
            </w:r>
            <w:r w:rsidR="00BB631C" w:rsidRPr="002166C9">
              <w:rPr>
                <w:sz w:val="28"/>
                <w:szCs w:val="28"/>
                <w:lang w:val="uk-UA"/>
              </w:rPr>
              <w:t>.1</w:t>
            </w:r>
          </w:p>
        </w:tc>
        <w:tc>
          <w:tcPr>
            <w:tcW w:w="8647" w:type="dxa"/>
          </w:tcPr>
          <w:p w14:paraId="7F9DCB89" w14:textId="77777777" w:rsidR="00BB631C" w:rsidRPr="002166C9" w:rsidRDefault="002166C9" w:rsidP="00460404">
            <w:pPr>
              <w:pStyle w:val="a7"/>
              <w:spacing w:before="0" w:beforeAutospacing="0" w:after="0" w:afterAutospacing="0" w:line="288" w:lineRule="auto"/>
              <w:ind w:hanging="108"/>
              <w:rPr>
                <w:sz w:val="28"/>
                <w:szCs w:val="28"/>
                <w:lang w:val="uk-UA"/>
              </w:rPr>
            </w:pPr>
            <w:r w:rsidRPr="002166C9">
              <w:rPr>
                <w:sz w:val="28"/>
                <w:szCs w:val="28"/>
                <w:lang w:val="uk-UA"/>
              </w:rPr>
              <w:t xml:space="preserve"> Алгоритм функціонування  протоколу OSPF……………………………</w:t>
            </w:r>
          </w:p>
        </w:tc>
        <w:tc>
          <w:tcPr>
            <w:tcW w:w="532" w:type="dxa"/>
            <w:vAlign w:val="bottom"/>
          </w:tcPr>
          <w:p w14:paraId="639637D6" w14:textId="77777777" w:rsidR="00BB631C" w:rsidRPr="002166C9" w:rsidRDefault="002166C9" w:rsidP="00460404">
            <w:pPr>
              <w:spacing w:line="288" w:lineRule="auto"/>
              <w:jc w:val="center"/>
              <w:rPr>
                <w:sz w:val="28"/>
                <w:szCs w:val="28"/>
                <w:lang w:val="uk-UA"/>
              </w:rPr>
            </w:pPr>
            <w:r w:rsidRPr="002166C9">
              <w:rPr>
                <w:sz w:val="28"/>
                <w:szCs w:val="28"/>
                <w:lang w:val="uk-UA"/>
              </w:rPr>
              <w:t>43</w:t>
            </w:r>
          </w:p>
        </w:tc>
      </w:tr>
      <w:tr w:rsidR="00BB631C" w:rsidRPr="00810DEA" w14:paraId="748DEA44" w14:textId="77777777" w:rsidTr="00F21949">
        <w:trPr>
          <w:gridAfter w:val="3"/>
          <w:wAfter w:w="1145" w:type="dxa"/>
          <w:trHeight w:val="20"/>
        </w:trPr>
        <w:tc>
          <w:tcPr>
            <w:tcW w:w="496" w:type="dxa"/>
          </w:tcPr>
          <w:p w14:paraId="46726D56" w14:textId="77777777" w:rsidR="00BB631C" w:rsidRPr="00810DEA" w:rsidRDefault="00BB631C" w:rsidP="00460404">
            <w:pPr>
              <w:spacing w:line="288" w:lineRule="auto"/>
              <w:rPr>
                <w:sz w:val="28"/>
                <w:szCs w:val="28"/>
                <w:highlight w:val="yellow"/>
                <w:lang w:val="uk-UA"/>
              </w:rPr>
            </w:pPr>
          </w:p>
        </w:tc>
        <w:tc>
          <w:tcPr>
            <w:tcW w:w="715" w:type="dxa"/>
          </w:tcPr>
          <w:p w14:paraId="2ED94766" w14:textId="77777777" w:rsidR="00BB631C" w:rsidRPr="002166C9" w:rsidRDefault="0073335A" w:rsidP="00460404">
            <w:pPr>
              <w:spacing w:line="288" w:lineRule="auto"/>
              <w:rPr>
                <w:sz w:val="28"/>
                <w:szCs w:val="28"/>
                <w:lang w:val="uk-UA"/>
              </w:rPr>
            </w:pPr>
            <w:r w:rsidRPr="002166C9">
              <w:rPr>
                <w:sz w:val="28"/>
                <w:szCs w:val="28"/>
                <w:lang w:val="uk-UA"/>
              </w:rPr>
              <w:t>3</w:t>
            </w:r>
            <w:r w:rsidR="00BB631C" w:rsidRPr="002166C9">
              <w:rPr>
                <w:sz w:val="28"/>
                <w:szCs w:val="28"/>
                <w:lang w:val="uk-UA"/>
              </w:rPr>
              <w:t>.2</w:t>
            </w:r>
          </w:p>
        </w:tc>
        <w:tc>
          <w:tcPr>
            <w:tcW w:w="8647" w:type="dxa"/>
          </w:tcPr>
          <w:p w14:paraId="6094CEA6" w14:textId="77777777" w:rsidR="00BB631C" w:rsidRPr="002166C9" w:rsidRDefault="002166C9" w:rsidP="00460404">
            <w:pPr>
              <w:pStyle w:val="a7"/>
              <w:spacing w:before="0" w:beforeAutospacing="0" w:after="0" w:afterAutospacing="0" w:line="288" w:lineRule="auto"/>
              <w:ind w:hanging="102"/>
              <w:rPr>
                <w:sz w:val="28"/>
                <w:szCs w:val="28"/>
                <w:lang w:val="uk-UA"/>
              </w:rPr>
            </w:pPr>
            <w:r w:rsidRPr="002166C9">
              <w:rPr>
                <w:sz w:val="28"/>
                <w:szCs w:val="28"/>
                <w:lang w:val="uk-UA"/>
              </w:rPr>
              <w:t xml:space="preserve"> Алгоритм ISPF……………………………………………………………..</w:t>
            </w:r>
          </w:p>
        </w:tc>
        <w:tc>
          <w:tcPr>
            <w:tcW w:w="532" w:type="dxa"/>
            <w:vAlign w:val="bottom"/>
          </w:tcPr>
          <w:p w14:paraId="47C891CB" w14:textId="77777777" w:rsidR="00BB631C" w:rsidRPr="002166C9" w:rsidRDefault="002166C9" w:rsidP="00460404">
            <w:pPr>
              <w:spacing w:line="288" w:lineRule="auto"/>
              <w:jc w:val="center"/>
              <w:rPr>
                <w:sz w:val="28"/>
                <w:szCs w:val="28"/>
                <w:lang w:val="uk-UA"/>
              </w:rPr>
            </w:pPr>
            <w:r w:rsidRPr="002166C9">
              <w:rPr>
                <w:sz w:val="28"/>
                <w:szCs w:val="28"/>
                <w:lang w:val="uk-UA"/>
              </w:rPr>
              <w:t>45</w:t>
            </w:r>
          </w:p>
        </w:tc>
      </w:tr>
      <w:tr w:rsidR="00BB631C" w:rsidRPr="00810DEA" w14:paraId="19D4FF76" w14:textId="77777777" w:rsidTr="00F21949">
        <w:trPr>
          <w:gridAfter w:val="3"/>
          <w:wAfter w:w="1145" w:type="dxa"/>
          <w:trHeight w:val="20"/>
        </w:trPr>
        <w:tc>
          <w:tcPr>
            <w:tcW w:w="496" w:type="dxa"/>
          </w:tcPr>
          <w:p w14:paraId="03612486" w14:textId="77777777" w:rsidR="00BB631C" w:rsidRPr="00810DEA" w:rsidRDefault="00BB631C" w:rsidP="00460404">
            <w:pPr>
              <w:spacing w:line="288" w:lineRule="auto"/>
              <w:rPr>
                <w:sz w:val="28"/>
                <w:szCs w:val="28"/>
                <w:highlight w:val="yellow"/>
                <w:lang w:val="uk-UA"/>
              </w:rPr>
            </w:pPr>
          </w:p>
        </w:tc>
        <w:tc>
          <w:tcPr>
            <w:tcW w:w="715" w:type="dxa"/>
          </w:tcPr>
          <w:p w14:paraId="40C2D8DC" w14:textId="77777777" w:rsidR="00BB631C" w:rsidRPr="002166C9" w:rsidRDefault="0073335A" w:rsidP="00460404">
            <w:pPr>
              <w:spacing w:line="288" w:lineRule="auto"/>
              <w:rPr>
                <w:sz w:val="28"/>
                <w:szCs w:val="28"/>
                <w:lang w:val="uk-UA"/>
              </w:rPr>
            </w:pPr>
            <w:r w:rsidRPr="002166C9">
              <w:rPr>
                <w:sz w:val="28"/>
                <w:szCs w:val="28"/>
                <w:lang w:val="uk-UA"/>
              </w:rPr>
              <w:t>3</w:t>
            </w:r>
            <w:r w:rsidR="00BB631C" w:rsidRPr="002166C9">
              <w:rPr>
                <w:sz w:val="28"/>
                <w:szCs w:val="28"/>
                <w:lang w:val="uk-UA"/>
              </w:rPr>
              <w:t>.3</w:t>
            </w:r>
          </w:p>
        </w:tc>
        <w:tc>
          <w:tcPr>
            <w:tcW w:w="8647" w:type="dxa"/>
          </w:tcPr>
          <w:p w14:paraId="0E0641E6" w14:textId="77777777" w:rsidR="00BB631C" w:rsidRPr="002166C9" w:rsidRDefault="002166C9" w:rsidP="00460404">
            <w:pPr>
              <w:pStyle w:val="a7"/>
              <w:spacing w:before="0" w:beforeAutospacing="0" w:after="0" w:afterAutospacing="0" w:line="288" w:lineRule="auto"/>
              <w:ind w:hanging="102"/>
              <w:rPr>
                <w:sz w:val="28"/>
                <w:szCs w:val="28"/>
                <w:lang w:val="uk-UA" w:eastAsia="en-US"/>
              </w:rPr>
            </w:pPr>
            <w:r w:rsidRPr="002166C9">
              <w:rPr>
                <w:sz w:val="28"/>
                <w:szCs w:val="28"/>
                <w:lang w:val="uk-UA" w:eastAsia="en-US"/>
              </w:rPr>
              <w:t xml:space="preserve"> Структура системи оцінювання продуктивності OSPF…………………</w:t>
            </w:r>
          </w:p>
        </w:tc>
        <w:tc>
          <w:tcPr>
            <w:tcW w:w="532" w:type="dxa"/>
            <w:vAlign w:val="bottom"/>
          </w:tcPr>
          <w:p w14:paraId="211ABD18" w14:textId="77777777" w:rsidR="00BB631C" w:rsidRPr="002166C9" w:rsidRDefault="0094243E" w:rsidP="00460404">
            <w:pPr>
              <w:spacing w:line="288" w:lineRule="auto"/>
              <w:jc w:val="center"/>
              <w:rPr>
                <w:sz w:val="28"/>
                <w:szCs w:val="28"/>
                <w:lang w:val="uk-UA"/>
              </w:rPr>
            </w:pPr>
            <w:r w:rsidRPr="002166C9">
              <w:rPr>
                <w:sz w:val="28"/>
                <w:szCs w:val="28"/>
                <w:lang w:val="uk-UA"/>
              </w:rPr>
              <w:t>4</w:t>
            </w:r>
            <w:r w:rsidR="002166C9" w:rsidRPr="002166C9">
              <w:rPr>
                <w:sz w:val="28"/>
                <w:szCs w:val="28"/>
                <w:lang w:val="uk-UA"/>
              </w:rPr>
              <w:t>6</w:t>
            </w:r>
          </w:p>
        </w:tc>
      </w:tr>
      <w:tr w:rsidR="002166C9" w:rsidRPr="00810DEA" w14:paraId="44497A7A" w14:textId="77777777" w:rsidTr="00F21949">
        <w:trPr>
          <w:gridAfter w:val="3"/>
          <w:wAfter w:w="1145" w:type="dxa"/>
          <w:trHeight w:val="20"/>
        </w:trPr>
        <w:tc>
          <w:tcPr>
            <w:tcW w:w="496" w:type="dxa"/>
          </w:tcPr>
          <w:p w14:paraId="1B591F1F" w14:textId="77777777" w:rsidR="002166C9" w:rsidRPr="00810DEA" w:rsidRDefault="002166C9" w:rsidP="00460404">
            <w:pPr>
              <w:spacing w:line="288" w:lineRule="auto"/>
              <w:rPr>
                <w:sz w:val="28"/>
                <w:szCs w:val="28"/>
                <w:highlight w:val="yellow"/>
                <w:lang w:val="uk-UA"/>
              </w:rPr>
            </w:pPr>
          </w:p>
        </w:tc>
        <w:tc>
          <w:tcPr>
            <w:tcW w:w="715" w:type="dxa"/>
          </w:tcPr>
          <w:p w14:paraId="450BA627" w14:textId="77777777" w:rsidR="002166C9" w:rsidRPr="002166C9" w:rsidRDefault="002166C9" w:rsidP="00460404">
            <w:pPr>
              <w:spacing w:line="288" w:lineRule="auto"/>
              <w:rPr>
                <w:sz w:val="28"/>
                <w:szCs w:val="28"/>
                <w:lang w:val="uk-UA"/>
              </w:rPr>
            </w:pPr>
            <w:r>
              <w:rPr>
                <w:sz w:val="28"/>
                <w:szCs w:val="28"/>
                <w:lang w:val="uk-UA"/>
              </w:rPr>
              <w:t>3.4</w:t>
            </w:r>
          </w:p>
        </w:tc>
        <w:tc>
          <w:tcPr>
            <w:tcW w:w="8647" w:type="dxa"/>
          </w:tcPr>
          <w:p w14:paraId="6AF2015A" w14:textId="77777777" w:rsidR="002166C9" w:rsidRPr="002166C9" w:rsidRDefault="002166C9" w:rsidP="00460404">
            <w:pPr>
              <w:pStyle w:val="a7"/>
              <w:spacing w:before="0" w:beforeAutospacing="0" w:after="0" w:afterAutospacing="0" w:line="288" w:lineRule="auto"/>
              <w:ind w:hanging="102"/>
              <w:rPr>
                <w:sz w:val="28"/>
                <w:szCs w:val="28"/>
                <w:lang w:val="uk-UA" w:eastAsia="en-US"/>
              </w:rPr>
            </w:pPr>
            <w:r>
              <w:rPr>
                <w:sz w:val="28"/>
                <w:szCs w:val="28"/>
                <w:lang w:val="uk-UA" w:eastAsia="en-US"/>
              </w:rPr>
              <w:t xml:space="preserve"> </w:t>
            </w:r>
            <w:r w:rsidRPr="002166C9">
              <w:rPr>
                <w:sz w:val="28"/>
                <w:szCs w:val="28"/>
                <w:lang w:val="uk-UA" w:eastAsia="en-US"/>
              </w:rPr>
              <w:t xml:space="preserve">Характеристика продуктивності алгоритму </w:t>
            </w:r>
            <w:r w:rsidR="00C07E73">
              <w:rPr>
                <w:sz w:val="28"/>
                <w:szCs w:val="28"/>
                <w:lang w:val="en-US" w:eastAsia="en-US"/>
              </w:rPr>
              <w:t>D</w:t>
            </w:r>
            <w:r w:rsidRPr="002166C9">
              <w:rPr>
                <w:sz w:val="28"/>
                <w:szCs w:val="28"/>
                <w:lang w:val="uk-UA" w:eastAsia="en-US"/>
              </w:rPr>
              <w:t>SPF</w:t>
            </w:r>
            <w:r>
              <w:rPr>
                <w:sz w:val="28"/>
                <w:szCs w:val="28"/>
                <w:lang w:val="uk-UA" w:eastAsia="en-US"/>
              </w:rPr>
              <w:t>……………………...</w:t>
            </w:r>
          </w:p>
        </w:tc>
        <w:tc>
          <w:tcPr>
            <w:tcW w:w="532" w:type="dxa"/>
            <w:vAlign w:val="bottom"/>
          </w:tcPr>
          <w:p w14:paraId="612ADC12" w14:textId="77777777" w:rsidR="002166C9" w:rsidRPr="002166C9" w:rsidRDefault="002166C9" w:rsidP="00460404">
            <w:pPr>
              <w:spacing w:line="288" w:lineRule="auto"/>
              <w:jc w:val="center"/>
              <w:rPr>
                <w:sz w:val="28"/>
                <w:szCs w:val="28"/>
                <w:lang w:val="uk-UA"/>
              </w:rPr>
            </w:pPr>
            <w:r>
              <w:rPr>
                <w:sz w:val="28"/>
                <w:szCs w:val="28"/>
                <w:lang w:val="uk-UA"/>
              </w:rPr>
              <w:t>47</w:t>
            </w:r>
          </w:p>
        </w:tc>
      </w:tr>
      <w:tr w:rsidR="00C07E73" w:rsidRPr="00810DEA" w14:paraId="67E4F42F" w14:textId="77777777" w:rsidTr="00F21949">
        <w:trPr>
          <w:gridAfter w:val="3"/>
          <w:wAfter w:w="1145" w:type="dxa"/>
          <w:trHeight w:val="20"/>
        </w:trPr>
        <w:tc>
          <w:tcPr>
            <w:tcW w:w="496" w:type="dxa"/>
          </w:tcPr>
          <w:p w14:paraId="51EC6F4A" w14:textId="77777777" w:rsidR="00C07E73" w:rsidRPr="00810DEA" w:rsidRDefault="00C07E73" w:rsidP="00460404">
            <w:pPr>
              <w:spacing w:line="288" w:lineRule="auto"/>
              <w:rPr>
                <w:sz w:val="28"/>
                <w:szCs w:val="28"/>
                <w:highlight w:val="yellow"/>
                <w:lang w:val="uk-UA"/>
              </w:rPr>
            </w:pPr>
          </w:p>
        </w:tc>
        <w:tc>
          <w:tcPr>
            <w:tcW w:w="715" w:type="dxa"/>
          </w:tcPr>
          <w:p w14:paraId="767642F8" w14:textId="77777777" w:rsidR="00C07E73" w:rsidRDefault="00C07E73" w:rsidP="00460404">
            <w:pPr>
              <w:spacing w:line="288" w:lineRule="auto"/>
              <w:rPr>
                <w:sz w:val="28"/>
                <w:szCs w:val="28"/>
                <w:lang w:val="uk-UA"/>
              </w:rPr>
            </w:pPr>
            <w:r>
              <w:rPr>
                <w:sz w:val="28"/>
                <w:szCs w:val="28"/>
                <w:lang w:val="uk-UA"/>
              </w:rPr>
              <w:t>3.5</w:t>
            </w:r>
          </w:p>
        </w:tc>
        <w:tc>
          <w:tcPr>
            <w:tcW w:w="8647" w:type="dxa"/>
          </w:tcPr>
          <w:p w14:paraId="31F4232C" w14:textId="77777777" w:rsidR="00C07E73" w:rsidRDefault="00C07E73" w:rsidP="00460404">
            <w:pPr>
              <w:pStyle w:val="a7"/>
              <w:spacing w:before="0" w:beforeAutospacing="0" w:after="0" w:afterAutospacing="0" w:line="288" w:lineRule="auto"/>
              <w:ind w:hanging="102"/>
              <w:rPr>
                <w:sz w:val="28"/>
                <w:szCs w:val="28"/>
                <w:lang w:val="uk-UA" w:eastAsia="en-US"/>
              </w:rPr>
            </w:pPr>
            <w:r>
              <w:rPr>
                <w:sz w:val="28"/>
                <w:szCs w:val="28"/>
                <w:lang w:val="uk-UA" w:eastAsia="en-US"/>
              </w:rPr>
              <w:t xml:space="preserve"> </w:t>
            </w:r>
            <w:r w:rsidRPr="00C07E73">
              <w:rPr>
                <w:sz w:val="28"/>
                <w:szCs w:val="28"/>
                <w:lang w:val="uk-UA" w:eastAsia="en-US"/>
              </w:rPr>
              <w:t>Оптимізація за допомогою алгоритму ISPF</w:t>
            </w:r>
            <w:r>
              <w:rPr>
                <w:sz w:val="28"/>
                <w:szCs w:val="28"/>
                <w:lang w:val="uk-UA" w:eastAsia="en-US"/>
              </w:rPr>
              <w:t>……………………………...</w:t>
            </w:r>
          </w:p>
        </w:tc>
        <w:tc>
          <w:tcPr>
            <w:tcW w:w="532" w:type="dxa"/>
            <w:vAlign w:val="bottom"/>
          </w:tcPr>
          <w:p w14:paraId="7DF62B38" w14:textId="77777777" w:rsidR="00C07E73" w:rsidRPr="00C07E73" w:rsidRDefault="00C07E73" w:rsidP="00460404">
            <w:pPr>
              <w:spacing w:line="288" w:lineRule="auto"/>
              <w:jc w:val="center"/>
              <w:rPr>
                <w:sz w:val="28"/>
                <w:szCs w:val="28"/>
                <w:lang w:val="en-US"/>
              </w:rPr>
            </w:pPr>
            <w:r>
              <w:rPr>
                <w:sz w:val="28"/>
                <w:szCs w:val="28"/>
                <w:lang w:val="uk-UA"/>
              </w:rPr>
              <w:t>5</w:t>
            </w:r>
            <w:r>
              <w:rPr>
                <w:sz w:val="28"/>
                <w:szCs w:val="28"/>
                <w:lang w:val="en-US"/>
              </w:rPr>
              <w:t>2</w:t>
            </w:r>
          </w:p>
        </w:tc>
      </w:tr>
      <w:tr w:rsidR="00BB631C" w:rsidRPr="00810DEA" w14:paraId="2605B1C2" w14:textId="77777777" w:rsidTr="00F21949">
        <w:trPr>
          <w:gridAfter w:val="2"/>
          <w:wAfter w:w="1134" w:type="dxa"/>
          <w:trHeight w:val="20"/>
        </w:trPr>
        <w:tc>
          <w:tcPr>
            <w:tcW w:w="496" w:type="dxa"/>
          </w:tcPr>
          <w:p w14:paraId="55789E31" w14:textId="77777777" w:rsidR="00BB631C" w:rsidRPr="00C07E73" w:rsidRDefault="0073335A" w:rsidP="00460404">
            <w:pPr>
              <w:spacing w:line="288" w:lineRule="auto"/>
              <w:rPr>
                <w:b/>
                <w:sz w:val="28"/>
                <w:szCs w:val="28"/>
                <w:lang w:val="uk-UA"/>
              </w:rPr>
            </w:pPr>
            <w:r w:rsidRPr="00C07E73">
              <w:rPr>
                <w:b/>
                <w:sz w:val="28"/>
                <w:szCs w:val="28"/>
                <w:lang w:val="uk-UA"/>
              </w:rPr>
              <w:t>4</w:t>
            </w:r>
          </w:p>
        </w:tc>
        <w:tc>
          <w:tcPr>
            <w:tcW w:w="9362" w:type="dxa"/>
            <w:gridSpan w:val="2"/>
          </w:tcPr>
          <w:p w14:paraId="0F59A5F4" w14:textId="77777777" w:rsidR="00BB631C" w:rsidRPr="00C07E73" w:rsidRDefault="00C07E73" w:rsidP="00C07E73">
            <w:pPr>
              <w:spacing w:line="288" w:lineRule="auto"/>
              <w:jc w:val="both"/>
              <w:rPr>
                <w:caps/>
                <w:sz w:val="28"/>
                <w:szCs w:val="28"/>
                <w:lang w:val="uk-UA"/>
              </w:rPr>
            </w:pPr>
            <w:r w:rsidRPr="00C07E73">
              <w:rPr>
                <w:b/>
                <w:bCs/>
                <w:sz w:val="28"/>
                <w:szCs w:val="28"/>
                <w:lang w:val="uk-UA"/>
              </w:rPr>
              <w:t>ПІДВИЩЕННЯ ПРОДУКТИВНОСТІ ПРОТОКОЛУ МАРШРУТИЗАЦІЇ BGP</w:t>
            </w:r>
            <w:r w:rsidRPr="00C07E73">
              <w:rPr>
                <w:sz w:val="28"/>
                <w:szCs w:val="28"/>
              </w:rPr>
              <w:t>…………………………………………</w:t>
            </w:r>
            <w:r w:rsidRPr="00C07E73">
              <w:rPr>
                <w:sz w:val="28"/>
                <w:szCs w:val="28"/>
                <w:lang w:val="uk-UA"/>
              </w:rPr>
              <w:t>…………….</w:t>
            </w:r>
          </w:p>
        </w:tc>
        <w:tc>
          <w:tcPr>
            <w:tcW w:w="543" w:type="dxa"/>
            <w:gridSpan w:val="2"/>
            <w:vAlign w:val="bottom"/>
          </w:tcPr>
          <w:p w14:paraId="7D40478C" w14:textId="77777777" w:rsidR="00BB631C" w:rsidRPr="00C07E73" w:rsidRDefault="00C07E73" w:rsidP="00460404">
            <w:pPr>
              <w:spacing w:line="288" w:lineRule="auto"/>
              <w:jc w:val="center"/>
              <w:rPr>
                <w:sz w:val="28"/>
                <w:szCs w:val="28"/>
                <w:lang w:val="en-US"/>
              </w:rPr>
            </w:pPr>
            <w:r w:rsidRPr="00C07E73">
              <w:rPr>
                <w:sz w:val="28"/>
                <w:szCs w:val="28"/>
                <w:lang w:val="en-US"/>
              </w:rPr>
              <w:t>55</w:t>
            </w:r>
          </w:p>
        </w:tc>
      </w:tr>
      <w:tr w:rsidR="00BB631C" w:rsidRPr="00810DEA" w14:paraId="58C73E2C" w14:textId="77777777" w:rsidTr="00F21949">
        <w:trPr>
          <w:gridAfter w:val="3"/>
          <w:wAfter w:w="1145" w:type="dxa"/>
          <w:trHeight w:val="20"/>
        </w:trPr>
        <w:tc>
          <w:tcPr>
            <w:tcW w:w="496" w:type="dxa"/>
          </w:tcPr>
          <w:p w14:paraId="43812888" w14:textId="77777777" w:rsidR="00BB631C" w:rsidRPr="00810DEA" w:rsidRDefault="00BB631C" w:rsidP="00460404">
            <w:pPr>
              <w:spacing w:line="288" w:lineRule="auto"/>
              <w:rPr>
                <w:sz w:val="28"/>
                <w:szCs w:val="28"/>
                <w:highlight w:val="yellow"/>
                <w:lang w:val="uk-UA"/>
              </w:rPr>
            </w:pPr>
          </w:p>
        </w:tc>
        <w:tc>
          <w:tcPr>
            <w:tcW w:w="715" w:type="dxa"/>
          </w:tcPr>
          <w:p w14:paraId="4CFCC711" w14:textId="77777777" w:rsidR="00BB631C" w:rsidRPr="00C07E73" w:rsidRDefault="0073335A" w:rsidP="00460404">
            <w:pPr>
              <w:spacing w:line="288" w:lineRule="auto"/>
              <w:rPr>
                <w:sz w:val="28"/>
                <w:szCs w:val="28"/>
                <w:lang w:val="uk-UA"/>
              </w:rPr>
            </w:pPr>
            <w:r w:rsidRPr="00C07E73">
              <w:rPr>
                <w:sz w:val="28"/>
                <w:szCs w:val="28"/>
                <w:lang w:val="uk-UA"/>
              </w:rPr>
              <w:t>4</w:t>
            </w:r>
            <w:r w:rsidR="00BB631C" w:rsidRPr="00C07E73">
              <w:rPr>
                <w:sz w:val="28"/>
                <w:szCs w:val="28"/>
                <w:lang w:val="uk-UA"/>
              </w:rPr>
              <w:t>.1</w:t>
            </w:r>
          </w:p>
        </w:tc>
        <w:tc>
          <w:tcPr>
            <w:tcW w:w="8647" w:type="dxa"/>
          </w:tcPr>
          <w:p w14:paraId="186DB2F7" w14:textId="77777777" w:rsidR="00BB631C" w:rsidRPr="00C07E73" w:rsidRDefault="00BB631C" w:rsidP="00460404">
            <w:pPr>
              <w:tabs>
                <w:tab w:val="left" w:pos="284"/>
              </w:tabs>
              <w:spacing w:line="288" w:lineRule="auto"/>
              <w:ind w:left="-108"/>
              <w:jc w:val="both"/>
              <w:rPr>
                <w:sz w:val="28"/>
                <w:szCs w:val="28"/>
                <w:lang w:val="uk-UA"/>
              </w:rPr>
            </w:pPr>
            <w:r w:rsidRPr="00C07E73">
              <w:rPr>
                <w:sz w:val="28"/>
                <w:szCs w:val="28"/>
                <w:lang w:val="uk-UA"/>
              </w:rPr>
              <w:t xml:space="preserve"> </w:t>
            </w:r>
            <w:r w:rsidR="00C07E73" w:rsidRPr="00C07E73">
              <w:rPr>
                <w:sz w:val="28"/>
                <w:szCs w:val="28"/>
                <w:lang w:val="uk-UA"/>
              </w:rPr>
              <w:t>Архітектура однокрокової маршрутизації……………………………….</w:t>
            </w:r>
          </w:p>
        </w:tc>
        <w:tc>
          <w:tcPr>
            <w:tcW w:w="532" w:type="dxa"/>
            <w:vAlign w:val="bottom"/>
          </w:tcPr>
          <w:p w14:paraId="437774C3" w14:textId="77777777" w:rsidR="00BB631C" w:rsidRPr="00C07E73" w:rsidRDefault="00C07E73" w:rsidP="00460404">
            <w:pPr>
              <w:spacing w:line="288" w:lineRule="auto"/>
              <w:jc w:val="center"/>
              <w:rPr>
                <w:sz w:val="28"/>
                <w:szCs w:val="28"/>
                <w:lang w:val="uk-UA"/>
              </w:rPr>
            </w:pPr>
            <w:r w:rsidRPr="00C07E73">
              <w:rPr>
                <w:sz w:val="28"/>
                <w:szCs w:val="28"/>
                <w:lang w:val="uk-UA"/>
              </w:rPr>
              <w:t>57</w:t>
            </w:r>
          </w:p>
        </w:tc>
      </w:tr>
      <w:tr w:rsidR="00BB631C" w:rsidRPr="00810DEA" w14:paraId="686DE8A0" w14:textId="77777777" w:rsidTr="00F21949">
        <w:trPr>
          <w:gridAfter w:val="3"/>
          <w:wAfter w:w="1145" w:type="dxa"/>
          <w:trHeight w:val="20"/>
        </w:trPr>
        <w:tc>
          <w:tcPr>
            <w:tcW w:w="496" w:type="dxa"/>
          </w:tcPr>
          <w:p w14:paraId="6EA8F5F3" w14:textId="77777777" w:rsidR="00BB631C" w:rsidRPr="00810DEA" w:rsidRDefault="00BB631C" w:rsidP="00460404">
            <w:pPr>
              <w:spacing w:line="288" w:lineRule="auto"/>
              <w:rPr>
                <w:sz w:val="28"/>
                <w:szCs w:val="28"/>
                <w:highlight w:val="yellow"/>
                <w:lang w:val="uk-UA"/>
              </w:rPr>
            </w:pPr>
          </w:p>
        </w:tc>
        <w:tc>
          <w:tcPr>
            <w:tcW w:w="715" w:type="dxa"/>
          </w:tcPr>
          <w:p w14:paraId="62F04E8E" w14:textId="77777777" w:rsidR="00BB631C" w:rsidRPr="00D82CE3" w:rsidRDefault="00C07E73" w:rsidP="00460404">
            <w:pPr>
              <w:spacing w:line="288" w:lineRule="auto"/>
              <w:rPr>
                <w:sz w:val="28"/>
                <w:szCs w:val="28"/>
                <w:lang w:val="uk-UA"/>
              </w:rPr>
            </w:pPr>
            <w:r w:rsidRPr="00D82CE3">
              <w:rPr>
                <w:sz w:val="28"/>
                <w:szCs w:val="28"/>
                <w:lang w:val="uk-UA"/>
              </w:rPr>
              <w:t>4.2</w:t>
            </w:r>
          </w:p>
        </w:tc>
        <w:tc>
          <w:tcPr>
            <w:tcW w:w="8647" w:type="dxa"/>
          </w:tcPr>
          <w:p w14:paraId="3802915A" w14:textId="77777777" w:rsidR="00BB631C" w:rsidRPr="00D82CE3" w:rsidRDefault="00BB631C" w:rsidP="00460404">
            <w:pPr>
              <w:tabs>
                <w:tab w:val="left" w:pos="284"/>
              </w:tabs>
              <w:spacing w:line="288" w:lineRule="auto"/>
              <w:ind w:left="-108"/>
              <w:rPr>
                <w:sz w:val="28"/>
                <w:szCs w:val="28"/>
                <w:lang w:val="uk-UA"/>
              </w:rPr>
            </w:pPr>
            <w:r w:rsidRPr="00D82CE3">
              <w:rPr>
                <w:sz w:val="28"/>
                <w:szCs w:val="28"/>
                <w:lang w:val="uk-UA"/>
              </w:rPr>
              <w:t xml:space="preserve"> </w:t>
            </w:r>
            <w:r w:rsidR="00C07E73" w:rsidRPr="00D82CE3">
              <w:rPr>
                <w:sz w:val="28"/>
                <w:szCs w:val="28"/>
                <w:lang w:val="uk-UA"/>
              </w:rPr>
              <w:t>Краща конвергенція маршрутизації……………………………</w:t>
            </w:r>
            <w:r w:rsidR="00D82CE3">
              <w:rPr>
                <w:sz w:val="28"/>
                <w:szCs w:val="28"/>
                <w:lang w:val="uk-UA"/>
              </w:rPr>
              <w:t>…………</w:t>
            </w:r>
          </w:p>
        </w:tc>
        <w:tc>
          <w:tcPr>
            <w:tcW w:w="532" w:type="dxa"/>
            <w:vAlign w:val="bottom"/>
          </w:tcPr>
          <w:p w14:paraId="558EF586" w14:textId="77777777" w:rsidR="00BB631C" w:rsidRPr="00D82CE3" w:rsidRDefault="00C07E73" w:rsidP="00C07E73">
            <w:pPr>
              <w:spacing w:line="288" w:lineRule="auto"/>
              <w:rPr>
                <w:sz w:val="28"/>
                <w:szCs w:val="28"/>
                <w:lang w:val="uk-UA"/>
              </w:rPr>
            </w:pPr>
            <w:r w:rsidRPr="00D82CE3">
              <w:rPr>
                <w:sz w:val="28"/>
                <w:szCs w:val="28"/>
                <w:lang w:val="uk-UA"/>
              </w:rPr>
              <w:t>58</w:t>
            </w:r>
          </w:p>
        </w:tc>
      </w:tr>
      <w:tr w:rsidR="00BB631C" w:rsidRPr="00810DEA" w14:paraId="53AE53BD" w14:textId="77777777" w:rsidTr="00F21949">
        <w:trPr>
          <w:gridAfter w:val="3"/>
          <w:wAfter w:w="1145" w:type="dxa"/>
          <w:trHeight w:val="20"/>
        </w:trPr>
        <w:tc>
          <w:tcPr>
            <w:tcW w:w="496" w:type="dxa"/>
          </w:tcPr>
          <w:p w14:paraId="5B821EE3" w14:textId="77777777" w:rsidR="00BB631C" w:rsidRPr="00810DEA" w:rsidRDefault="00BB631C" w:rsidP="00460404">
            <w:pPr>
              <w:spacing w:line="288" w:lineRule="auto"/>
              <w:rPr>
                <w:sz w:val="28"/>
                <w:szCs w:val="28"/>
                <w:highlight w:val="yellow"/>
                <w:lang w:val="uk-UA"/>
              </w:rPr>
            </w:pPr>
          </w:p>
        </w:tc>
        <w:tc>
          <w:tcPr>
            <w:tcW w:w="715" w:type="dxa"/>
          </w:tcPr>
          <w:p w14:paraId="29E7BF5C" w14:textId="77777777" w:rsidR="00BB631C" w:rsidRPr="00D82CE3" w:rsidRDefault="0073335A" w:rsidP="00460404">
            <w:pPr>
              <w:spacing w:line="288" w:lineRule="auto"/>
              <w:rPr>
                <w:sz w:val="28"/>
                <w:szCs w:val="28"/>
                <w:lang w:val="uk-UA"/>
              </w:rPr>
            </w:pPr>
            <w:r w:rsidRPr="00D82CE3">
              <w:rPr>
                <w:sz w:val="28"/>
                <w:szCs w:val="28"/>
                <w:lang w:val="uk-UA"/>
              </w:rPr>
              <w:t>4.</w:t>
            </w:r>
            <w:r w:rsidR="00D82CE3" w:rsidRPr="00D82CE3">
              <w:rPr>
                <w:sz w:val="28"/>
                <w:szCs w:val="28"/>
                <w:lang w:val="uk-UA"/>
              </w:rPr>
              <w:t>3</w:t>
            </w:r>
          </w:p>
        </w:tc>
        <w:tc>
          <w:tcPr>
            <w:tcW w:w="8647" w:type="dxa"/>
          </w:tcPr>
          <w:p w14:paraId="3AA4FE8B" w14:textId="77777777" w:rsidR="00BB631C" w:rsidRPr="00D82CE3" w:rsidRDefault="00D82CE3" w:rsidP="00D82CE3">
            <w:pPr>
              <w:spacing w:line="360" w:lineRule="auto"/>
              <w:jc w:val="both"/>
              <w:rPr>
                <w:sz w:val="28"/>
                <w:szCs w:val="28"/>
                <w:lang w:val="uk-UA"/>
              </w:rPr>
            </w:pPr>
            <w:r w:rsidRPr="00D82CE3">
              <w:rPr>
                <w:sz w:val="28"/>
                <w:szCs w:val="28"/>
                <w:lang w:val="uk-UA"/>
              </w:rPr>
              <w:t>Результати моделювання………………………………………………….</w:t>
            </w:r>
          </w:p>
        </w:tc>
        <w:tc>
          <w:tcPr>
            <w:tcW w:w="532" w:type="dxa"/>
            <w:vAlign w:val="bottom"/>
          </w:tcPr>
          <w:p w14:paraId="66C5F755" w14:textId="77777777" w:rsidR="00BB631C" w:rsidRPr="00D82CE3" w:rsidRDefault="00D82CE3" w:rsidP="00D82CE3">
            <w:pPr>
              <w:spacing w:line="288" w:lineRule="auto"/>
              <w:rPr>
                <w:sz w:val="28"/>
                <w:szCs w:val="28"/>
                <w:lang w:val="uk-UA"/>
              </w:rPr>
            </w:pPr>
            <w:r w:rsidRPr="00D82CE3">
              <w:rPr>
                <w:sz w:val="28"/>
                <w:szCs w:val="28"/>
                <w:lang w:val="uk-UA"/>
              </w:rPr>
              <w:t>59</w:t>
            </w:r>
          </w:p>
        </w:tc>
      </w:tr>
      <w:tr w:rsidR="00BB631C" w:rsidRPr="00D82CE3" w14:paraId="3F9CAAC5" w14:textId="77777777" w:rsidTr="00F21949">
        <w:trPr>
          <w:gridAfter w:val="3"/>
          <w:wAfter w:w="1145" w:type="dxa"/>
          <w:trHeight w:val="20"/>
        </w:trPr>
        <w:tc>
          <w:tcPr>
            <w:tcW w:w="496" w:type="dxa"/>
          </w:tcPr>
          <w:p w14:paraId="61CF6E06" w14:textId="77777777" w:rsidR="00BB631C" w:rsidRPr="00810DEA" w:rsidRDefault="00BB631C" w:rsidP="00460404">
            <w:pPr>
              <w:spacing w:line="288" w:lineRule="auto"/>
              <w:rPr>
                <w:sz w:val="28"/>
                <w:szCs w:val="28"/>
                <w:highlight w:val="yellow"/>
                <w:lang w:val="uk-UA"/>
              </w:rPr>
            </w:pPr>
          </w:p>
        </w:tc>
        <w:tc>
          <w:tcPr>
            <w:tcW w:w="715" w:type="dxa"/>
          </w:tcPr>
          <w:p w14:paraId="6DBCB963" w14:textId="77777777" w:rsidR="00BB631C" w:rsidRPr="00D82CE3" w:rsidRDefault="00D82CE3" w:rsidP="00460404">
            <w:pPr>
              <w:spacing w:line="288" w:lineRule="auto"/>
              <w:rPr>
                <w:sz w:val="28"/>
                <w:szCs w:val="28"/>
                <w:lang w:val="uk-UA"/>
              </w:rPr>
            </w:pPr>
            <w:r w:rsidRPr="00D82CE3">
              <w:rPr>
                <w:sz w:val="28"/>
                <w:szCs w:val="28"/>
                <w:lang w:val="uk-UA"/>
              </w:rPr>
              <w:t>4.4</w:t>
            </w:r>
          </w:p>
        </w:tc>
        <w:tc>
          <w:tcPr>
            <w:tcW w:w="8647" w:type="dxa"/>
          </w:tcPr>
          <w:p w14:paraId="7C2109AA" w14:textId="77777777" w:rsidR="00BB631C" w:rsidRPr="00D82CE3" w:rsidRDefault="00D82CE3" w:rsidP="00460404">
            <w:pPr>
              <w:tabs>
                <w:tab w:val="left" w:pos="284"/>
              </w:tabs>
              <w:spacing w:line="288" w:lineRule="auto"/>
              <w:ind w:left="-108"/>
              <w:rPr>
                <w:sz w:val="28"/>
                <w:szCs w:val="28"/>
                <w:lang w:val="uk-UA"/>
              </w:rPr>
            </w:pPr>
            <w:r w:rsidRPr="00D82CE3">
              <w:rPr>
                <w:sz w:val="28"/>
                <w:szCs w:val="28"/>
                <w:lang w:val="uk-UA"/>
              </w:rPr>
              <w:t xml:space="preserve"> Багатокрокова міждоменна маршрутизація……………………………...</w:t>
            </w:r>
          </w:p>
        </w:tc>
        <w:tc>
          <w:tcPr>
            <w:tcW w:w="532" w:type="dxa"/>
            <w:vAlign w:val="bottom"/>
          </w:tcPr>
          <w:p w14:paraId="1A7CC4F5" w14:textId="77777777" w:rsidR="00BB631C" w:rsidRPr="00D82CE3" w:rsidRDefault="00D82CE3" w:rsidP="00460404">
            <w:pPr>
              <w:spacing w:line="288" w:lineRule="auto"/>
              <w:jc w:val="center"/>
              <w:rPr>
                <w:sz w:val="28"/>
                <w:szCs w:val="28"/>
                <w:lang w:val="uk-UA"/>
              </w:rPr>
            </w:pPr>
            <w:r w:rsidRPr="00D82CE3">
              <w:rPr>
                <w:sz w:val="28"/>
                <w:szCs w:val="28"/>
                <w:lang w:val="uk-UA"/>
              </w:rPr>
              <w:t>63</w:t>
            </w:r>
          </w:p>
        </w:tc>
      </w:tr>
      <w:tr w:rsidR="00BB631C" w:rsidRPr="00810DEA" w14:paraId="0820476D" w14:textId="77777777" w:rsidTr="00F21949">
        <w:trPr>
          <w:gridAfter w:val="3"/>
          <w:wAfter w:w="1145" w:type="dxa"/>
          <w:trHeight w:val="20"/>
        </w:trPr>
        <w:tc>
          <w:tcPr>
            <w:tcW w:w="496" w:type="dxa"/>
          </w:tcPr>
          <w:p w14:paraId="78501125" w14:textId="77777777" w:rsidR="00BB631C" w:rsidRPr="00810DEA" w:rsidRDefault="00BB631C" w:rsidP="00460404">
            <w:pPr>
              <w:spacing w:line="288" w:lineRule="auto"/>
              <w:rPr>
                <w:sz w:val="28"/>
                <w:szCs w:val="28"/>
                <w:highlight w:val="yellow"/>
                <w:lang w:val="uk-UA"/>
              </w:rPr>
            </w:pPr>
          </w:p>
        </w:tc>
        <w:tc>
          <w:tcPr>
            <w:tcW w:w="715" w:type="dxa"/>
          </w:tcPr>
          <w:p w14:paraId="32AEA085" w14:textId="77777777" w:rsidR="00BB631C" w:rsidRPr="00D82CE3" w:rsidRDefault="00BB631C" w:rsidP="00460404">
            <w:pPr>
              <w:spacing w:line="288" w:lineRule="auto"/>
              <w:rPr>
                <w:sz w:val="28"/>
                <w:szCs w:val="28"/>
                <w:lang w:val="uk-UA"/>
              </w:rPr>
            </w:pPr>
          </w:p>
        </w:tc>
        <w:tc>
          <w:tcPr>
            <w:tcW w:w="8647" w:type="dxa"/>
          </w:tcPr>
          <w:p w14:paraId="7050CD54" w14:textId="77777777" w:rsidR="00BB631C" w:rsidRPr="00D82CE3" w:rsidRDefault="00BB631C" w:rsidP="00460404">
            <w:pPr>
              <w:tabs>
                <w:tab w:val="left" w:pos="284"/>
              </w:tabs>
              <w:spacing w:line="288" w:lineRule="auto"/>
              <w:ind w:left="-108"/>
              <w:rPr>
                <w:sz w:val="28"/>
                <w:szCs w:val="28"/>
                <w:lang w:val="uk-UA"/>
              </w:rPr>
            </w:pPr>
            <w:r w:rsidRPr="00D82CE3">
              <w:rPr>
                <w:sz w:val="28"/>
                <w:szCs w:val="28"/>
                <w:lang w:val="uk-UA"/>
              </w:rPr>
              <w:t xml:space="preserve"> </w:t>
            </w:r>
            <w:r w:rsidR="00D82CE3">
              <w:rPr>
                <w:sz w:val="28"/>
                <w:szCs w:val="28"/>
                <w:lang w:val="uk-UA"/>
              </w:rPr>
              <w:t xml:space="preserve">4.4.1 </w:t>
            </w:r>
            <w:r w:rsidR="00D82CE3" w:rsidRPr="00D82CE3">
              <w:rPr>
                <w:sz w:val="28"/>
                <w:szCs w:val="28"/>
                <w:lang w:val="uk-UA"/>
              </w:rPr>
              <w:t>Перетворення багатокрокової маршрутизації на масштабовану…</w:t>
            </w:r>
          </w:p>
        </w:tc>
        <w:tc>
          <w:tcPr>
            <w:tcW w:w="532" w:type="dxa"/>
            <w:vAlign w:val="bottom"/>
          </w:tcPr>
          <w:p w14:paraId="66E20680" w14:textId="77777777" w:rsidR="00BB631C" w:rsidRPr="00D82CE3" w:rsidRDefault="00D82CE3" w:rsidP="00460404">
            <w:pPr>
              <w:spacing w:line="288" w:lineRule="auto"/>
              <w:jc w:val="center"/>
              <w:rPr>
                <w:sz w:val="28"/>
                <w:szCs w:val="28"/>
                <w:lang w:val="uk-UA"/>
              </w:rPr>
            </w:pPr>
            <w:r w:rsidRPr="00D82CE3">
              <w:rPr>
                <w:sz w:val="28"/>
                <w:szCs w:val="28"/>
                <w:lang w:val="uk-UA"/>
              </w:rPr>
              <w:t>64</w:t>
            </w:r>
          </w:p>
        </w:tc>
      </w:tr>
      <w:tr w:rsidR="00BB631C" w:rsidRPr="00810DEA" w14:paraId="0C4BBE4B" w14:textId="77777777" w:rsidTr="00F21949">
        <w:trPr>
          <w:gridAfter w:val="3"/>
          <w:wAfter w:w="1145" w:type="dxa"/>
          <w:trHeight w:val="20"/>
        </w:trPr>
        <w:tc>
          <w:tcPr>
            <w:tcW w:w="496" w:type="dxa"/>
          </w:tcPr>
          <w:p w14:paraId="5960DBCA" w14:textId="77777777" w:rsidR="00BB631C" w:rsidRPr="00810DEA" w:rsidRDefault="00BB631C" w:rsidP="00460404">
            <w:pPr>
              <w:spacing w:line="288" w:lineRule="auto"/>
              <w:rPr>
                <w:sz w:val="28"/>
                <w:szCs w:val="28"/>
                <w:highlight w:val="yellow"/>
                <w:lang w:val="uk-UA"/>
              </w:rPr>
            </w:pPr>
          </w:p>
        </w:tc>
        <w:tc>
          <w:tcPr>
            <w:tcW w:w="715" w:type="dxa"/>
          </w:tcPr>
          <w:p w14:paraId="73DCC140" w14:textId="77777777" w:rsidR="00BB631C" w:rsidRPr="00810DEA" w:rsidRDefault="00BB631C" w:rsidP="00460404">
            <w:pPr>
              <w:spacing w:line="288" w:lineRule="auto"/>
              <w:rPr>
                <w:sz w:val="28"/>
                <w:szCs w:val="28"/>
                <w:highlight w:val="yellow"/>
                <w:lang w:val="uk-UA"/>
              </w:rPr>
            </w:pPr>
          </w:p>
        </w:tc>
        <w:tc>
          <w:tcPr>
            <w:tcW w:w="8647" w:type="dxa"/>
          </w:tcPr>
          <w:p w14:paraId="76EEB187" w14:textId="77777777" w:rsidR="00BB631C" w:rsidRPr="00810DEA" w:rsidRDefault="00D82CE3" w:rsidP="00460404">
            <w:pPr>
              <w:tabs>
                <w:tab w:val="left" w:pos="284"/>
              </w:tabs>
              <w:spacing w:line="288" w:lineRule="auto"/>
              <w:ind w:left="-108"/>
              <w:rPr>
                <w:sz w:val="28"/>
                <w:szCs w:val="28"/>
                <w:highlight w:val="yellow"/>
                <w:lang w:val="uk-UA"/>
              </w:rPr>
            </w:pPr>
            <w:r>
              <w:rPr>
                <w:sz w:val="28"/>
                <w:szCs w:val="28"/>
                <w:lang w:val="uk-UA"/>
              </w:rPr>
              <w:t xml:space="preserve"> </w:t>
            </w:r>
            <w:r w:rsidRPr="00D82CE3">
              <w:rPr>
                <w:sz w:val="28"/>
                <w:szCs w:val="28"/>
                <w:lang w:val="uk-UA"/>
              </w:rPr>
              <w:t>4.4.2 Маршрутизація наступного переходу для сусідів</w:t>
            </w:r>
            <w:r>
              <w:rPr>
                <w:sz w:val="28"/>
                <w:szCs w:val="28"/>
                <w:lang w:val="uk-UA"/>
              </w:rPr>
              <w:t>…………………</w:t>
            </w:r>
          </w:p>
        </w:tc>
        <w:tc>
          <w:tcPr>
            <w:tcW w:w="532" w:type="dxa"/>
            <w:vAlign w:val="bottom"/>
          </w:tcPr>
          <w:p w14:paraId="3E1D7CDB" w14:textId="77777777" w:rsidR="00BB631C" w:rsidRPr="00810DEA" w:rsidRDefault="00D82CE3" w:rsidP="00460404">
            <w:pPr>
              <w:spacing w:line="288" w:lineRule="auto"/>
              <w:jc w:val="center"/>
              <w:rPr>
                <w:sz w:val="28"/>
                <w:szCs w:val="28"/>
                <w:highlight w:val="yellow"/>
                <w:lang w:val="uk-UA"/>
              </w:rPr>
            </w:pPr>
            <w:r w:rsidRPr="00D82CE3">
              <w:rPr>
                <w:sz w:val="28"/>
                <w:szCs w:val="28"/>
                <w:lang w:val="uk-UA"/>
              </w:rPr>
              <w:t>65</w:t>
            </w:r>
          </w:p>
        </w:tc>
      </w:tr>
      <w:tr w:rsidR="00BB631C" w:rsidRPr="00810DEA" w14:paraId="6C37B1D3" w14:textId="77777777" w:rsidTr="00F21949">
        <w:trPr>
          <w:gridAfter w:val="3"/>
          <w:wAfter w:w="1145" w:type="dxa"/>
          <w:trHeight w:val="20"/>
        </w:trPr>
        <w:tc>
          <w:tcPr>
            <w:tcW w:w="496" w:type="dxa"/>
          </w:tcPr>
          <w:p w14:paraId="50D009D4" w14:textId="77777777" w:rsidR="00BB631C" w:rsidRPr="00810DEA" w:rsidRDefault="00BB631C" w:rsidP="00460404">
            <w:pPr>
              <w:spacing w:line="288" w:lineRule="auto"/>
              <w:rPr>
                <w:sz w:val="28"/>
                <w:szCs w:val="28"/>
                <w:highlight w:val="yellow"/>
                <w:lang w:val="uk-UA"/>
              </w:rPr>
            </w:pPr>
          </w:p>
        </w:tc>
        <w:tc>
          <w:tcPr>
            <w:tcW w:w="715" w:type="dxa"/>
          </w:tcPr>
          <w:p w14:paraId="5815E7E6" w14:textId="77777777" w:rsidR="00BB631C" w:rsidRPr="00D82CE3" w:rsidRDefault="00D82CE3" w:rsidP="00460404">
            <w:pPr>
              <w:spacing w:line="288" w:lineRule="auto"/>
              <w:rPr>
                <w:sz w:val="28"/>
                <w:szCs w:val="28"/>
                <w:lang w:val="uk-UA"/>
              </w:rPr>
            </w:pPr>
            <w:r w:rsidRPr="00D82CE3">
              <w:rPr>
                <w:sz w:val="28"/>
                <w:szCs w:val="28"/>
                <w:lang w:val="uk-UA"/>
              </w:rPr>
              <w:t>4.5</w:t>
            </w:r>
          </w:p>
        </w:tc>
        <w:tc>
          <w:tcPr>
            <w:tcW w:w="8647" w:type="dxa"/>
          </w:tcPr>
          <w:p w14:paraId="5B6E533F" w14:textId="77777777" w:rsidR="00BB631C" w:rsidRPr="00D82CE3" w:rsidRDefault="00BB631C" w:rsidP="00460404">
            <w:pPr>
              <w:tabs>
                <w:tab w:val="left" w:pos="284"/>
              </w:tabs>
              <w:spacing w:line="288" w:lineRule="auto"/>
              <w:ind w:left="-108"/>
              <w:rPr>
                <w:sz w:val="28"/>
                <w:szCs w:val="28"/>
                <w:lang w:val="uk-UA"/>
              </w:rPr>
            </w:pPr>
            <w:r w:rsidRPr="00D82CE3">
              <w:rPr>
                <w:sz w:val="28"/>
                <w:szCs w:val="28"/>
                <w:lang w:val="uk-UA"/>
              </w:rPr>
              <w:t xml:space="preserve"> </w:t>
            </w:r>
            <w:r w:rsidR="00D82CE3" w:rsidRPr="00D82CE3">
              <w:rPr>
                <w:sz w:val="28"/>
                <w:szCs w:val="28"/>
                <w:lang w:val="uk-UA"/>
              </w:rPr>
              <w:t>Захист системи маршрутизації……………………………………………</w:t>
            </w:r>
          </w:p>
        </w:tc>
        <w:tc>
          <w:tcPr>
            <w:tcW w:w="532" w:type="dxa"/>
            <w:vAlign w:val="bottom"/>
          </w:tcPr>
          <w:p w14:paraId="327C78EC" w14:textId="77777777" w:rsidR="00BB631C" w:rsidRPr="00D82CE3" w:rsidRDefault="00D82CE3" w:rsidP="00D82CE3">
            <w:pPr>
              <w:spacing w:line="288" w:lineRule="auto"/>
              <w:rPr>
                <w:sz w:val="28"/>
                <w:szCs w:val="28"/>
                <w:lang w:val="uk-UA"/>
              </w:rPr>
            </w:pPr>
            <w:r w:rsidRPr="00D82CE3">
              <w:rPr>
                <w:sz w:val="28"/>
                <w:szCs w:val="28"/>
                <w:lang w:val="uk-UA"/>
              </w:rPr>
              <w:t>67</w:t>
            </w:r>
          </w:p>
        </w:tc>
      </w:tr>
      <w:tr w:rsidR="00BB631C" w:rsidRPr="00810DEA" w14:paraId="2F17A271" w14:textId="77777777" w:rsidTr="00F21949">
        <w:trPr>
          <w:gridAfter w:val="3"/>
          <w:wAfter w:w="1145" w:type="dxa"/>
          <w:trHeight w:val="20"/>
        </w:trPr>
        <w:tc>
          <w:tcPr>
            <w:tcW w:w="496" w:type="dxa"/>
          </w:tcPr>
          <w:p w14:paraId="2FADDF6B" w14:textId="77777777" w:rsidR="00BB631C" w:rsidRPr="00810DEA" w:rsidRDefault="00BB631C" w:rsidP="00460404">
            <w:pPr>
              <w:spacing w:line="288" w:lineRule="auto"/>
              <w:rPr>
                <w:sz w:val="28"/>
                <w:szCs w:val="28"/>
                <w:highlight w:val="yellow"/>
                <w:lang w:val="uk-UA"/>
              </w:rPr>
            </w:pPr>
          </w:p>
        </w:tc>
        <w:tc>
          <w:tcPr>
            <w:tcW w:w="715" w:type="dxa"/>
          </w:tcPr>
          <w:p w14:paraId="3C60D7C6" w14:textId="77777777" w:rsidR="00BB631C" w:rsidRPr="00D82CE3" w:rsidRDefault="00BB631C" w:rsidP="00460404">
            <w:pPr>
              <w:spacing w:line="288" w:lineRule="auto"/>
              <w:rPr>
                <w:sz w:val="28"/>
                <w:szCs w:val="28"/>
                <w:lang w:val="uk-UA"/>
              </w:rPr>
            </w:pPr>
          </w:p>
        </w:tc>
        <w:tc>
          <w:tcPr>
            <w:tcW w:w="8647" w:type="dxa"/>
          </w:tcPr>
          <w:p w14:paraId="6A42A0D7" w14:textId="77777777" w:rsidR="00BB631C" w:rsidRPr="00D82CE3" w:rsidRDefault="00BB631C" w:rsidP="00460404">
            <w:pPr>
              <w:tabs>
                <w:tab w:val="left" w:pos="284"/>
              </w:tabs>
              <w:spacing w:line="288" w:lineRule="auto"/>
              <w:ind w:left="-108"/>
              <w:rPr>
                <w:sz w:val="28"/>
                <w:szCs w:val="28"/>
                <w:lang w:val="uk-UA"/>
              </w:rPr>
            </w:pPr>
            <w:r w:rsidRPr="00D82CE3">
              <w:rPr>
                <w:sz w:val="28"/>
                <w:szCs w:val="28"/>
                <w:lang w:val="uk-UA"/>
              </w:rPr>
              <w:t xml:space="preserve"> </w:t>
            </w:r>
            <w:r w:rsidR="00D82CE3" w:rsidRPr="00D82CE3">
              <w:rPr>
                <w:sz w:val="28"/>
                <w:szCs w:val="28"/>
                <w:lang w:val="uk-UA"/>
              </w:rPr>
              <w:t>4.5.1 Зменшена поверхня атаки…………………………………………...</w:t>
            </w:r>
          </w:p>
        </w:tc>
        <w:tc>
          <w:tcPr>
            <w:tcW w:w="532" w:type="dxa"/>
            <w:vAlign w:val="bottom"/>
          </w:tcPr>
          <w:p w14:paraId="1921571D" w14:textId="77777777" w:rsidR="00BB631C" w:rsidRPr="00D82CE3" w:rsidRDefault="00D82CE3" w:rsidP="00460404">
            <w:pPr>
              <w:spacing w:line="288" w:lineRule="auto"/>
              <w:jc w:val="center"/>
              <w:rPr>
                <w:sz w:val="28"/>
                <w:szCs w:val="28"/>
                <w:lang w:val="uk-UA"/>
              </w:rPr>
            </w:pPr>
            <w:r w:rsidRPr="00D82CE3">
              <w:rPr>
                <w:sz w:val="28"/>
                <w:szCs w:val="28"/>
                <w:lang w:val="uk-UA"/>
              </w:rPr>
              <w:t>67</w:t>
            </w:r>
          </w:p>
        </w:tc>
      </w:tr>
      <w:tr w:rsidR="00BB631C" w:rsidRPr="00810DEA" w14:paraId="5B93D57D" w14:textId="77777777" w:rsidTr="00F21949">
        <w:trPr>
          <w:gridAfter w:val="3"/>
          <w:wAfter w:w="1145" w:type="dxa"/>
          <w:trHeight w:val="20"/>
        </w:trPr>
        <w:tc>
          <w:tcPr>
            <w:tcW w:w="496" w:type="dxa"/>
          </w:tcPr>
          <w:p w14:paraId="38BF97A7" w14:textId="77777777" w:rsidR="00BB631C" w:rsidRPr="00810DEA" w:rsidRDefault="00BB631C" w:rsidP="00460404">
            <w:pPr>
              <w:spacing w:line="288" w:lineRule="auto"/>
              <w:rPr>
                <w:sz w:val="28"/>
                <w:szCs w:val="28"/>
                <w:highlight w:val="yellow"/>
                <w:lang w:val="uk-UA"/>
              </w:rPr>
            </w:pPr>
          </w:p>
        </w:tc>
        <w:tc>
          <w:tcPr>
            <w:tcW w:w="715" w:type="dxa"/>
          </w:tcPr>
          <w:p w14:paraId="2929A9E7" w14:textId="77777777" w:rsidR="00BB631C" w:rsidRPr="00D82CE3" w:rsidRDefault="00BB631C" w:rsidP="00460404">
            <w:pPr>
              <w:spacing w:line="288" w:lineRule="auto"/>
              <w:rPr>
                <w:sz w:val="28"/>
                <w:szCs w:val="28"/>
                <w:lang w:val="uk-UA"/>
              </w:rPr>
            </w:pPr>
          </w:p>
        </w:tc>
        <w:tc>
          <w:tcPr>
            <w:tcW w:w="8647" w:type="dxa"/>
          </w:tcPr>
          <w:p w14:paraId="3E67BA4A" w14:textId="77777777" w:rsidR="00BB631C" w:rsidRPr="00D82CE3" w:rsidRDefault="00BB631C" w:rsidP="00460404">
            <w:pPr>
              <w:tabs>
                <w:tab w:val="left" w:pos="284"/>
              </w:tabs>
              <w:spacing w:line="288" w:lineRule="auto"/>
              <w:ind w:left="-108"/>
              <w:rPr>
                <w:sz w:val="28"/>
                <w:szCs w:val="28"/>
                <w:lang w:val="uk-UA"/>
              </w:rPr>
            </w:pPr>
            <w:r w:rsidRPr="00D82CE3">
              <w:rPr>
                <w:sz w:val="28"/>
                <w:szCs w:val="28"/>
                <w:lang w:val="uk-UA"/>
              </w:rPr>
              <w:t xml:space="preserve"> </w:t>
            </w:r>
            <w:r w:rsidR="00D82CE3" w:rsidRPr="00D82CE3">
              <w:rPr>
                <w:sz w:val="28"/>
                <w:szCs w:val="28"/>
                <w:lang w:val="uk-UA"/>
              </w:rPr>
              <w:t xml:space="preserve">4.5.2 </w:t>
            </w:r>
            <w:r w:rsidR="0020364D" w:rsidRPr="0020364D">
              <w:rPr>
                <w:sz w:val="28"/>
                <w:szCs w:val="28"/>
                <w:lang w:val="uk-UA"/>
              </w:rPr>
              <w:t xml:space="preserve">Модель загроз, менш вразлива до помилок конфігурації </w:t>
            </w:r>
            <w:r w:rsidR="0020364D">
              <w:rPr>
                <w:sz w:val="28"/>
                <w:szCs w:val="28"/>
                <w:lang w:val="uk-UA"/>
              </w:rPr>
              <w:t>………..</w:t>
            </w:r>
            <w:r w:rsidR="00D82CE3" w:rsidRPr="00D82CE3">
              <w:rPr>
                <w:sz w:val="28"/>
                <w:szCs w:val="28"/>
                <w:lang w:val="uk-UA"/>
              </w:rPr>
              <w:t>.</w:t>
            </w:r>
          </w:p>
        </w:tc>
        <w:tc>
          <w:tcPr>
            <w:tcW w:w="532" w:type="dxa"/>
            <w:vAlign w:val="bottom"/>
          </w:tcPr>
          <w:p w14:paraId="2C628BA4" w14:textId="77777777" w:rsidR="00BB631C" w:rsidRPr="00D82CE3" w:rsidRDefault="00D82CE3" w:rsidP="00D82CE3">
            <w:pPr>
              <w:spacing w:line="288" w:lineRule="auto"/>
              <w:rPr>
                <w:sz w:val="28"/>
                <w:szCs w:val="28"/>
                <w:lang w:val="uk-UA"/>
              </w:rPr>
            </w:pPr>
            <w:r w:rsidRPr="00D82CE3">
              <w:rPr>
                <w:sz w:val="28"/>
                <w:szCs w:val="28"/>
                <w:lang w:val="uk-UA"/>
              </w:rPr>
              <w:t>68</w:t>
            </w:r>
          </w:p>
        </w:tc>
      </w:tr>
      <w:tr w:rsidR="00D82CE3" w:rsidRPr="00810DEA" w14:paraId="186A6EB2" w14:textId="77777777" w:rsidTr="00F21949">
        <w:trPr>
          <w:gridAfter w:val="3"/>
          <w:wAfter w:w="1145" w:type="dxa"/>
          <w:trHeight w:val="20"/>
        </w:trPr>
        <w:tc>
          <w:tcPr>
            <w:tcW w:w="496" w:type="dxa"/>
          </w:tcPr>
          <w:p w14:paraId="5171FE1E" w14:textId="77777777" w:rsidR="00D82CE3" w:rsidRPr="00810DEA" w:rsidRDefault="00D82CE3" w:rsidP="00460404">
            <w:pPr>
              <w:spacing w:line="288" w:lineRule="auto"/>
              <w:rPr>
                <w:sz w:val="28"/>
                <w:szCs w:val="28"/>
                <w:highlight w:val="yellow"/>
                <w:lang w:val="uk-UA"/>
              </w:rPr>
            </w:pPr>
          </w:p>
        </w:tc>
        <w:tc>
          <w:tcPr>
            <w:tcW w:w="715" w:type="dxa"/>
          </w:tcPr>
          <w:p w14:paraId="1D2E9958" w14:textId="77777777" w:rsidR="00D82CE3" w:rsidRPr="00D82CE3" w:rsidRDefault="00D82CE3" w:rsidP="00460404">
            <w:pPr>
              <w:spacing w:line="288" w:lineRule="auto"/>
              <w:rPr>
                <w:sz w:val="28"/>
                <w:szCs w:val="28"/>
                <w:lang w:val="uk-UA"/>
              </w:rPr>
            </w:pPr>
          </w:p>
        </w:tc>
        <w:tc>
          <w:tcPr>
            <w:tcW w:w="8647" w:type="dxa"/>
          </w:tcPr>
          <w:p w14:paraId="1FBD93A5" w14:textId="77777777" w:rsidR="00D82CE3" w:rsidRPr="00D82CE3" w:rsidRDefault="00D82CE3" w:rsidP="00460404">
            <w:pPr>
              <w:tabs>
                <w:tab w:val="left" w:pos="284"/>
              </w:tabs>
              <w:spacing w:line="288" w:lineRule="auto"/>
              <w:ind w:left="-108"/>
              <w:rPr>
                <w:sz w:val="28"/>
                <w:szCs w:val="28"/>
                <w:lang w:val="uk-UA"/>
              </w:rPr>
            </w:pPr>
            <w:r w:rsidRPr="00D82CE3">
              <w:rPr>
                <w:sz w:val="28"/>
                <w:szCs w:val="28"/>
                <w:lang w:val="uk-UA"/>
              </w:rPr>
              <w:t xml:space="preserve"> 4.5.3 Наскрізні механізми безпеки………………………………………..</w:t>
            </w:r>
          </w:p>
        </w:tc>
        <w:tc>
          <w:tcPr>
            <w:tcW w:w="532" w:type="dxa"/>
            <w:vAlign w:val="bottom"/>
          </w:tcPr>
          <w:p w14:paraId="46D5F024" w14:textId="77777777" w:rsidR="00D82CE3" w:rsidRPr="00D82CE3" w:rsidRDefault="00D82CE3" w:rsidP="00D82CE3">
            <w:pPr>
              <w:spacing w:line="288" w:lineRule="auto"/>
              <w:rPr>
                <w:sz w:val="28"/>
                <w:szCs w:val="28"/>
                <w:lang w:val="uk-UA"/>
              </w:rPr>
            </w:pPr>
            <w:r>
              <w:rPr>
                <w:sz w:val="28"/>
                <w:szCs w:val="28"/>
                <w:lang w:val="uk-UA"/>
              </w:rPr>
              <w:t>68</w:t>
            </w:r>
          </w:p>
        </w:tc>
      </w:tr>
      <w:tr w:rsidR="00F21949" w:rsidRPr="00810DEA" w14:paraId="56E06FD8" w14:textId="77777777" w:rsidTr="00F21949">
        <w:trPr>
          <w:gridAfter w:val="3"/>
          <w:wAfter w:w="1145" w:type="dxa"/>
          <w:trHeight w:val="20"/>
        </w:trPr>
        <w:tc>
          <w:tcPr>
            <w:tcW w:w="496" w:type="dxa"/>
          </w:tcPr>
          <w:p w14:paraId="46255F6E" w14:textId="77777777" w:rsidR="00F21949" w:rsidRPr="00810DEA" w:rsidRDefault="00F21949" w:rsidP="00460404">
            <w:pPr>
              <w:spacing w:line="288" w:lineRule="auto"/>
              <w:rPr>
                <w:sz w:val="28"/>
                <w:szCs w:val="28"/>
                <w:highlight w:val="yellow"/>
                <w:lang w:val="uk-UA"/>
              </w:rPr>
            </w:pPr>
          </w:p>
        </w:tc>
        <w:tc>
          <w:tcPr>
            <w:tcW w:w="715" w:type="dxa"/>
          </w:tcPr>
          <w:p w14:paraId="22CAE4B7" w14:textId="77777777" w:rsidR="00F21949" w:rsidRPr="00D82CE3" w:rsidRDefault="00F21949" w:rsidP="00460404">
            <w:pPr>
              <w:spacing w:line="288" w:lineRule="auto"/>
              <w:rPr>
                <w:sz w:val="28"/>
                <w:szCs w:val="28"/>
                <w:lang w:val="uk-UA"/>
              </w:rPr>
            </w:pPr>
            <w:r>
              <w:rPr>
                <w:sz w:val="28"/>
                <w:szCs w:val="28"/>
                <w:lang w:val="uk-UA"/>
              </w:rPr>
              <w:t>4.6</w:t>
            </w:r>
          </w:p>
        </w:tc>
        <w:tc>
          <w:tcPr>
            <w:tcW w:w="8647" w:type="dxa"/>
          </w:tcPr>
          <w:p w14:paraId="5CB50D95" w14:textId="77777777" w:rsidR="00F21949" w:rsidRPr="00D82CE3" w:rsidRDefault="00F21949" w:rsidP="00460404">
            <w:pPr>
              <w:tabs>
                <w:tab w:val="left" w:pos="284"/>
              </w:tabs>
              <w:spacing w:line="288" w:lineRule="auto"/>
              <w:ind w:left="-108"/>
              <w:rPr>
                <w:sz w:val="28"/>
                <w:szCs w:val="28"/>
                <w:lang w:val="uk-UA"/>
              </w:rPr>
            </w:pPr>
            <w:r>
              <w:rPr>
                <w:sz w:val="28"/>
                <w:szCs w:val="28"/>
                <w:lang w:val="uk-UA"/>
              </w:rPr>
              <w:t xml:space="preserve"> </w:t>
            </w:r>
            <w:r w:rsidRPr="00F21949">
              <w:rPr>
                <w:sz w:val="28"/>
                <w:szCs w:val="28"/>
                <w:lang w:val="uk-UA"/>
              </w:rPr>
              <w:t>Управління трафіком</w:t>
            </w:r>
            <w:r>
              <w:rPr>
                <w:sz w:val="28"/>
                <w:szCs w:val="28"/>
                <w:lang w:val="uk-UA"/>
              </w:rPr>
              <w:t>………………………………………………………</w:t>
            </w:r>
          </w:p>
        </w:tc>
        <w:tc>
          <w:tcPr>
            <w:tcW w:w="532" w:type="dxa"/>
            <w:vAlign w:val="bottom"/>
          </w:tcPr>
          <w:p w14:paraId="28D6E373" w14:textId="77777777" w:rsidR="00F21949" w:rsidRDefault="00F21949" w:rsidP="00D82CE3">
            <w:pPr>
              <w:spacing w:line="288" w:lineRule="auto"/>
              <w:rPr>
                <w:sz w:val="28"/>
                <w:szCs w:val="28"/>
                <w:lang w:val="uk-UA"/>
              </w:rPr>
            </w:pPr>
            <w:r>
              <w:rPr>
                <w:sz w:val="28"/>
                <w:szCs w:val="28"/>
                <w:lang w:val="uk-UA"/>
              </w:rPr>
              <w:t>70</w:t>
            </w:r>
          </w:p>
        </w:tc>
      </w:tr>
      <w:tr w:rsidR="00F21949" w:rsidRPr="00810DEA" w14:paraId="38C83919" w14:textId="77777777" w:rsidTr="00F21949">
        <w:trPr>
          <w:gridAfter w:val="3"/>
          <w:wAfter w:w="1145" w:type="dxa"/>
          <w:trHeight w:val="20"/>
        </w:trPr>
        <w:tc>
          <w:tcPr>
            <w:tcW w:w="496" w:type="dxa"/>
          </w:tcPr>
          <w:p w14:paraId="7B2F8CBA" w14:textId="77777777" w:rsidR="00F21949" w:rsidRPr="00810DEA" w:rsidRDefault="00F21949" w:rsidP="00460404">
            <w:pPr>
              <w:spacing w:line="288" w:lineRule="auto"/>
              <w:rPr>
                <w:sz w:val="28"/>
                <w:szCs w:val="28"/>
                <w:highlight w:val="yellow"/>
                <w:lang w:val="uk-UA"/>
              </w:rPr>
            </w:pPr>
          </w:p>
        </w:tc>
        <w:tc>
          <w:tcPr>
            <w:tcW w:w="715" w:type="dxa"/>
          </w:tcPr>
          <w:p w14:paraId="6A36C4E9" w14:textId="77777777" w:rsidR="00F21949" w:rsidRDefault="00F21949" w:rsidP="00460404">
            <w:pPr>
              <w:spacing w:line="288" w:lineRule="auto"/>
              <w:rPr>
                <w:sz w:val="28"/>
                <w:szCs w:val="28"/>
                <w:lang w:val="uk-UA"/>
              </w:rPr>
            </w:pPr>
          </w:p>
        </w:tc>
        <w:tc>
          <w:tcPr>
            <w:tcW w:w="8647" w:type="dxa"/>
          </w:tcPr>
          <w:p w14:paraId="522D1CE6" w14:textId="77777777" w:rsidR="00F21949" w:rsidRDefault="00F21949" w:rsidP="00460404">
            <w:pPr>
              <w:tabs>
                <w:tab w:val="left" w:pos="284"/>
              </w:tabs>
              <w:spacing w:line="288" w:lineRule="auto"/>
              <w:ind w:left="-108"/>
              <w:rPr>
                <w:sz w:val="28"/>
                <w:szCs w:val="28"/>
                <w:lang w:val="uk-UA"/>
              </w:rPr>
            </w:pPr>
            <w:r>
              <w:rPr>
                <w:sz w:val="28"/>
                <w:szCs w:val="28"/>
                <w:lang w:val="uk-UA"/>
              </w:rPr>
              <w:t xml:space="preserve"> </w:t>
            </w:r>
            <w:r w:rsidRPr="0020364D">
              <w:rPr>
                <w:sz w:val="28"/>
                <w:szCs w:val="28"/>
                <w:lang w:val="uk-UA"/>
              </w:rPr>
              <w:t xml:space="preserve">4.6.1 </w:t>
            </w:r>
            <w:r w:rsidR="0020364D" w:rsidRPr="0020364D">
              <w:rPr>
                <w:sz w:val="28"/>
                <w:szCs w:val="28"/>
                <w:lang w:val="uk-UA"/>
              </w:rPr>
              <w:t xml:space="preserve">Маршрутизація, орієнтована на продуктивність </w:t>
            </w:r>
            <w:r>
              <w:rPr>
                <w:sz w:val="28"/>
                <w:szCs w:val="28"/>
                <w:lang w:val="uk-UA"/>
              </w:rPr>
              <w:t>………………...</w:t>
            </w:r>
          </w:p>
        </w:tc>
        <w:tc>
          <w:tcPr>
            <w:tcW w:w="532" w:type="dxa"/>
            <w:vAlign w:val="bottom"/>
          </w:tcPr>
          <w:p w14:paraId="27BA7FDE" w14:textId="77777777" w:rsidR="00F21949" w:rsidRDefault="00F21949" w:rsidP="00D82CE3">
            <w:pPr>
              <w:spacing w:line="288" w:lineRule="auto"/>
              <w:rPr>
                <w:sz w:val="28"/>
                <w:szCs w:val="28"/>
                <w:lang w:val="uk-UA"/>
              </w:rPr>
            </w:pPr>
            <w:r>
              <w:rPr>
                <w:sz w:val="28"/>
                <w:szCs w:val="28"/>
                <w:lang w:val="uk-UA"/>
              </w:rPr>
              <w:t>70</w:t>
            </w:r>
          </w:p>
        </w:tc>
      </w:tr>
      <w:tr w:rsidR="00F21949" w:rsidRPr="00810DEA" w14:paraId="0057861A" w14:textId="77777777" w:rsidTr="00F21949">
        <w:trPr>
          <w:gridAfter w:val="3"/>
          <w:wAfter w:w="1145" w:type="dxa"/>
          <w:trHeight w:val="20"/>
        </w:trPr>
        <w:tc>
          <w:tcPr>
            <w:tcW w:w="496" w:type="dxa"/>
          </w:tcPr>
          <w:p w14:paraId="74433890" w14:textId="77777777" w:rsidR="00F21949" w:rsidRPr="00810DEA" w:rsidRDefault="00F21949" w:rsidP="00460404">
            <w:pPr>
              <w:spacing w:line="288" w:lineRule="auto"/>
              <w:rPr>
                <w:sz w:val="28"/>
                <w:szCs w:val="28"/>
                <w:highlight w:val="yellow"/>
                <w:lang w:val="uk-UA"/>
              </w:rPr>
            </w:pPr>
          </w:p>
        </w:tc>
        <w:tc>
          <w:tcPr>
            <w:tcW w:w="715" w:type="dxa"/>
          </w:tcPr>
          <w:p w14:paraId="51DDED43" w14:textId="77777777" w:rsidR="00F21949" w:rsidRDefault="00F21949" w:rsidP="00460404">
            <w:pPr>
              <w:spacing w:line="288" w:lineRule="auto"/>
              <w:rPr>
                <w:sz w:val="28"/>
                <w:szCs w:val="28"/>
                <w:lang w:val="uk-UA"/>
              </w:rPr>
            </w:pPr>
          </w:p>
        </w:tc>
        <w:tc>
          <w:tcPr>
            <w:tcW w:w="8647" w:type="dxa"/>
          </w:tcPr>
          <w:p w14:paraId="49E41468" w14:textId="77777777" w:rsidR="00F21949" w:rsidRDefault="00F21949" w:rsidP="00460404">
            <w:pPr>
              <w:tabs>
                <w:tab w:val="left" w:pos="284"/>
              </w:tabs>
              <w:spacing w:line="288" w:lineRule="auto"/>
              <w:ind w:left="-108"/>
              <w:rPr>
                <w:sz w:val="28"/>
                <w:szCs w:val="28"/>
                <w:lang w:val="uk-UA"/>
              </w:rPr>
            </w:pPr>
            <w:r>
              <w:rPr>
                <w:sz w:val="28"/>
                <w:szCs w:val="28"/>
                <w:lang w:val="uk-UA"/>
              </w:rPr>
              <w:t xml:space="preserve"> </w:t>
            </w:r>
            <w:r w:rsidRPr="00F21949">
              <w:rPr>
                <w:sz w:val="28"/>
                <w:szCs w:val="28"/>
                <w:lang w:val="uk-UA"/>
              </w:rPr>
              <w:t>4.6.2 Розробка міждоменного трафіку</w:t>
            </w:r>
            <w:r>
              <w:rPr>
                <w:sz w:val="28"/>
                <w:szCs w:val="28"/>
                <w:lang w:val="uk-UA"/>
              </w:rPr>
              <w:t>……………………………………</w:t>
            </w:r>
          </w:p>
        </w:tc>
        <w:tc>
          <w:tcPr>
            <w:tcW w:w="532" w:type="dxa"/>
            <w:vAlign w:val="bottom"/>
          </w:tcPr>
          <w:p w14:paraId="4DEFB74B" w14:textId="77777777" w:rsidR="00F21949" w:rsidRDefault="00F21949" w:rsidP="00D82CE3">
            <w:pPr>
              <w:spacing w:line="288" w:lineRule="auto"/>
              <w:rPr>
                <w:sz w:val="28"/>
                <w:szCs w:val="28"/>
                <w:lang w:val="uk-UA"/>
              </w:rPr>
            </w:pPr>
            <w:r>
              <w:rPr>
                <w:sz w:val="28"/>
                <w:szCs w:val="28"/>
                <w:lang w:val="uk-UA"/>
              </w:rPr>
              <w:t>72</w:t>
            </w:r>
          </w:p>
        </w:tc>
      </w:tr>
      <w:tr w:rsidR="00BB631C" w:rsidRPr="00810DEA" w14:paraId="54C43A9C" w14:textId="77777777" w:rsidTr="00F21949">
        <w:trPr>
          <w:trHeight w:val="20"/>
        </w:trPr>
        <w:tc>
          <w:tcPr>
            <w:tcW w:w="496" w:type="dxa"/>
          </w:tcPr>
          <w:p w14:paraId="38C03C5B" w14:textId="77777777" w:rsidR="00BB631C" w:rsidRPr="00810DEA" w:rsidRDefault="00BB631C" w:rsidP="00460404">
            <w:pPr>
              <w:spacing w:line="288" w:lineRule="auto"/>
              <w:rPr>
                <w:sz w:val="28"/>
                <w:szCs w:val="28"/>
                <w:highlight w:val="yellow"/>
                <w:lang w:val="uk-UA"/>
              </w:rPr>
            </w:pPr>
          </w:p>
        </w:tc>
        <w:tc>
          <w:tcPr>
            <w:tcW w:w="9362" w:type="dxa"/>
            <w:gridSpan w:val="2"/>
          </w:tcPr>
          <w:p w14:paraId="41D84FA5" w14:textId="77777777" w:rsidR="00BB631C" w:rsidRPr="00F21949" w:rsidRDefault="00BB631C" w:rsidP="00460404">
            <w:pPr>
              <w:spacing w:line="288" w:lineRule="auto"/>
              <w:jc w:val="both"/>
              <w:rPr>
                <w:sz w:val="28"/>
                <w:szCs w:val="28"/>
                <w:lang w:val="uk-UA"/>
              </w:rPr>
            </w:pPr>
            <w:r w:rsidRPr="00F21949">
              <w:rPr>
                <w:b/>
                <w:bCs/>
                <w:caps/>
                <w:sz w:val="28"/>
                <w:szCs w:val="28"/>
                <w:lang w:val="uk-UA"/>
              </w:rPr>
              <w:t>ВисновкИ</w:t>
            </w:r>
            <w:r w:rsidRPr="00F21949">
              <w:rPr>
                <w:caps/>
                <w:sz w:val="28"/>
                <w:szCs w:val="28"/>
                <w:lang w:val="uk-UA"/>
              </w:rPr>
              <w:t>..........................................................................................................</w:t>
            </w:r>
          </w:p>
        </w:tc>
        <w:tc>
          <w:tcPr>
            <w:tcW w:w="543" w:type="dxa"/>
            <w:gridSpan w:val="2"/>
            <w:vAlign w:val="bottom"/>
          </w:tcPr>
          <w:p w14:paraId="227433FA" w14:textId="77777777" w:rsidR="00BB631C" w:rsidRPr="00F21949" w:rsidRDefault="00D82CE3" w:rsidP="00460404">
            <w:pPr>
              <w:spacing w:line="288" w:lineRule="auto"/>
              <w:jc w:val="center"/>
              <w:rPr>
                <w:sz w:val="28"/>
                <w:szCs w:val="28"/>
                <w:lang w:val="uk-UA"/>
              </w:rPr>
            </w:pPr>
            <w:r w:rsidRPr="00F21949">
              <w:rPr>
                <w:sz w:val="28"/>
                <w:szCs w:val="28"/>
                <w:lang w:val="uk-UA"/>
              </w:rPr>
              <w:t>7</w:t>
            </w:r>
            <w:r w:rsidR="00F21949" w:rsidRPr="00F21949">
              <w:rPr>
                <w:sz w:val="28"/>
                <w:szCs w:val="28"/>
                <w:lang w:val="uk-UA"/>
              </w:rPr>
              <w:t>4</w:t>
            </w:r>
          </w:p>
        </w:tc>
        <w:tc>
          <w:tcPr>
            <w:tcW w:w="567" w:type="dxa"/>
          </w:tcPr>
          <w:p w14:paraId="5EFAB8CA" w14:textId="77777777" w:rsidR="00BB631C" w:rsidRPr="00F21949" w:rsidRDefault="00BB631C" w:rsidP="00460404">
            <w:pPr>
              <w:spacing w:line="288" w:lineRule="auto"/>
              <w:rPr>
                <w:sz w:val="28"/>
                <w:szCs w:val="28"/>
                <w:lang w:val="uk-UA"/>
              </w:rPr>
            </w:pPr>
          </w:p>
        </w:tc>
        <w:tc>
          <w:tcPr>
            <w:tcW w:w="567" w:type="dxa"/>
          </w:tcPr>
          <w:p w14:paraId="538FF559" w14:textId="77777777" w:rsidR="00BB631C" w:rsidRPr="00810DEA" w:rsidRDefault="00BB631C" w:rsidP="00460404">
            <w:pPr>
              <w:spacing w:line="288" w:lineRule="auto"/>
              <w:rPr>
                <w:sz w:val="28"/>
                <w:szCs w:val="28"/>
                <w:highlight w:val="yellow"/>
                <w:lang w:val="uk-UA"/>
              </w:rPr>
            </w:pPr>
          </w:p>
        </w:tc>
      </w:tr>
      <w:tr w:rsidR="00BB631C" w:rsidRPr="00810DEA" w14:paraId="0B0508E1" w14:textId="77777777" w:rsidTr="00F21949">
        <w:trPr>
          <w:trHeight w:val="20"/>
        </w:trPr>
        <w:tc>
          <w:tcPr>
            <w:tcW w:w="496" w:type="dxa"/>
          </w:tcPr>
          <w:p w14:paraId="0709665D" w14:textId="77777777" w:rsidR="00BB631C" w:rsidRPr="00810DEA" w:rsidRDefault="00BB631C" w:rsidP="00460404">
            <w:pPr>
              <w:spacing w:line="288" w:lineRule="auto"/>
              <w:rPr>
                <w:sz w:val="28"/>
                <w:szCs w:val="28"/>
                <w:highlight w:val="yellow"/>
                <w:lang w:val="uk-UA"/>
              </w:rPr>
            </w:pPr>
          </w:p>
        </w:tc>
        <w:tc>
          <w:tcPr>
            <w:tcW w:w="9362" w:type="dxa"/>
            <w:gridSpan w:val="2"/>
          </w:tcPr>
          <w:p w14:paraId="0EA8C2A6" w14:textId="77777777" w:rsidR="00BB631C" w:rsidRPr="00F21949" w:rsidRDefault="00BB631C" w:rsidP="00460404">
            <w:pPr>
              <w:spacing w:line="288" w:lineRule="auto"/>
              <w:jc w:val="both"/>
              <w:rPr>
                <w:sz w:val="28"/>
                <w:szCs w:val="28"/>
                <w:lang w:val="uk-UA"/>
              </w:rPr>
            </w:pPr>
            <w:r w:rsidRPr="00F21949">
              <w:rPr>
                <w:b/>
                <w:bCs/>
                <w:caps/>
                <w:sz w:val="28"/>
                <w:szCs w:val="28"/>
                <w:lang w:val="uk-UA"/>
              </w:rPr>
              <w:t>Перелік посилань</w:t>
            </w:r>
            <w:r w:rsidRPr="00F21949">
              <w:rPr>
                <w:caps/>
                <w:sz w:val="28"/>
                <w:szCs w:val="28"/>
                <w:lang w:val="uk-UA"/>
              </w:rPr>
              <w:t>.......................................................................................</w:t>
            </w:r>
          </w:p>
        </w:tc>
        <w:tc>
          <w:tcPr>
            <w:tcW w:w="543" w:type="dxa"/>
            <w:gridSpan w:val="2"/>
            <w:vAlign w:val="bottom"/>
          </w:tcPr>
          <w:p w14:paraId="7B400B01" w14:textId="77777777" w:rsidR="00BB631C" w:rsidRPr="00F21949" w:rsidRDefault="00F21949" w:rsidP="00460404">
            <w:pPr>
              <w:spacing w:line="288" w:lineRule="auto"/>
              <w:jc w:val="center"/>
              <w:rPr>
                <w:sz w:val="28"/>
                <w:szCs w:val="28"/>
                <w:lang w:val="uk-UA"/>
              </w:rPr>
            </w:pPr>
            <w:r w:rsidRPr="00F21949">
              <w:rPr>
                <w:sz w:val="28"/>
                <w:szCs w:val="28"/>
                <w:lang w:val="uk-UA"/>
              </w:rPr>
              <w:t>76</w:t>
            </w:r>
          </w:p>
        </w:tc>
        <w:tc>
          <w:tcPr>
            <w:tcW w:w="567" w:type="dxa"/>
          </w:tcPr>
          <w:p w14:paraId="62F3281D" w14:textId="77777777" w:rsidR="00BB631C" w:rsidRPr="00F21949" w:rsidRDefault="00BB631C" w:rsidP="00460404">
            <w:pPr>
              <w:spacing w:line="288" w:lineRule="auto"/>
              <w:rPr>
                <w:sz w:val="28"/>
                <w:szCs w:val="28"/>
                <w:lang w:val="uk-UA"/>
              </w:rPr>
            </w:pPr>
          </w:p>
        </w:tc>
        <w:tc>
          <w:tcPr>
            <w:tcW w:w="567" w:type="dxa"/>
          </w:tcPr>
          <w:p w14:paraId="2556B907" w14:textId="77777777" w:rsidR="00BB631C" w:rsidRPr="00810DEA" w:rsidRDefault="00BB631C" w:rsidP="00460404">
            <w:pPr>
              <w:spacing w:line="288" w:lineRule="auto"/>
              <w:rPr>
                <w:sz w:val="28"/>
                <w:szCs w:val="28"/>
                <w:highlight w:val="yellow"/>
                <w:lang w:val="uk-UA"/>
              </w:rPr>
            </w:pPr>
          </w:p>
        </w:tc>
      </w:tr>
      <w:tr w:rsidR="00BB631C" w:rsidRPr="00885725" w14:paraId="7676EEA9" w14:textId="77777777" w:rsidTr="00F21949">
        <w:trPr>
          <w:trHeight w:val="20"/>
        </w:trPr>
        <w:tc>
          <w:tcPr>
            <w:tcW w:w="496" w:type="dxa"/>
          </w:tcPr>
          <w:p w14:paraId="5B325037" w14:textId="77777777" w:rsidR="00BB631C" w:rsidRPr="00810DEA" w:rsidRDefault="00BB631C" w:rsidP="00460404">
            <w:pPr>
              <w:spacing w:line="288" w:lineRule="auto"/>
              <w:rPr>
                <w:sz w:val="28"/>
                <w:szCs w:val="28"/>
                <w:highlight w:val="yellow"/>
                <w:lang w:val="uk-UA"/>
              </w:rPr>
            </w:pPr>
          </w:p>
        </w:tc>
        <w:tc>
          <w:tcPr>
            <w:tcW w:w="9362" w:type="dxa"/>
            <w:gridSpan w:val="2"/>
          </w:tcPr>
          <w:p w14:paraId="343C3BD4" w14:textId="77777777" w:rsidR="00BB631C" w:rsidRPr="00F21949" w:rsidRDefault="00BB631C" w:rsidP="00460404">
            <w:pPr>
              <w:spacing w:line="288" w:lineRule="auto"/>
              <w:jc w:val="both"/>
              <w:rPr>
                <w:sz w:val="28"/>
                <w:szCs w:val="28"/>
                <w:lang w:val="uk-UA"/>
              </w:rPr>
            </w:pPr>
            <w:r w:rsidRPr="00F21949">
              <w:rPr>
                <w:b/>
                <w:bCs/>
                <w:caps/>
                <w:sz w:val="28"/>
                <w:szCs w:val="28"/>
                <w:lang w:val="uk-UA"/>
              </w:rPr>
              <w:t>ДЕМОНСТРАЦІЙНІ МАТЕРІАЛИ</w:t>
            </w:r>
            <w:r w:rsidRPr="00F21949">
              <w:rPr>
                <w:caps/>
                <w:sz w:val="28"/>
                <w:szCs w:val="28"/>
                <w:lang w:val="uk-UA"/>
              </w:rPr>
              <w:t>.................................................................</w:t>
            </w:r>
          </w:p>
        </w:tc>
        <w:tc>
          <w:tcPr>
            <w:tcW w:w="543" w:type="dxa"/>
            <w:gridSpan w:val="2"/>
            <w:vAlign w:val="bottom"/>
          </w:tcPr>
          <w:p w14:paraId="05CFF26F" w14:textId="77777777" w:rsidR="00BB631C" w:rsidRPr="00F21949" w:rsidRDefault="00F21949" w:rsidP="00460404">
            <w:pPr>
              <w:spacing w:line="288" w:lineRule="auto"/>
              <w:jc w:val="center"/>
              <w:rPr>
                <w:sz w:val="28"/>
                <w:szCs w:val="28"/>
                <w:lang w:val="uk-UA"/>
              </w:rPr>
            </w:pPr>
            <w:r w:rsidRPr="00F21949">
              <w:rPr>
                <w:sz w:val="28"/>
                <w:szCs w:val="28"/>
                <w:lang w:val="uk-UA"/>
              </w:rPr>
              <w:t>78</w:t>
            </w:r>
          </w:p>
        </w:tc>
        <w:tc>
          <w:tcPr>
            <w:tcW w:w="567" w:type="dxa"/>
          </w:tcPr>
          <w:p w14:paraId="15944B91" w14:textId="77777777" w:rsidR="00BB631C" w:rsidRPr="00F21949" w:rsidRDefault="00BB631C" w:rsidP="00460404">
            <w:pPr>
              <w:spacing w:line="288" w:lineRule="auto"/>
              <w:rPr>
                <w:sz w:val="28"/>
                <w:szCs w:val="28"/>
                <w:lang w:val="uk-UA"/>
              </w:rPr>
            </w:pPr>
          </w:p>
        </w:tc>
        <w:tc>
          <w:tcPr>
            <w:tcW w:w="567" w:type="dxa"/>
          </w:tcPr>
          <w:p w14:paraId="7523B8D6" w14:textId="77777777" w:rsidR="00BB631C" w:rsidRPr="00885725" w:rsidRDefault="00BB631C" w:rsidP="00460404">
            <w:pPr>
              <w:spacing w:line="288" w:lineRule="auto"/>
              <w:rPr>
                <w:sz w:val="28"/>
                <w:szCs w:val="28"/>
                <w:lang w:val="uk-UA"/>
              </w:rPr>
            </w:pPr>
          </w:p>
        </w:tc>
      </w:tr>
    </w:tbl>
    <w:p w14:paraId="4BAED296" w14:textId="77777777" w:rsidR="00BB631C" w:rsidRPr="00885725" w:rsidRDefault="00BB631C" w:rsidP="00460404">
      <w:pPr>
        <w:tabs>
          <w:tab w:val="left" w:pos="5408"/>
          <w:tab w:val="left" w:pos="6145"/>
        </w:tabs>
        <w:spacing w:line="360" w:lineRule="auto"/>
        <w:rPr>
          <w:sz w:val="28"/>
          <w:szCs w:val="28"/>
          <w:lang w:val="uk-UA"/>
        </w:rPr>
      </w:pPr>
    </w:p>
    <w:p w14:paraId="0CD1B4D0" w14:textId="77777777" w:rsidR="00BB631C" w:rsidRPr="00885725" w:rsidRDefault="00BB631C" w:rsidP="00460404">
      <w:pPr>
        <w:tabs>
          <w:tab w:val="left" w:pos="5408"/>
          <w:tab w:val="left" w:pos="6145"/>
        </w:tabs>
        <w:spacing w:line="360" w:lineRule="auto"/>
        <w:rPr>
          <w:sz w:val="28"/>
          <w:szCs w:val="28"/>
          <w:lang w:val="uk-UA"/>
        </w:rPr>
      </w:pPr>
    </w:p>
    <w:p w14:paraId="64124DC0" w14:textId="77777777" w:rsidR="00BB631C" w:rsidRPr="00885725" w:rsidRDefault="00BB631C" w:rsidP="00460404">
      <w:pPr>
        <w:tabs>
          <w:tab w:val="left" w:pos="5408"/>
          <w:tab w:val="left" w:pos="6145"/>
        </w:tabs>
        <w:spacing w:line="360" w:lineRule="auto"/>
        <w:rPr>
          <w:sz w:val="28"/>
          <w:szCs w:val="28"/>
          <w:lang w:val="uk-UA"/>
        </w:rPr>
      </w:pPr>
    </w:p>
    <w:p w14:paraId="2D3DB5D0" w14:textId="77777777" w:rsidR="00BB631C" w:rsidRPr="00885725" w:rsidRDefault="00BB631C" w:rsidP="00460404">
      <w:pPr>
        <w:tabs>
          <w:tab w:val="left" w:pos="5408"/>
          <w:tab w:val="left" w:pos="6145"/>
        </w:tabs>
        <w:spacing w:line="360" w:lineRule="auto"/>
        <w:rPr>
          <w:sz w:val="28"/>
          <w:szCs w:val="28"/>
          <w:lang w:val="uk-UA"/>
        </w:rPr>
      </w:pPr>
    </w:p>
    <w:p w14:paraId="3374B817" w14:textId="77777777" w:rsidR="00BB631C" w:rsidRPr="00885725" w:rsidRDefault="00BB631C" w:rsidP="00460404">
      <w:pPr>
        <w:tabs>
          <w:tab w:val="left" w:pos="5408"/>
          <w:tab w:val="left" w:pos="6145"/>
        </w:tabs>
        <w:spacing w:line="360" w:lineRule="auto"/>
        <w:rPr>
          <w:sz w:val="28"/>
          <w:szCs w:val="28"/>
          <w:lang w:val="uk-UA"/>
        </w:rPr>
      </w:pPr>
    </w:p>
    <w:p w14:paraId="1FC727CB" w14:textId="77777777" w:rsidR="00BB631C" w:rsidRPr="00885725" w:rsidRDefault="00BB631C" w:rsidP="00666204">
      <w:pPr>
        <w:spacing w:line="360" w:lineRule="auto"/>
        <w:jc w:val="both"/>
        <w:rPr>
          <w:color w:val="000000"/>
          <w:sz w:val="28"/>
          <w:szCs w:val="28"/>
          <w:lang w:val="uk-UA"/>
        </w:rPr>
        <w:sectPr w:rsidR="00BB631C" w:rsidRPr="00885725" w:rsidSect="00E07A55">
          <w:pgSz w:w="11906" w:h="16838"/>
          <w:pgMar w:top="1134" w:right="567" w:bottom="1134" w:left="1418" w:header="709" w:footer="709" w:gutter="0"/>
          <w:pgNumType w:start="12"/>
          <w:cols w:space="708"/>
          <w:docGrid w:linePitch="360"/>
        </w:sectPr>
      </w:pPr>
    </w:p>
    <w:p w14:paraId="364E5DA1" w14:textId="77777777" w:rsidR="00BB631C" w:rsidRDefault="00BB631C" w:rsidP="00BB631C">
      <w:pPr>
        <w:spacing w:line="360" w:lineRule="auto"/>
        <w:jc w:val="center"/>
        <w:rPr>
          <w:b/>
          <w:bCs/>
          <w:sz w:val="28"/>
          <w:szCs w:val="28"/>
          <w:lang w:val="uk-UA"/>
        </w:rPr>
      </w:pPr>
      <w:r w:rsidRPr="00885725">
        <w:rPr>
          <w:b/>
          <w:bCs/>
          <w:sz w:val="28"/>
          <w:szCs w:val="28"/>
          <w:lang w:val="uk-UA"/>
        </w:rPr>
        <w:lastRenderedPageBreak/>
        <w:t>ВСТУП</w:t>
      </w:r>
    </w:p>
    <w:p w14:paraId="776ABCE1" w14:textId="77777777" w:rsidR="00622D1C" w:rsidRDefault="00622D1C" w:rsidP="00622D1C">
      <w:pPr>
        <w:spacing w:line="360" w:lineRule="auto"/>
        <w:jc w:val="both"/>
        <w:rPr>
          <w:sz w:val="28"/>
          <w:szCs w:val="28"/>
          <w:lang w:val="uk-UA"/>
        </w:rPr>
      </w:pPr>
    </w:p>
    <w:p w14:paraId="54DD0A4F" w14:textId="77777777" w:rsidR="00622D1C" w:rsidRDefault="00622D1C" w:rsidP="00622D1C">
      <w:pPr>
        <w:spacing w:line="360" w:lineRule="auto"/>
        <w:ind w:firstLine="709"/>
        <w:jc w:val="both"/>
        <w:rPr>
          <w:sz w:val="28"/>
          <w:szCs w:val="28"/>
          <w:lang w:val="uk-UA"/>
        </w:rPr>
      </w:pPr>
      <w:bookmarkStart w:id="2" w:name="_Hlk134207622"/>
      <w:r w:rsidRPr="00622D1C">
        <w:rPr>
          <w:sz w:val="28"/>
          <w:szCs w:val="28"/>
          <w:lang w:val="uk-UA"/>
        </w:rPr>
        <w:t xml:space="preserve">Стабільність мережі та час конвергенції все частіше стають критичними параметрами загальної продуктивності мережі. Тому дуже важливо порівняти продуктивність протоколів маршрутизації, щоб зрозуміти проблеми конвергенції та майбутні потреби. Корпоративні мережі потребують кращої продуктивності мережі зі стабільним зв’язком із віддаленими філіями. </w:t>
      </w:r>
      <w:bookmarkEnd w:id="2"/>
      <w:r w:rsidRPr="00622D1C">
        <w:rPr>
          <w:sz w:val="28"/>
          <w:szCs w:val="28"/>
          <w:lang w:val="uk-UA"/>
        </w:rPr>
        <w:t xml:space="preserve">Для підключення віддалених відділень необхідна наявність резервного каналу на випадок збою зв’язку. Постачальники Інтернет-послуг (ISP) не можуть гарантувати мережеве підключення без помилок або збоїв зв’язку. Щоб уникнути простою мережі, підприємство використовує резервну лінію зв’язку, бажано з іншим провайдером Інтернету з можливістю резервної лінії зв’язку для своєї мережі. </w:t>
      </w:r>
    </w:p>
    <w:p w14:paraId="3EE15B3B" w14:textId="77777777" w:rsidR="00D72AA7" w:rsidRDefault="00D72AA7" w:rsidP="00622D1C">
      <w:pPr>
        <w:spacing w:line="360" w:lineRule="auto"/>
        <w:ind w:firstLine="709"/>
        <w:jc w:val="both"/>
        <w:rPr>
          <w:sz w:val="28"/>
          <w:szCs w:val="28"/>
          <w:lang w:val="uk-UA"/>
        </w:rPr>
      </w:pPr>
      <w:bookmarkStart w:id="3" w:name="_Hlk134207570"/>
      <w:r w:rsidRPr="00D72AA7">
        <w:rPr>
          <w:sz w:val="28"/>
          <w:szCs w:val="28"/>
          <w:lang w:val="uk-UA"/>
        </w:rPr>
        <w:t>Маршрутизація є важливим компонентом комунікаційних мереж; без нього дані залишалися б обмеженими підмережею, з якої вони походять. Тому необхідно вибрати відповідні протоколи маршрутизації для кращого та надійного зв’язку в будь-якій інфраструктурі. Існують різні протоколи з унікальною архітектурою та алгоритмами маршрутизації, які використовуються для надійного та швидкого зв’язку з різними функціями та рівнями продуктивнос</w:t>
      </w:r>
      <w:r>
        <w:rPr>
          <w:sz w:val="28"/>
          <w:szCs w:val="28"/>
          <w:lang w:val="uk-UA"/>
        </w:rPr>
        <w:t>ті.</w:t>
      </w:r>
    </w:p>
    <w:bookmarkEnd w:id="3"/>
    <w:p w14:paraId="6675BACD" w14:textId="77777777" w:rsidR="00D72AA7" w:rsidRDefault="00D72AA7" w:rsidP="00622D1C">
      <w:pPr>
        <w:spacing w:line="360" w:lineRule="auto"/>
        <w:ind w:firstLine="709"/>
        <w:jc w:val="both"/>
        <w:rPr>
          <w:sz w:val="28"/>
          <w:szCs w:val="28"/>
          <w:lang w:val="uk-UA"/>
        </w:rPr>
      </w:pPr>
      <w:r w:rsidRPr="00D72AA7">
        <w:rPr>
          <w:sz w:val="28"/>
          <w:szCs w:val="28"/>
          <w:lang w:val="uk-UA"/>
        </w:rPr>
        <w:t xml:space="preserve">Для безпечної та масштабованої комунікаційної інфраструктури необхідний вибір відповідних протоколів маршрутизації, які можуть запропонувати необхідні результати. У </w:t>
      </w:r>
      <w:r>
        <w:rPr>
          <w:sz w:val="28"/>
          <w:szCs w:val="28"/>
          <w:lang w:val="uk-UA"/>
        </w:rPr>
        <w:t>корпоративній</w:t>
      </w:r>
      <w:r w:rsidRPr="00D72AA7">
        <w:rPr>
          <w:sz w:val="28"/>
          <w:szCs w:val="28"/>
          <w:lang w:val="uk-UA"/>
        </w:rPr>
        <w:t xml:space="preserve"> мережі  дані переміщуються між локальними мережами та глобальними мережами через різні мережеві топології та обробляються різними протоколами як усередині, так і за межами різних автономних систем. Таким чином, вибір найбільш відповідних протоколів зв’язку має вирішальне значення для створення безпечної та масштабованої платформи зв’язку, що є критичним аспектом у побудові та підтримці ефективних мереж зв’язку, особливо з огляду на динамічний характер Інтернет-з’єднань та взаємодії автономних мереж</w:t>
      </w:r>
    </w:p>
    <w:p w14:paraId="4D8C388B" w14:textId="77777777" w:rsidR="00622D1C" w:rsidRDefault="00622D1C" w:rsidP="00622D1C">
      <w:pPr>
        <w:spacing w:line="360" w:lineRule="auto"/>
        <w:ind w:firstLine="709"/>
        <w:jc w:val="both"/>
        <w:rPr>
          <w:sz w:val="28"/>
          <w:szCs w:val="28"/>
          <w:lang w:val="uk-UA"/>
        </w:rPr>
      </w:pPr>
      <w:r w:rsidRPr="00622D1C">
        <w:rPr>
          <w:sz w:val="28"/>
          <w:szCs w:val="28"/>
          <w:lang w:val="uk-UA"/>
        </w:rPr>
        <w:t>На сьогоднішній день важко знайти компанію, яка не мала  б мережевої інфраструктури</w:t>
      </w:r>
      <w:r w:rsidRPr="00622D1C">
        <w:rPr>
          <w:sz w:val="28"/>
          <w:szCs w:val="28"/>
        </w:rPr>
        <w:t xml:space="preserve">. Практично </w:t>
      </w:r>
      <w:r w:rsidRPr="00622D1C">
        <w:rPr>
          <w:sz w:val="28"/>
          <w:szCs w:val="28"/>
          <w:lang w:val="uk-UA"/>
        </w:rPr>
        <w:t xml:space="preserve">всі сучасні мережі маршрутизуються. Зі зростанням </w:t>
      </w:r>
      <w:r w:rsidRPr="00622D1C">
        <w:rPr>
          <w:sz w:val="28"/>
          <w:szCs w:val="28"/>
          <w:lang w:val="uk-UA"/>
        </w:rPr>
        <w:lastRenderedPageBreak/>
        <w:t>розмірів мережі компанії для підтримки її нормальної працездатності мережевому адміністратору доводиться переходити від статичної маршрутизації до динамічної і, отже, до  використання одного з протоколів динамічної маршрутизації.</w:t>
      </w:r>
    </w:p>
    <w:p w14:paraId="1761FFD2" w14:textId="77777777" w:rsidR="00526C8F" w:rsidRPr="00DD155A" w:rsidRDefault="00526C8F" w:rsidP="00526C8F">
      <w:pPr>
        <w:spacing w:line="360" w:lineRule="auto"/>
        <w:ind w:firstLine="708"/>
        <w:jc w:val="both"/>
        <w:rPr>
          <w:sz w:val="28"/>
          <w:szCs w:val="28"/>
          <w:lang w:val="uk-UA"/>
        </w:rPr>
      </w:pPr>
      <w:r w:rsidRPr="00DD155A">
        <w:rPr>
          <w:sz w:val="28"/>
          <w:szCs w:val="28"/>
          <w:lang w:val="uk-UA"/>
        </w:rPr>
        <w:t xml:space="preserve">Ефективність протоколу маршрутизації при прокладанні шляху даних має вирішальне значення для досягнення високої продуктивності доставки даних у мережі. Протоколи маршрутизації оновлюють свої таблиці маршрутизації у відповідь на зміни мережі. Наприклад, збої зв’язку або маршрутизатора в мережі можуть змінити оптимальні маршрути до певних місць призначення. Будь-якому протоколу маршрутизації потрібен деякий час для обчислення нових стабільних оптимальних маршрутів після зміни мережі, а маршрути, що використовуються в проміжний період, можуть бути неоптимальними або навіть нефункціональними. Процес пошуку нових оптимальних маршрутів після зміни мережі називається конвергенцією [6]. Час конвергенції протоколу маршрутизації має бути коротким, </w:t>
      </w:r>
      <w:r w:rsidRPr="00526C8F">
        <w:rPr>
          <w:sz w:val="28"/>
          <w:szCs w:val="28"/>
          <w:lang w:val="uk-UA"/>
        </w:rPr>
        <w:t>щоб уникнути втрат пакетів через часові чорні діри маршрутизації, які можуть виникнути, коли під час маршрутизації за часом використовується нефункціональний маршрут сходиться до нових стабільних оптимальних маршрутів. Протоколи маршрутизації з коротким часом конвергенції важливі для побудови високопродуктивних стабільних мереж.</w:t>
      </w:r>
    </w:p>
    <w:p w14:paraId="259FCE2B" w14:textId="77777777" w:rsidR="00622D1C" w:rsidRPr="00622D1C" w:rsidRDefault="00622D1C" w:rsidP="00622D1C">
      <w:pPr>
        <w:spacing w:line="360" w:lineRule="auto"/>
        <w:ind w:firstLine="709"/>
        <w:jc w:val="both"/>
        <w:rPr>
          <w:sz w:val="28"/>
          <w:szCs w:val="28"/>
          <w:lang w:val="uk-UA"/>
        </w:rPr>
      </w:pPr>
      <w:r w:rsidRPr="00622D1C">
        <w:rPr>
          <w:sz w:val="28"/>
          <w:szCs w:val="28"/>
          <w:lang w:val="uk-UA"/>
        </w:rPr>
        <w:t>Оскільки вибір протоколу істотно впливає на ефективність і надійність роботи мережі організації загалом, він має бути   добре обґрунтованим</w:t>
      </w:r>
      <w:r>
        <w:rPr>
          <w:sz w:val="28"/>
          <w:szCs w:val="28"/>
          <w:lang w:val="uk-UA"/>
        </w:rPr>
        <w:t>.</w:t>
      </w:r>
    </w:p>
    <w:p w14:paraId="7EB507E8" w14:textId="77777777" w:rsidR="00622D1C" w:rsidRDefault="00622D1C" w:rsidP="00622D1C">
      <w:pPr>
        <w:spacing w:line="360" w:lineRule="auto"/>
        <w:ind w:firstLine="709"/>
        <w:jc w:val="both"/>
        <w:rPr>
          <w:sz w:val="28"/>
          <w:szCs w:val="28"/>
          <w:lang w:val="uk-UA"/>
        </w:rPr>
      </w:pPr>
      <w:r>
        <w:rPr>
          <w:sz w:val="28"/>
          <w:szCs w:val="28"/>
          <w:lang w:val="uk-UA"/>
        </w:rPr>
        <w:t xml:space="preserve"> Метою </w:t>
      </w:r>
      <w:r w:rsidR="00132820">
        <w:rPr>
          <w:sz w:val="28"/>
          <w:szCs w:val="28"/>
          <w:lang w:val="uk-UA"/>
        </w:rPr>
        <w:t>магістерської</w:t>
      </w:r>
      <w:r>
        <w:rPr>
          <w:sz w:val="28"/>
          <w:szCs w:val="28"/>
          <w:lang w:val="uk-UA"/>
        </w:rPr>
        <w:t xml:space="preserve"> роботи</w:t>
      </w:r>
      <w:r w:rsidRPr="00622D1C">
        <w:rPr>
          <w:sz w:val="28"/>
          <w:szCs w:val="28"/>
          <w:lang w:val="uk-UA"/>
        </w:rPr>
        <w:t xml:space="preserve"> </w:t>
      </w:r>
      <w:r>
        <w:rPr>
          <w:sz w:val="28"/>
          <w:szCs w:val="28"/>
          <w:lang w:val="uk-UA"/>
        </w:rPr>
        <w:t>є дослідження та</w:t>
      </w:r>
      <w:r w:rsidRPr="00622D1C">
        <w:rPr>
          <w:sz w:val="28"/>
          <w:szCs w:val="28"/>
          <w:lang w:val="uk-UA"/>
        </w:rPr>
        <w:t xml:space="preserve"> аналіз проблем</w:t>
      </w:r>
      <w:r>
        <w:rPr>
          <w:sz w:val="28"/>
          <w:szCs w:val="28"/>
          <w:lang w:val="uk-UA"/>
        </w:rPr>
        <w:t>и</w:t>
      </w:r>
      <w:r w:rsidRPr="00622D1C">
        <w:rPr>
          <w:sz w:val="28"/>
          <w:szCs w:val="28"/>
          <w:lang w:val="uk-UA"/>
        </w:rPr>
        <w:t>, з якою стикаються корпоративні мережі у разі збою зв’язку, і які протоколи маршрутизації вони повинні використовувати, щоб мінімізувати мережеву затримку, тремтіння, час конвергенції та час конвергенції після відмови для кращої продуктивності мережі, коли як внутрішні, так і зовнішні протоколи маршрутизації використовуються через безпечне мережеве з’єднання</w:t>
      </w:r>
      <w:r>
        <w:rPr>
          <w:sz w:val="28"/>
          <w:szCs w:val="28"/>
          <w:lang w:val="uk-UA"/>
        </w:rPr>
        <w:t>.</w:t>
      </w:r>
      <w:r w:rsidRPr="00622D1C">
        <w:rPr>
          <w:sz w:val="28"/>
          <w:szCs w:val="28"/>
          <w:lang w:val="uk-UA"/>
        </w:rPr>
        <w:t xml:space="preserve"> </w:t>
      </w:r>
    </w:p>
    <w:p w14:paraId="01FD49A5" w14:textId="77777777" w:rsidR="00622D1C" w:rsidRPr="00622D1C" w:rsidRDefault="00622D1C" w:rsidP="00622D1C">
      <w:pPr>
        <w:spacing w:line="360" w:lineRule="auto"/>
        <w:ind w:firstLine="709"/>
        <w:jc w:val="both"/>
        <w:rPr>
          <w:sz w:val="28"/>
          <w:szCs w:val="28"/>
          <w:lang w:val="uk-UA"/>
        </w:rPr>
      </w:pPr>
      <w:r>
        <w:rPr>
          <w:sz w:val="28"/>
          <w:szCs w:val="28"/>
          <w:lang w:val="uk-UA"/>
        </w:rPr>
        <w:t>Також в роботі наведено</w:t>
      </w:r>
      <w:r w:rsidR="00132820">
        <w:rPr>
          <w:sz w:val="28"/>
          <w:szCs w:val="28"/>
          <w:lang w:val="uk-UA"/>
        </w:rPr>
        <w:t xml:space="preserve"> </w:t>
      </w:r>
      <w:r w:rsidRPr="00622D1C">
        <w:rPr>
          <w:sz w:val="28"/>
          <w:szCs w:val="28"/>
          <w:lang w:val="uk-UA"/>
        </w:rPr>
        <w:t>обґрунт</w:t>
      </w:r>
      <w:r>
        <w:rPr>
          <w:sz w:val="28"/>
          <w:szCs w:val="28"/>
          <w:lang w:val="uk-UA"/>
        </w:rPr>
        <w:t>ування підв</w:t>
      </w:r>
      <w:r w:rsidR="00D72AA7">
        <w:rPr>
          <w:sz w:val="28"/>
          <w:szCs w:val="28"/>
          <w:lang w:val="uk-UA"/>
        </w:rPr>
        <w:t>и</w:t>
      </w:r>
      <w:r>
        <w:rPr>
          <w:sz w:val="28"/>
          <w:szCs w:val="28"/>
          <w:lang w:val="uk-UA"/>
        </w:rPr>
        <w:t>щення про</w:t>
      </w:r>
      <w:r w:rsidR="00D72AA7">
        <w:rPr>
          <w:sz w:val="28"/>
          <w:szCs w:val="28"/>
          <w:lang w:val="uk-UA"/>
        </w:rPr>
        <w:t xml:space="preserve">дуктивності </w:t>
      </w:r>
      <w:r>
        <w:rPr>
          <w:sz w:val="28"/>
          <w:szCs w:val="28"/>
          <w:lang w:val="uk-UA"/>
        </w:rPr>
        <w:t xml:space="preserve">протоколів </w:t>
      </w:r>
      <w:r w:rsidRPr="00622D1C">
        <w:rPr>
          <w:sz w:val="28"/>
          <w:szCs w:val="28"/>
          <w:lang w:val="uk-UA"/>
        </w:rPr>
        <w:t>OSPF</w:t>
      </w:r>
      <w:r>
        <w:rPr>
          <w:sz w:val="28"/>
          <w:szCs w:val="28"/>
          <w:lang w:val="uk-UA"/>
        </w:rPr>
        <w:t xml:space="preserve"> та  </w:t>
      </w:r>
      <w:r w:rsidRPr="00622D1C">
        <w:rPr>
          <w:sz w:val="28"/>
          <w:szCs w:val="28"/>
          <w:lang w:val="uk-UA"/>
        </w:rPr>
        <w:t xml:space="preserve"> </w:t>
      </w:r>
      <w:r>
        <w:rPr>
          <w:sz w:val="28"/>
          <w:szCs w:val="28"/>
          <w:lang w:val="en-US"/>
        </w:rPr>
        <w:t>BGP</w:t>
      </w:r>
      <w:r w:rsidRPr="00622D1C">
        <w:rPr>
          <w:sz w:val="28"/>
          <w:szCs w:val="28"/>
          <w:lang w:val="uk-UA"/>
        </w:rPr>
        <w:t xml:space="preserve"> </w:t>
      </w:r>
      <w:r w:rsidR="00D72AA7">
        <w:rPr>
          <w:sz w:val="28"/>
          <w:szCs w:val="28"/>
          <w:lang w:val="uk-UA"/>
        </w:rPr>
        <w:t>у корпоративних мережах</w:t>
      </w:r>
      <w:r w:rsidRPr="00622D1C">
        <w:rPr>
          <w:sz w:val="28"/>
          <w:szCs w:val="28"/>
          <w:lang w:val="uk-UA"/>
        </w:rPr>
        <w:t xml:space="preserve">. </w:t>
      </w:r>
    </w:p>
    <w:p w14:paraId="6CFEE3E1" w14:textId="77777777" w:rsidR="00CE75F3" w:rsidRPr="00885725" w:rsidRDefault="00CE75F3" w:rsidP="001771D6">
      <w:pPr>
        <w:spacing w:line="360" w:lineRule="auto"/>
        <w:ind w:firstLine="708"/>
        <w:jc w:val="both"/>
        <w:rPr>
          <w:sz w:val="28"/>
          <w:szCs w:val="28"/>
          <w:lang w:val="uk-UA"/>
        </w:rPr>
      </w:pPr>
    </w:p>
    <w:p w14:paraId="09791DA3" w14:textId="77777777" w:rsidR="008137D0" w:rsidRPr="00885725" w:rsidRDefault="008137D0" w:rsidP="008137D0">
      <w:pPr>
        <w:spacing w:line="360" w:lineRule="auto"/>
        <w:ind w:firstLine="708"/>
        <w:jc w:val="both"/>
        <w:rPr>
          <w:sz w:val="28"/>
          <w:szCs w:val="28"/>
          <w:lang w:val="uk-UA"/>
        </w:rPr>
      </w:pPr>
    </w:p>
    <w:p w14:paraId="0672BA2E" w14:textId="77777777" w:rsidR="008137D0" w:rsidRPr="00885725" w:rsidRDefault="00CE75F3" w:rsidP="00CE75F3">
      <w:pPr>
        <w:spacing w:line="360" w:lineRule="auto"/>
        <w:ind w:firstLine="708"/>
        <w:jc w:val="center"/>
        <w:rPr>
          <w:b/>
          <w:bCs/>
          <w:sz w:val="28"/>
          <w:szCs w:val="28"/>
          <w:lang w:val="uk-UA"/>
        </w:rPr>
      </w:pPr>
      <w:r w:rsidRPr="00885725">
        <w:rPr>
          <w:b/>
          <w:bCs/>
          <w:sz w:val="28"/>
          <w:szCs w:val="28"/>
          <w:lang w:val="uk-UA"/>
        </w:rPr>
        <w:lastRenderedPageBreak/>
        <w:t xml:space="preserve">1 </w:t>
      </w:r>
      <w:r w:rsidR="00516D66">
        <w:rPr>
          <w:b/>
          <w:bCs/>
          <w:sz w:val="28"/>
          <w:szCs w:val="28"/>
          <w:lang w:val="uk-UA"/>
        </w:rPr>
        <w:t>МЕТОДИ</w:t>
      </w:r>
      <w:r w:rsidR="009F0D4B">
        <w:rPr>
          <w:b/>
          <w:bCs/>
          <w:sz w:val="28"/>
          <w:szCs w:val="28"/>
          <w:lang w:val="uk-UA"/>
        </w:rPr>
        <w:t xml:space="preserve"> МАРШРУТИЗАЦІЇ</w:t>
      </w:r>
      <w:r w:rsidRPr="00885725">
        <w:rPr>
          <w:b/>
          <w:bCs/>
          <w:sz w:val="28"/>
          <w:szCs w:val="28"/>
          <w:lang w:val="uk-UA"/>
        </w:rPr>
        <w:t xml:space="preserve"> </w:t>
      </w:r>
      <w:r w:rsidR="009F0D4B">
        <w:rPr>
          <w:b/>
          <w:bCs/>
          <w:sz w:val="28"/>
          <w:szCs w:val="28"/>
          <w:lang w:val="uk-UA"/>
        </w:rPr>
        <w:t xml:space="preserve">У </w:t>
      </w:r>
      <w:r w:rsidR="005270B7" w:rsidRPr="00F50B34">
        <w:rPr>
          <w:b/>
          <w:sz w:val="28"/>
          <w:szCs w:val="28"/>
          <w:lang w:val="uk-UA"/>
        </w:rPr>
        <w:t>КО</w:t>
      </w:r>
      <w:r w:rsidR="005270B7">
        <w:rPr>
          <w:b/>
          <w:sz w:val="28"/>
          <w:szCs w:val="28"/>
          <w:lang w:val="uk-UA"/>
        </w:rPr>
        <w:t>МП</w:t>
      </w:r>
      <w:r w:rsidR="005270B7" w:rsidRPr="00B32F1A">
        <w:rPr>
          <w:b/>
          <w:sz w:val="28"/>
          <w:szCs w:val="28"/>
        </w:rPr>
        <w:t>’</w:t>
      </w:r>
      <w:r w:rsidR="005270B7">
        <w:rPr>
          <w:b/>
          <w:sz w:val="28"/>
          <w:szCs w:val="28"/>
          <w:lang w:val="uk-UA"/>
        </w:rPr>
        <w:t>ЮТЕРНИХ</w:t>
      </w:r>
      <w:r w:rsidR="009F0D4B">
        <w:rPr>
          <w:b/>
          <w:bCs/>
          <w:sz w:val="28"/>
          <w:szCs w:val="28"/>
          <w:lang w:val="uk-UA"/>
        </w:rPr>
        <w:t xml:space="preserve"> МЕРЕЖАХ</w:t>
      </w:r>
    </w:p>
    <w:p w14:paraId="7A5D2085" w14:textId="77777777" w:rsidR="008137D0" w:rsidRPr="00885725" w:rsidRDefault="008137D0" w:rsidP="008137D0">
      <w:pPr>
        <w:spacing w:line="360" w:lineRule="auto"/>
        <w:ind w:firstLine="708"/>
        <w:jc w:val="both"/>
        <w:rPr>
          <w:sz w:val="28"/>
          <w:szCs w:val="28"/>
          <w:lang w:val="uk-UA"/>
        </w:rPr>
      </w:pPr>
    </w:p>
    <w:p w14:paraId="61B575CA"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 xml:space="preserve">У </w:t>
      </w:r>
      <w:r w:rsidR="009F0D4B">
        <w:rPr>
          <w:sz w:val="28"/>
          <w:szCs w:val="28"/>
          <w:lang w:val="uk-UA"/>
        </w:rPr>
        <w:t>корпоративних</w:t>
      </w:r>
      <w:r w:rsidRPr="00AA6B0A">
        <w:rPr>
          <w:sz w:val="28"/>
          <w:szCs w:val="28"/>
          <w:lang w:val="uk-UA"/>
        </w:rPr>
        <w:t xml:space="preserve"> мережах протоколи маршрутизації зазвичай передають</w:t>
      </w:r>
    </w:p>
    <w:p w14:paraId="0974C0BF" w14:textId="77777777" w:rsidR="009F0D4B" w:rsidRPr="00AA6B0A" w:rsidRDefault="00AA6B0A" w:rsidP="009F0D4B">
      <w:pPr>
        <w:spacing w:line="360" w:lineRule="auto"/>
        <w:jc w:val="both"/>
        <w:rPr>
          <w:sz w:val="28"/>
          <w:szCs w:val="28"/>
          <w:lang w:val="uk-UA"/>
        </w:rPr>
      </w:pPr>
      <w:r w:rsidRPr="00AA6B0A">
        <w:rPr>
          <w:sz w:val="28"/>
          <w:szCs w:val="28"/>
          <w:lang w:val="uk-UA"/>
        </w:rPr>
        <w:t>інформаці</w:t>
      </w:r>
      <w:r w:rsidR="009F0D4B">
        <w:rPr>
          <w:sz w:val="28"/>
          <w:szCs w:val="28"/>
          <w:lang w:val="uk-UA"/>
        </w:rPr>
        <w:t>ю</w:t>
      </w:r>
      <w:r w:rsidRPr="00AA6B0A">
        <w:rPr>
          <w:sz w:val="28"/>
          <w:szCs w:val="28"/>
          <w:lang w:val="uk-UA"/>
        </w:rPr>
        <w:t xml:space="preserve"> про маршрутизацію пакетів між взаємопов’язаними вузлами</w:t>
      </w:r>
    </w:p>
    <w:p w14:paraId="5F130440"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Усі протоколи маршрутизації</w:t>
      </w:r>
      <w:r w:rsidR="009F0D4B">
        <w:rPr>
          <w:sz w:val="28"/>
          <w:szCs w:val="28"/>
          <w:lang w:val="uk-UA"/>
        </w:rPr>
        <w:t xml:space="preserve"> </w:t>
      </w:r>
      <w:r w:rsidRPr="00AA6B0A">
        <w:rPr>
          <w:sz w:val="28"/>
          <w:szCs w:val="28"/>
          <w:lang w:val="uk-UA"/>
        </w:rPr>
        <w:t>повинні мати такі цілі:</w:t>
      </w:r>
    </w:p>
    <w:p w14:paraId="7796F32C"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1</w:t>
      </w:r>
      <w:r w:rsidR="009F0D4B">
        <w:rPr>
          <w:sz w:val="28"/>
          <w:szCs w:val="28"/>
          <w:lang w:val="uk-UA"/>
        </w:rPr>
        <w:t>. Комунікація</w:t>
      </w:r>
      <w:r w:rsidRPr="00AA6B0A">
        <w:rPr>
          <w:sz w:val="28"/>
          <w:szCs w:val="28"/>
          <w:lang w:val="uk-UA"/>
        </w:rPr>
        <w:t xml:space="preserve"> між різними маршрутизаторами, розташованими в різних місцях.</w:t>
      </w:r>
    </w:p>
    <w:p w14:paraId="74FBDCB6"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2. Прийма</w:t>
      </w:r>
      <w:r w:rsidR="009F0D4B">
        <w:rPr>
          <w:sz w:val="28"/>
          <w:szCs w:val="28"/>
          <w:lang w:val="uk-UA"/>
        </w:rPr>
        <w:t>ння</w:t>
      </w:r>
      <w:r w:rsidRPr="00AA6B0A">
        <w:rPr>
          <w:sz w:val="28"/>
          <w:szCs w:val="28"/>
          <w:lang w:val="uk-UA"/>
        </w:rPr>
        <w:t xml:space="preserve"> правильн</w:t>
      </w:r>
      <w:r w:rsidR="009F0D4B">
        <w:rPr>
          <w:sz w:val="28"/>
          <w:szCs w:val="28"/>
          <w:lang w:val="uk-UA"/>
        </w:rPr>
        <w:t xml:space="preserve">их </w:t>
      </w:r>
      <w:r w:rsidRPr="00AA6B0A">
        <w:rPr>
          <w:sz w:val="28"/>
          <w:szCs w:val="28"/>
          <w:lang w:val="uk-UA"/>
        </w:rPr>
        <w:t>та ефективн</w:t>
      </w:r>
      <w:r w:rsidR="009F0D4B">
        <w:rPr>
          <w:sz w:val="28"/>
          <w:szCs w:val="28"/>
          <w:lang w:val="uk-UA"/>
        </w:rPr>
        <w:t>их</w:t>
      </w:r>
      <w:r w:rsidRPr="00AA6B0A">
        <w:rPr>
          <w:sz w:val="28"/>
          <w:szCs w:val="28"/>
          <w:lang w:val="uk-UA"/>
        </w:rPr>
        <w:t xml:space="preserve"> рішен</w:t>
      </w:r>
      <w:r w:rsidR="009F0D4B">
        <w:rPr>
          <w:sz w:val="28"/>
          <w:szCs w:val="28"/>
          <w:lang w:val="uk-UA"/>
        </w:rPr>
        <w:t>ь</w:t>
      </w:r>
      <w:r w:rsidRPr="00AA6B0A">
        <w:rPr>
          <w:sz w:val="28"/>
          <w:szCs w:val="28"/>
          <w:lang w:val="uk-UA"/>
        </w:rPr>
        <w:t xml:space="preserve"> щодо маршрутизації</w:t>
      </w:r>
      <w:r w:rsidR="009F0D4B">
        <w:rPr>
          <w:sz w:val="28"/>
          <w:szCs w:val="28"/>
          <w:lang w:val="uk-UA"/>
        </w:rPr>
        <w:t>.</w:t>
      </w:r>
    </w:p>
    <w:p w14:paraId="7D4F2A86"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 xml:space="preserve">3. </w:t>
      </w:r>
      <w:r w:rsidR="009F0D4B">
        <w:rPr>
          <w:sz w:val="28"/>
          <w:szCs w:val="28"/>
          <w:lang w:val="uk-UA"/>
        </w:rPr>
        <w:t>Обмін</w:t>
      </w:r>
      <w:r w:rsidRPr="00AA6B0A">
        <w:rPr>
          <w:sz w:val="28"/>
          <w:szCs w:val="28"/>
          <w:lang w:val="uk-UA"/>
        </w:rPr>
        <w:t xml:space="preserve"> інформацією між роутерами сусідів.</w:t>
      </w:r>
    </w:p>
    <w:p w14:paraId="611F52FC"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 xml:space="preserve">4. </w:t>
      </w:r>
      <w:r w:rsidR="009F0D4B">
        <w:rPr>
          <w:sz w:val="28"/>
          <w:szCs w:val="28"/>
          <w:lang w:val="uk-UA"/>
        </w:rPr>
        <w:t>Створення</w:t>
      </w:r>
      <w:r w:rsidRPr="00AA6B0A">
        <w:rPr>
          <w:sz w:val="28"/>
          <w:szCs w:val="28"/>
          <w:lang w:val="uk-UA"/>
        </w:rPr>
        <w:t xml:space="preserve"> безпомилкових таблиць маршрутизації</w:t>
      </w:r>
      <w:r w:rsidR="009F0D4B">
        <w:rPr>
          <w:sz w:val="28"/>
          <w:szCs w:val="28"/>
          <w:lang w:val="uk-UA"/>
        </w:rPr>
        <w:t>.</w:t>
      </w:r>
    </w:p>
    <w:p w14:paraId="09BF7494"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5. Вивч</w:t>
      </w:r>
      <w:r w:rsidR="009F0D4B">
        <w:rPr>
          <w:sz w:val="28"/>
          <w:szCs w:val="28"/>
          <w:lang w:val="uk-UA"/>
        </w:rPr>
        <w:t xml:space="preserve">ення </w:t>
      </w:r>
      <w:r w:rsidRPr="00AA6B0A">
        <w:rPr>
          <w:sz w:val="28"/>
          <w:szCs w:val="28"/>
          <w:lang w:val="uk-UA"/>
        </w:rPr>
        <w:t>існуюч</w:t>
      </w:r>
      <w:r w:rsidR="009F0D4B">
        <w:rPr>
          <w:sz w:val="28"/>
          <w:szCs w:val="28"/>
          <w:lang w:val="uk-UA"/>
        </w:rPr>
        <w:t>их</w:t>
      </w:r>
      <w:r w:rsidRPr="00AA6B0A">
        <w:rPr>
          <w:sz w:val="28"/>
          <w:szCs w:val="28"/>
          <w:lang w:val="uk-UA"/>
        </w:rPr>
        <w:t xml:space="preserve"> маршрут</w:t>
      </w:r>
      <w:r w:rsidR="009F0D4B">
        <w:rPr>
          <w:sz w:val="28"/>
          <w:szCs w:val="28"/>
          <w:lang w:val="uk-UA"/>
        </w:rPr>
        <w:t>ів.</w:t>
      </w:r>
    </w:p>
    <w:p w14:paraId="10E7FBE1" w14:textId="77777777" w:rsidR="00AA6B0A" w:rsidRPr="006A095F" w:rsidRDefault="00AA6B0A" w:rsidP="00AA6B0A">
      <w:pPr>
        <w:spacing w:line="360" w:lineRule="auto"/>
        <w:ind w:firstLine="708"/>
        <w:jc w:val="both"/>
        <w:rPr>
          <w:sz w:val="28"/>
          <w:szCs w:val="28"/>
        </w:rPr>
      </w:pPr>
      <w:r w:rsidRPr="00AA6B0A">
        <w:rPr>
          <w:sz w:val="28"/>
          <w:szCs w:val="28"/>
          <w:lang w:val="uk-UA"/>
        </w:rPr>
        <w:t xml:space="preserve">Маршрутизатори використовуються для </w:t>
      </w:r>
      <w:r w:rsidR="00036694">
        <w:rPr>
          <w:sz w:val="28"/>
          <w:szCs w:val="28"/>
          <w:lang w:val="uk-UA"/>
        </w:rPr>
        <w:t xml:space="preserve"> передачі </w:t>
      </w:r>
      <w:r w:rsidRPr="00AA6B0A">
        <w:rPr>
          <w:sz w:val="28"/>
          <w:szCs w:val="28"/>
          <w:lang w:val="uk-UA"/>
        </w:rPr>
        <w:t>дан</w:t>
      </w:r>
      <w:r w:rsidR="00036694">
        <w:rPr>
          <w:sz w:val="28"/>
          <w:szCs w:val="28"/>
          <w:lang w:val="uk-UA"/>
        </w:rPr>
        <w:t>х</w:t>
      </w:r>
      <w:r w:rsidRPr="00AA6B0A">
        <w:rPr>
          <w:sz w:val="28"/>
          <w:szCs w:val="28"/>
          <w:lang w:val="uk-UA"/>
        </w:rPr>
        <w:t xml:space="preserve"> між різними підмережами</w:t>
      </w:r>
      <w:r w:rsidR="00036694">
        <w:rPr>
          <w:sz w:val="28"/>
          <w:szCs w:val="28"/>
          <w:lang w:val="uk-UA"/>
        </w:rPr>
        <w:t xml:space="preserve"> </w:t>
      </w:r>
      <w:r w:rsidR="009F0D4B">
        <w:rPr>
          <w:sz w:val="28"/>
          <w:szCs w:val="28"/>
          <w:lang w:val="uk-UA"/>
        </w:rPr>
        <w:t>і</w:t>
      </w:r>
      <w:r w:rsidR="009F0D4B" w:rsidRPr="009F0D4B">
        <w:rPr>
          <w:sz w:val="28"/>
          <w:szCs w:val="28"/>
          <w:lang w:val="uk-UA"/>
        </w:rPr>
        <w:t xml:space="preserve"> </w:t>
      </w:r>
      <w:r w:rsidR="009F0D4B" w:rsidRPr="00AA6B0A">
        <w:rPr>
          <w:sz w:val="28"/>
          <w:szCs w:val="28"/>
          <w:lang w:val="uk-UA"/>
        </w:rPr>
        <w:t xml:space="preserve">обміну </w:t>
      </w:r>
      <w:r w:rsidRPr="00AA6B0A">
        <w:rPr>
          <w:sz w:val="28"/>
          <w:szCs w:val="28"/>
          <w:lang w:val="uk-UA"/>
        </w:rPr>
        <w:t>інформаці</w:t>
      </w:r>
      <w:r w:rsidR="009F0D4B">
        <w:rPr>
          <w:sz w:val="28"/>
          <w:szCs w:val="28"/>
          <w:lang w:val="uk-UA"/>
        </w:rPr>
        <w:t>є</w:t>
      </w:r>
      <w:r w:rsidRPr="00AA6B0A">
        <w:rPr>
          <w:sz w:val="28"/>
          <w:szCs w:val="28"/>
          <w:lang w:val="uk-UA"/>
        </w:rPr>
        <w:t xml:space="preserve">ю про маршрути </w:t>
      </w:r>
      <w:r w:rsidR="009F0D4B">
        <w:rPr>
          <w:sz w:val="28"/>
          <w:szCs w:val="28"/>
          <w:lang w:val="uk-UA"/>
        </w:rPr>
        <w:t>між</w:t>
      </w:r>
      <w:r w:rsidRPr="00AA6B0A">
        <w:rPr>
          <w:sz w:val="28"/>
          <w:szCs w:val="28"/>
          <w:lang w:val="uk-UA"/>
        </w:rPr>
        <w:t xml:space="preserve"> ни</w:t>
      </w:r>
      <w:r w:rsidR="00036694">
        <w:rPr>
          <w:sz w:val="28"/>
          <w:szCs w:val="28"/>
          <w:lang w:val="uk-UA"/>
        </w:rPr>
        <w:t>ми</w:t>
      </w:r>
      <w:r w:rsidRPr="00AA6B0A">
        <w:rPr>
          <w:sz w:val="28"/>
          <w:szCs w:val="28"/>
          <w:lang w:val="uk-UA"/>
        </w:rPr>
        <w:t>. Основна концепція «протоколів маршрутизації» полягає в створ</w:t>
      </w:r>
      <w:r w:rsidR="00036694">
        <w:rPr>
          <w:sz w:val="28"/>
          <w:szCs w:val="28"/>
          <w:lang w:val="uk-UA"/>
        </w:rPr>
        <w:t>енні</w:t>
      </w:r>
      <w:r w:rsidRPr="00AA6B0A">
        <w:rPr>
          <w:sz w:val="28"/>
          <w:szCs w:val="28"/>
          <w:lang w:val="uk-UA"/>
        </w:rPr>
        <w:t xml:space="preserve"> найкращ</w:t>
      </w:r>
      <w:r w:rsidR="00036694">
        <w:rPr>
          <w:sz w:val="28"/>
          <w:szCs w:val="28"/>
          <w:lang w:val="uk-UA"/>
        </w:rPr>
        <w:t>ого</w:t>
      </w:r>
      <w:r w:rsidRPr="00AA6B0A">
        <w:rPr>
          <w:sz w:val="28"/>
          <w:szCs w:val="28"/>
          <w:lang w:val="uk-UA"/>
        </w:rPr>
        <w:t xml:space="preserve"> можлив</w:t>
      </w:r>
      <w:r w:rsidR="00036694">
        <w:rPr>
          <w:sz w:val="28"/>
          <w:szCs w:val="28"/>
          <w:lang w:val="uk-UA"/>
        </w:rPr>
        <w:t>ого</w:t>
      </w:r>
      <w:r w:rsidRPr="00AA6B0A">
        <w:rPr>
          <w:sz w:val="28"/>
          <w:szCs w:val="28"/>
          <w:lang w:val="uk-UA"/>
        </w:rPr>
        <w:t xml:space="preserve"> шлях</w:t>
      </w:r>
      <w:r w:rsidR="00036694">
        <w:rPr>
          <w:sz w:val="28"/>
          <w:szCs w:val="28"/>
          <w:lang w:val="uk-UA"/>
        </w:rPr>
        <w:t>у передачі інформації</w:t>
      </w:r>
      <w:r w:rsidRPr="00AA6B0A">
        <w:rPr>
          <w:sz w:val="28"/>
          <w:szCs w:val="28"/>
          <w:lang w:val="uk-UA"/>
        </w:rPr>
        <w:t xml:space="preserve"> від одного кінця до іншого, щоб знайти найкращ</w:t>
      </w:r>
      <w:r w:rsidR="00036694">
        <w:rPr>
          <w:sz w:val="28"/>
          <w:szCs w:val="28"/>
          <w:lang w:val="uk-UA"/>
        </w:rPr>
        <w:t xml:space="preserve">ий </w:t>
      </w:r>
      <w:r w:rsidRPr="00AA6B0A">
        <w:rPr>
          <w:sz w:val="28"/>
          <w:szCs w:val="28"/>
          <w:lang w:val="uk-UA"/>
        </w:rPr>
        <w:t xml:space="preserve">маршрут від джерела до місця призначення. </w:t>
      </w:r>
      <w:r w:rsidR="00036694">
        <w:rPr>
          <w:sz w:val="28"/>
          <w:szCs w:val="28"/>
          <w:lang w:val="uk-UA"/>
        </w:rPr>
        <w:t xml:space="preserve">Протоколи маршрутизації </w:t>
      </w:r>
      <w:r w:rsidRPr="00AA6B0A">
        <w:rPr>
          <w:sz w:val="28"/>
          <w:szCs w:val="28"/>
          <w:lang w:val="uk-UA"/>
        </w:rPr>
        <w:t xml:space="preserve"> побудовані на основі різних властивостей</w:t>
      </w:r>
      <w:r w:rsidR="00036694">
        <w:rPr>
          <w:sz w:val="28"/>
          <w:szCs w:val="28"/>
          <w:lang w:val="uk-UA"/>
        </w:rPr>
        <w:t xml:space="preserve">. </w:t>
      </w:r>
      <w:r w:rsidRPr="00AA6B0A">
        <w:rPr>
          <w:sz w:val="28"/>
          <w:szCs w:val="28"/>
          <w:lang w:val="uk-UA"/>
        </w:rPr>
        <w:t>Для маршрутизації на основі IP динамічні протоколи IGP можна класифікувати як</w:t>
      </w:r>
      <w:r w:rsidR="006A095F" w:rsidRPr="006A095F">
        <w:rPr>
          <w:sz w:val="28"/>
          <w:szCs w:val="28"/>
        </w:rPr>
        <w:t xml:space="preserve"> [1]:</w:t>
      </w:r>
    </w:p>
    <w:p w14:paraId="2EB69D5D" w14:textId="77777777" w:rsidR="00AA6B0A" w:rsidRPr="00AA6B0A" w:rsidRDefault="005B31B4" w:rsidP="00AA6B0A">
      <w:pPr>
        <w:spacing w:line="360" w:lineRule="auto"/>
        <w:ind w:firstLine="708"/>
        <w:jc w:val="both"/>
        <w:rPr>
          <w:sz w:val="28"/>
          <w:szCs w:val="28"/>
          <w:lang w:val="uk-UA"/>
        </w:rPr>
      </w:pPr>
      <w:r>
        <w:rPr>
          <w:sz w:val="28"/>
          <w:szCs w:val="28"/>
          <w:lang w:val="uk-UA"/>
        </w:rPr>
        <w:t>-</w:t>
      </w:r>
      <w:r w:rsidR="00AA6B0A" w:rsidRPr="00AA6B0A">
        <w:rPr>
          <w:sz w:val="28"/>
          <w:szCs w:val="28"/>
          <w:lang w:val="uk-UA"/>
        </w:rPr>
        <w:t xml:space="preserve"> Link State Routing</w:t>
      </w:r>
      <w:r w:rsidR="00036694">
        <w:rPr>
          <w:sz w:val="28"/>
          <w:szCs w:val="28"/>
          <w:lang w:val="uk-UA"/>
        </w:rPr>
        <w:t xml:space="preserve"> </w:t>
      </w:r>
      <w:r w:rsidR="00AA6B0A" w:rsidRPr="00AA6B0A">
        <w:rPr>
          <w:sz w:val="28"/>
          <w:szCs w:val="28"/>
          <w:lang w:val="uk-UA"/>
        </w:rPr>
        <w:t>Protocols</w:t>
      </w:r>
      <w:r>
        <w:rPr>
          <w:sz w:val="28"/>
          <w:szCs w:val="28"/>
          <w:lang w:val="uk-UA"/>
        </w:rPr>
        <w:t>;</w:t>
      </w:r>
    </w:p>
    <w:p w14:paraId="2EBFBC39" w14:textId="77777777" w:rsidR="00AA6B0A" w:rsidRPr="00AA6B0A" w:rsidRDefault="005B31B4" w:rsidP="00AA6B0A">
      <w:pPr>
        <w:spacing w:line="360" w:lineRule="auto"/>
        <w:ind w:firstLine="708"/>
        <w:jc w:val="both"/>
        <w:rPr>
          <w:sz w:val="28"/>
          <w:szCs w:val="28"/>
          <w:lang w:val="uk-UA"/>
        </w:rPr>
      </w:pPr>
      <w:r>
        <w:rPr>
          <w:sz w:val="28"/>
          <w:szCs w:val="28"/>
          <w:lang w:val="uk-UA"/>
        </w:rPr>
        <w:t>- п</w:t>
      </w:r>
      <w:r w:rsidR="00AA6B0A" w:rsidRPr="00AA6B0A">
        <w:rPr>
          <w:sz w:val="28"/>
          <w:szCs w:val="28"/>
          <w:lang w:val="uk-UA"/>
        </w:rPr>
        <w:t>ротоколи дистанційної векторної маршрутизації</w:t>
      </w:r>
      <w:r>
        <w:rPr>
          <w:sz w:val="28"/>
          <w:szCs w:val="28"/>
          <w:lang w:val="uk-UA"/>
        </w:rPr>
        <w:t>;</w:t>
      </w:r>
    </w:p>
    <w:p w14:paraId="0CA49C78" w14:textId="77777777" w:rsidR="00887215" w:rsidRDefault="005B31B4" w:rsidP="00AA6B0A">
      <w:pPr>
        <w:spacing w:line="360" w:lineRule="auto"/>
        <w:ind w:firstLine="708"/>
        <w:jc w:val="both"/>
        <w:rPr>
          <w:sz w:val="28"/>
          <w:szCs w:val="28"/>
          <w:lang w:val="uk-UA"/>
        </w:rPr>
      </w:pPr>
      <w:r>
        <w:rPr>
          <w:sz w:val="28"/>
          <w:szCs w:val="28"/>
          <w:lang w:val="uk-UA"/>
        </w:rPr>
        <w:t>- г</w:t>
      </w:r>
      <w:r w:rsidR="00AA6B0A" w:rsidRPr="00AA6B0A">
        <w:rPr>
          <w:sz w:val="28"/>
          <w:szCs w:val="28"/>
          <w:lang w:val="uk-UA"/>
        </w:rPr>
        <w:t>ібридн</w:t>
      </w:r>
      <w:r w:rsidR="00036694">
        <w:rPr>
          <w:sz w:val="28"/>
          <w:szCs w:val="28"/>
          <w:lang w:val="uk-UA"/>
        </w:rPr>
        <w:t>і протоколи</w:t>
      </w:r>
      <w:r w:rsidR="00AA6B0A" w:rsidRPr="00AA6B0A">
        <w:rPr>
          <w:sz w:val="28"/>
          <w:szCs w:val="28"/>
          <w:lang w:val="uk-UA"/>
        </w:rPr>
        <w:t>.</w:t>
      </w:r>
    </w:p>
    <w:p w14:paraId="22135F31" w14:textId="77777777" w:rsidR="00036694" w:rsidRDefault="005B31B4" w:rsidP="00AA6B0A">
      <w:pPr>
        <w:spacing w:line="360" w:lineRule="auto"/>
        <w:ind w:firstLine="708"/>
        <w:jc w:val="both"/>
        <w:rPr>
          <w:sz w:val="28"/>
          <w:szCs w:val="28"/>
          <w:lang w:val="uk-UA"/>
        </w:rPr>
      </w:pPr>
      <w:r>
        <w:rPr>
          <w:sz w:val="28"/>
          <w:szCs w:val="28"/>
          <w:lang w:val="uk-UA"/>
        </w:rPr>
        <w:t xml:space="preserve">Основні </w:t>
      </w:r>
      <w:r w:rsidRPr="00AA6B0A">
        <w:rPr>
          <w:sz w:val="28"/>
          <w:szCs w:val="28"/>
          <w:lang w:val="uk-UA"/>
        </w:rPr>
        <w:t>характеристик протоколів маршрутизації</w:t>
      </w:r>
      <w:r>
        <w:rPr>
          <w:sz w:val="28"/>
          <w:szCs w:val="28"/>
          <w:lang w:val="uk-UA"/>
        </w:rPr>
        <w:t xml:space="preserve"> наступні:</w:t>
      </w:r>
    </w:p>
    <w:p w14:paraId="5C37AC19" w14:textId="77777777" w:rsidR="00AA6B0A" w:rsidRDefault="005B31B4" w:rsidP="00AA6B0A">
      <w:pPr>
        <w:spacing w:line="360" w:lineRule="auto"/>
        <w:ind w:firstLine="708"/>
        <w:jc w:val="both"/>
        <w:rPr>
          <w:sz w:val="28"/>
          <w:szCs w:val="28"/>
          <w:lang w:val="uk-UA"/>
        </w:rPr>
      </w:pPr>
      <w:r>
        <w:rPr>
          <w:sz w:val="28"/>
          <w:szCs w:val="28"/>
          <w:lang w:val="uk-UA"/>
        </w:rPr>
        <w:t xml:space="preserve">- </w:t>
      </w:r>
      <w:r w:rsidRPr="005B31B4">
        <w:rPr>
          <w:i/>
          <w:iCs/>
          <w:sz w:val="28"/>
          <w:szCs w:val="28"/>
          <w:lang w:val="uk-UA"/>
        </w:rPr>
        <w:t>найбільш оптимальні маршрути.</w:t>
      </w:r>
      <w:r>
        <w:rPr>
          <w:sz w:val="28"/>
          <w:szCs w:val="28"/>
          <w:lang w:val="uk-UA"/>
        </w:rPr>
        <w:t xml:space="preserve"> </w:t>
      </w:r>
      <w:r w:rsidR="00AA6B0A" w:rsidRPr="00AA6B0A">
        <w:rPr>
          <w:sz w:val="28"/>
          <w:szCs w:val="28"/>
          <w:lang w:val="uk-UA"/>
        </w:rPr>
        <w:t xml:space="preserve">Однією з характеристик протоколів маршрутизації є пошук найкращого </w:t>
      </w:r>
      <w:r>
        <w:rPr>
          <w:sz w:val="28"/>
          <w:szCs w:val="28"/>
          <w:lang w:val="uk-UA"/>
        </w:rPr>
        <w:t>оптимального</w:t>
      </w:r>
      <w:r w:rsidR="00AA6B0A" w:rsidRPr="00AA6B0A">
        <w:rPr>
          <w:sz w:val="28"/>
          <w:szCs w:val="28"/>
          <w:lang w:val="uk-UA"/>
        </w:rPr>
        <w:t xml:space="preserve"> маршруту</w:t>
      </w:r>
      <w:r w:rsidR="00036694">
        <w:rPr>
          <w:sz w:val="28"/>
          <w:szCs w:val="28"/>
          <w:lang w:val="uk-UA"/>
        </w:rPr>
        <w:t xml:space="preserve"> </w:t>
      </w:r>
      <w:r w:rsidR="00AA6B0A" w:rsidRPr="00AA6B0A">
        <w:rPr>
          <w:sz w:val="28"/>
          <w:szCs w:val="28"/>
          <w:lang w:val="uk-UA"/>
        </w:rPr>
        <w:t xml:space="preserve">для </w:t>
      </w:r>
      <w:r w:rsidR="00036694">
        <w:rPr>
          <w:sz w:val="28"/>
          <w:szCs w:val="28"/>
          <w:lang w:val="uk-UA"/>
        </w:rPr>
        <w:t>передачі інформації</w:t>
      </w:r>
      <w:r w:rsidR="00AA6B0A" w:rsidRPr="00AA6B0A">
        <w:rPr>
          <w:sz w:val="28"/>
          <w:szCs w:val="28"/>
          <w:lang w:val="uk-UA"/>
        </w:rPr>
        <w:t xml:space="preserve"> Він може бути одним із найменших або з найменши</w:t>
      </w:r>
      <w:r>
        <w:rPr>
          <w:sz w:val="28"/>
          <w:szCs w:val="28"/>
          <w:lang w:val="uk-UA"/>
        </w:rPr>
        <w:t>х</w:t>
      </w:r>
      <w:r w:rsidR="00AA6B0A" w:rsidRPr="00AA6B0A">
        <w:rPr>
          <w:sz w:val="28"/>
          <w:szCs w:val="28"/>
          <w:lang w:val="uk-UA"/>
        </w:rPr>
        <w:t xml:space="preserve"> </w:t>
      </w:r>
      <w:r>
        <w:rPr>
          <w:sz w:val="28"/>
          <w:szCs w:val="28"/>
          <w:lang w:val="uk-UA"/>
        </w:rPr>
        <w:t>шляхів</w:t>
      </w:r>
      <w:r w:rsidR="00036694">
        <w:rPr>
          <w:sz w:val="28"/>
          <w:szCs w:val="28"/>
          <w:lang w:val="uk-UA"/>
        </w:rPr>
        <w:t xml:space="preserve"> </w:t>
      </w:r>
      <w:r w:rsidR="00AA6B0A" w:rsidRPr="00AA6B0A">
        <w:rPr>
          <w:sz w:val="28"/>
          <w:szCs w:val="28"/>
          <w:lang w:val="uk-UA"/>
        </w:rPr>
        <w:t>на ситуацію</w:t>
      </w:r>
      <w:r>
        <w:rPr>
          <w:sz w:val="28"/>
          <w:szCs w:val="28"/>
          <w:lang w:val="uk-UA"/>
        </w:rPr>
        <w:t>;</w:t>
      </w:r>
    </w:p>
    <w:p w14:paraId="5ED217FE" w14:textId="77777777" w:rsidR="00AA6B0A" w:rsidRPr="00AA6B0A" w:rsidRDefault="005B31B4" w:rsidP="00AA6B0A">
      <w:pPr>
        <w:spacing w:line="360" w:lineRule="auto"/>
        <w:ind w:firstLine="708"/>
        <w:jc w:val="both"/>
        <w:rPr>
          <w:sz w:val="28"/>
          <w:szCs w:val="28"/>
          <w:lang w:val="uk-UA"/>
        </w:rPr>
      </w:pPr>
      <w:r>
        <w:rPr>
          <w:sz w:val="28"/>
          <w:szCs w:val="28"/>
          <w:lang w:val="uk-UA"/>
        </w:rPr>
        <w:t xml:space="preserve">- </w:t>
      </w:r>
      <w:r w:rsidRPr="005B31B4">
        <w:rPr>
          <w:i/>
          <w:iCs/>
          <w:sz w:val="28"/>
          <w:szCs w:val="28"/>
          <w:lang w:val="uk-UA"/>
        </w:rPr>
        <w:t>найшвидша кон</w:t>
      </w:r>
      <w:r>
        <w:rPr>
          <w:i/>
          <w:iCs/>
          <w:sz w:val="28"/>
          <w:szCs w:val="28"/>
          <w:lang w:val="uk-UA"/>
        </w:rPr>
        <w:t>в</w:t>
      </w:r>
      <w:r w:rsidRPr="005B31B4">
        <w:rPr>
          <w:i/>
          <w:iCs/>
          <w:sz w:val="28"/>
          <w:szCs w:val="28"/>
          <w:lang w:val="uk-UA"/>
        </w:rPr>
        <w:t>ергенція</w:t>
      </w:r>
      <w:r>
        <w:rPr>
          <w:sz w:val="28"/>
          <w:szCs w:val="28"/>
          <w:lang w:val="uk-UA"/>
        </w:rPr>
        <w:t xml:space="preserve">. </w:t>
      </w:r>
      <w:r w:rsidR="00AA6B0A" w:rsidRPr="00AA6B0A">
        <w:rPr>
          <w:sz w:val="28"/>
          <w:szCs w:val="28"/>
          <w:lang w:val="uk-UA"/>
        </w:rPr>
        <w:t>У між</w:t>
      </w:r>
      <w:r>
        <w:rPr>
          <w:sz w:val="28"/>
          <w:szCs w:val="28"/>
          <w:lang w:val="uk-UA"/>
        </w:rPr>
        <w:t xml:space="preserve"> мар</w:t>
      </w:r>
      <w:r w:rsidR="00AA6B0A" w:rsidRPr="00AA6B0A">
        <w:rPr>
          <w:sz w:val="28"/>
          <w:szCs w:val="28"/>
          <w:lang w:val="uk-UA"/>
        </w:rPr>
        <w:t>шрутному зв'язку час зв'язку має бути невеликим</w:t>
      </w:r>
      <w:r w:rsidR="00036694">
        <w:rPr>
          <w:sz w:val="28"/>
          <w:szCs w:val="28"/>
          <w:lang w:val="uk-UA"/>
        </w:rPr>
        <w:t xml:space="preserve">, </w:t>
      </w:r>
      <w:r w:rsidR="00AA6B0A" w:rsidRPr="00AA6B0A">
        <w:rPr>
          <w:sz w:val="28"/>
          <w:szCs w:val="28"/>
          <w:lang w:val="uk-UA"/>
        </w:rPr>
        <w:t>тому інформацію про маршрутизатори можна легко підтвердити.</w:t>
      </w:r>
    </w:p>
    <w:p w14:paraId="3CEF4E1B" w14:textId="77777777" w:rsidR="00AA6B0A" w:rsidRPr="00AA6B0A" w:rsidRDefault="005B31B4" w:rsidP="00AA6B0A">
      <w:pPr>
        <w:spacing w:line="360" w:lineRule="auto"/>
        <w:ind w:firstLine="708"/>
        <w:jc w:val="both"/>
        <w:rPr>
          <w:sz w:val="28"/>
          <w:szCs w:val="28"/>
          <w:lang w:val="uk-UA"/>
        </w:rPr>
      </w:pPr>
      <w:r>
        <w:rPr>
          <w:sz w:val="28"/>
          <w:szCs w:val="28"/>
          <w:lang w:val="uk-UA"/>
        </w:rPr>
        <w:t>-</w:t>
      </w:r>
      <w:r w:rsidR="00AA6B0A" w:rsidRPr="00AA6B0A">
        <w:rPr>
          <w:sz w:val="28"/>
          <w:szCs w:val="28"/>
          <w:lang w:val="uk-UA"/>
        </w:rPr>
        <w:t xml:space="preserve"> </w:t>
      </w:r>
      <w:r w:rsidRPr="005B31B4">
        <w:rPr>
          <w:i/>
          <w:iCs/>
          <w:sz w:val="28"/>
          <w:szCs w:val="28"/>
          <w:lang w:val="uk-UA"/>
        </w:rPr>
        <w:t>п</w:t>
      </w:r>
      <w:r w:rsidR="00AA6B0A" w:rsidRPr="005B31B4">
        <w:rPr>
          <w:i/>
          <w:iCs/>
          <w:sz w:val="28"/>
          <w:szCs w:val="28"/>
          <w:lang w:val="uk-UA"/>
        </w:rPr>
        <w:t>араметри безпеки</w:t>
      </w:r>
      <w:r>
        <w:rPr>
          <w:sz w:val="28"/>
          <w:szCs w:val="28"/>
          <w:lang w:val="uk-UA"/>
        </w:rPr>
        <w:t xml:space="preserve">. </w:t>
      </w:r>
      <w:r w:rsidR="00AA6B0A" w:rsidRPr="00AA6B0A">
        <w:rPr>
          <w:sz w:val="28"/>
          <w:szCs w:val="28"/>
          <w:lang w:val="uk-UA"/>
        </w:rPr>
        <w:t xml:space="preserve">Протокол забезпечує безпечну передачу даних від джерела до </w:t>
      </w:r>
      <w:r>
        <w:rPr>
          <w:sz w:val="28"/>
          <w:szCs w:val="28"/>
          <w:lang w:val="uk-UA"/>
        </w:rPr>
        <w:t xml:space="preserve">місця  </w:t>
      </w:r>
      <w:r w:rsidR="00AA6B0A" w:rsidRPr="00AA6B0A">
        <w:rPr>
          <w:sz w:val="28"/>
          <w:szCs w:val="28"/>
          <w:lang w:val="uk-UA"/>
        </w:rPr>
        <w:t>призначення</w:t>
      </w:r>
      <w:r>
        <w:rPr>
          <w:sz w:val="28"/>
          <w:szCs w:val="28"/>
          <w:lang w:val="uk-UA"/>
        </w:rPr>
        <w:t>;</w:t>
      </w:r>
    </w:p>
    <w:p w14:paraId="43942BB0" w14:textId="77777777" w:rsidR="00AA6B0A" w:rsidRDefault="00044EE5" w:rsidP="00AA6B0A">
      <w:pPr>
        <w:spacing w:line="360" w:lineRule="auto"/>
        <w:ind w:firstLine="708"/>
        <w:jc w:val="both"/>
        <w:rPr>
          <w:sz w:val="28"/>
          <w:szCs w:val="28"/>
          <w:lang w:val="uk-UA"/>
        </w:rPr>
      </w:pPr>
      <w:r>
        <w:rPr>
          <w:sz w:val="28"/>
          <w:szCs w:val="28"/>
          <w:lang w:val="uk-UA"/>
        </w:rPr>
        <w:lastRenderedPageBreak/>
        <w:t>-</w:t>
      </w:r>
      <w:r w:rsidR="00AA6B0A" w:rsidRPr="00AA6B0A">
        <w:rPr>
          <w:sz w:val="28"/>
          <w:szCs w:val="28"/>
          <w:lang w:val="uk-UA"/>
        </w:rPr>
        <w:t xml:space="preserve"> </w:t>
      </w:r>
      <w:r w:rsidRPr="00044EE5">
        <w:rPr>
          <w:i/>
          <w:iCs/>
          <w:sz w:val="28"/>
          <w:szCs w:val="28"/>
          <w:lang w:val="uk-UA"/>
        </w:rPr>
        <w:t>у</w:t>
      </w:r>
      <w:r w:rsidR="00AA6B0A" w:rsidRPr="00044EE5">
        <w:rPr>
          <w:i/>
          <w:iCs/>
          <w:sz w:val="28"/>
          <w:szCs w:val="28"/>
          <w:lang w:val="uk-UA"/>
        </w:rPr>
        <w:t>никнення петель</w:t>
      </w:r>
      <w:r>
        <w:rPr>
          <w:sz w:val="28"/>
          <w:szCs w:val="28"/>
          <w:lang w:val="uk-UA"/>
        </w:rPr>
        <w:t xml:space="preserve">. </w:t>
      </w:r>
      <w:r w:rsidR="00AA6B0A" w:rsidRPr="00AA6B0A">
        <w:rPr>
          <w:sz w:val="28"/>
          <w:szCs w:val="28"/>
          <w:lang w:val="uk-UA"/>
        </w:rPr>
        <w:t>Loop free використовується для визначення ефективної пропускної здатності мережі шляхом створення</w:t>
      </w:r>
      <w:r>
        <w:rPr>
          <w:sz w:val="28"/>
          <w:szCs w:val="28"/>
          <w:lang w:val="uk-UA"/>
        </w:rPr>
        <w:t xml:space="preserve"> впевненості в тому, </w:t>
      </w:r>
      <w:r w:rsidR="00AA6B0A" w:rsidRPr="00AA6B0A">
        <w:rPr>
          <w:sz w:val="28"/>
          <w:szCs w:val="28"/>
          <w:lang w:val="uk-UA"/>
        </w:rPr>
        <w:t>що в мережі немає петель, оскільки петлі не тільки сповільнюють, але</w:t>
      </w:r>
      <w:r>
        <w:rPr>
          <w:sz w:val="28"/>
          <w:szCs w:val="28"/>
          <w:lang w:val="uk-UA"/>
        </w:rPr>
        <w:t xml:space="preserve"> </w:t>
      </w:r>
      <w:r w:rsidR="00AA6B0A" w:rsidRPr="00AA6B0A">
        <w:rPr>
          <w:sz w:val="28"/>
          <w:szCs w:val="28"/>
          <w:lang w:val="uk-UA"/>
        </w:rPr>
        <w:t>також ускладн</w:t>
      </w:r>
      <w:r>
        <w:rPr>
          <w:sz w:val="28"/>
          <w:szCs w:val="28"/>
          <w:lang w:val="uk-UA"/>
        </w:rPr>
        <w:t>юю</w:t>
      </w:r>
      <w:r w:rsidR="00AA6B0A" w:rsidRPr="00AA6B0A">
        <w:rPr>
          <w:sz w:val="28"/>
          <w:szCs w:val="28"/>
          <w:lang w:val="uk-UA"/>
        </w:rPr>
        <w:t>ть розрахунок ефективної пропускної здатності.</w:t>
      </w:r>
    </w:p>
    <w:p w14:paraId="265CDC86" w14:textId="77777777" w:rsidR="00044EE5" w:rsidRPr="00AA6B0A" w:rsidRDefault="00044EE5" w:rsidP="00AA6B0A">
      <w:pPr>
        <w:spacing w:line="360" w:lineRule="auto"/>
        <w:ind w:firstLine="708"/>
        <w:jc w:val="both"/>
        <w:rPr>
          <w:sz w:val="28"/>
          <w:szCs w:val="28"/>
          <w:lang w:val="uk-UA"/>
        </w:rPr>
      </w:pPr>
    </w:p>
    <w:p w14:paraId="5384D57F" w14:textId="77777777" w:rsidR="00AA6B0A" w:rsidRDefault="00985942" w:rsidP="00AA6B0A">
      <w:pPr>
        <w:spacing w:line="360" w:lineRule="auto"/>
        <w:ind w:firstLine="708"/>
        <w:jc w:val="both"/>
        <w:rPr>
          <w:b/>
          <w:bCs/>
          <w:sz w:val="28"/>
          <w:szCs w:val="28"/>
          <w:lang w:val="uk-UA"/>
        </w:rPr>
      </w:pPr>
      <w:r>
        <w:rPr>
          <w:b/>
          <w:bCs/>
          <w:sz w:val="28"/>
          <w:szCs w:val="28"/>
          <w:lang w:val="uk-UA"/>
        </w:rPr>
        <w:t>1</w:t>
      </w:r>
      <w:r w:rsidR="00AA6B0A" w:rsidRPr="00044EE5">
        <w:rPr>
          <w:b/>
          <w:bCs/>
          <w:sz w:val="28"/>
          <w:szCs w:val="28"/>
          <w:lang w:val="uk-UA"/>
        </w:rPr>
        <w:t>.</w:t>
      </w:r>
      <w:r>
        <w:rPr>
          <w:b/>
          <w:bCs/>
          <w:sz w:val="28"/>
          <w:szCs w:val="28"/>
          <w:lang w:val="uk-UA"/>
        </w:rPr>
        <w:t>1</w:t>
      </w:r>
      <w:r w:rsidR="00AA6B0A" w:rsidRPr="00044EE5">
        <w:rPr>
          <w:b/>
          <w:bCs/>
          <w:sz w:val="28"/>
          <w:szCs w:val="28"/>
          <w:lang w:val="uk-UA"/>
        </w:rPr>
        <w:t xml:space="preserve"> Важливі</w:t>
      </w:r>
      <w:r w:rsidR="00044EE5" w:rsidRPr="00044EE5">
        <w:rPr>
          <w:b/>
          <w:bCs/>
          <w:sz w:val="28"/>
          <w:szCs w:val="28"/>
          <w:lang w:val="uk-UA"/>
        </w:rPr>
        <w:t xml:space="preserve"> концептуальні </w:t>
      </w:r>
      <w:r w:rsidR="00AA6B0A" w:rsidRPr="00044EE5">
        <w:rPr>
          <w:b/>
          <w:bCs/>
          <w:sz w:val="28"/>
          <w:szCs w:val="28"/>
          <w:lang w:val="uk-UA"/>
        </w:rPr>
        <w:t xml:space="preserve"> поняття щодо маршрутизації та </w:t>
      </w:r>
      <w:r w:rsidR="00044EE5" w:rsidRPr="00044EE5">
        <w:rPr>
          <w:b/>
          <w:bCs/>
          <w:sz w:val="28"/>
          <w:szCs w:val="28"/>
          <w:lang w:val="uk-UA"/>
        </w:rPr>
        <w:t>метрик</w:t>
      </w:r>
    </w:p>
    <w:p w14:paraId="29FF5AA8" w14:textId="77777777" w:rsidR="00044EE5" w:rsidRPr="00044EE5" w:rsidRDefault="00044EE5" w:rsidP="00AA6B0A">
      <w:pPr>
        <w:spacing w:line="360" w:lineRule="auto"/>
        <w:ind w:firstLine="708"/>
        <w:jc w:val="both"/>
        <w:rPr>
          <w:b/>
          <w:bCs/>
          <w:sz w:val="28"/>
          <w:szCs w:val="28"/>
          <w:lang w:val="uk-UA"/>
        </w:rPr>
      </w:pPr>
    </w:p>
    <w:p w14:paraId="444599A0" w14:textId="77777777" w:rsidR="00AA6B0A" w:rsidRPr="00AA6B0A" w:rsidRDefault="00AA6B0A" w:rsidP="00AA6B0A">
      <w:pPr>
        <w:spacing w:line="360" w:lineRule="auto"/>
        <w:ind w:firstLine="708"/>
        <w:jc w:val="both"/>
        <w:rPr>
          <w:sz w:val="28"/>
          <w:szCs w:val="28"/>
          <w:lang w:val="uk-UA"/>
        </w:rPr>
      </w:pPr>
      <w:r w:rsidRPr="00AA6B0A">
        <w:rPr>
          <w:sz w:val="28"/>
          <w:szCs w:val="28"/>
          <w:lang w:val="uk-UA"/>
        </w:rPr>
        <w:t>Метрику можна просто визначити як критерій прийняття рішень будь-якого протоколу маршрутизації</w:t>
      </w:r>
      <w:r w:rsidR="00044EE5">
        <w:rPr>
          <w:sz w:val="28"/>
          <w:szCs w:val="28"/>
          <w:lang w:val="uk-UA"/>
        </w:rPr>
        <w:t xml:space="preserve">, </w:t>
      </w:r>
      <w:r w:rsidRPr="00AA6B0A">
        <w:rPr>
          <w:sz w:val="28"/>
          <w:szCs w:val="28"/>
          <w:lang w:val="uk-UA"/>
        </w:rPr>
        <w:t>на основі якого він приймає рішення щодо маршрутизації</w:t>
      </w:r>
      <w:r w:rsidR="00044EE5">
        <w:rPr>
          <w:sz w:val="28"/>
          <w:szCs w:val="28"/>
          <w:lang w:val="uk-UA"/>
        </w:rPr>
        <w:t>.</w:t>
      </w:r>
      <w:r w:rsidRPr="00AA6B0A">
        <w:rPr>
          <w:sz w:val="28"/>
          <w:szCs w:val="28"/>
          <w:lang w:val="uk-UA"/>
        </w:rPr>
        <w:t xml:space="preserve"> Всі протоколи</w:t>
      </w:r>
      <w:r w:rsidR="00044EE5">
        <w:rPr>
          <w:sz w:val="28"/>
          <w:szCs w:val="28"/>
          <w:lang w:val="uk-UA"/>
        </w:rPr>
        <w:t xml:space="preserve"> </w:t>
      </w:r>
      <w:r w:rsidRPr="00AA6B0A">
        <w:rPr>
          <w:sz w:val="28"/>
          <w:szCs w:val="28"/>
          <w:lang w:val="uk-UA"/>
        </w:rPr>
        <w:t>мають різні критерії для визначення найкращого маршруту. Наприклад, у випадку RIP</w:t>
      </w:r>
      <w:r w:rsidR="00985942">
        <w:rPr>
          <w:sz w:val="28"/>
          <w:szCs w:val="28"/>
          <w:lang w:val="uk-UA"/>
        </w:rPr>
        <w:t xml:space="preserve"> </w:t>
      </w:r>
      <w:r w:rsidRPr="00AA6B0A">
        <w:rPr>
          <w:sz w:val="28"/>
          <w:szCs w:val="28"/>
          <w:lang w:val="uk-UA"/>
        </w:rPr>
        <w:t>метрикою</w:t>
      </w:r>
      <w:r w:rsidR="00985942">
        <w:rPr>
          <w:sz w:val="28"/>
          <w:szCs w:val="28"/>
          <w:lang w:val="uk-UA"/>
        </w:rPr>
        <w:t xml:space="preserve"> </w:t>
      </w:r>
      <w:r w:rsidR="00985942" w:rsidRPr="00AA6B0A">
        <w:rPr>
          <w:sz w:val="28"/>
          <w:szCs w:val="28"/>
          <w:lang w:val="uk-UA"/>
        </w:rPr>
        <w:t>є</w:t>
      </w:r>
      <w:r w:rsidR="00985942">
        <w:rPr>
          <w:sz w:val="28"/>
          <w:szCs w:val="28"/>
          <w:lang w:val="uk-UA"/>
        </w:rPr>
        <w:t xml:space="preserve"> підрахунок </w:t>
      </w:r>
      <w:r w:rsidR="00AE6FC7">
        <w:rPr>
          <w:sz w:val="28"/>
          <w:szCs w:val="28"/>
          <w:lang w:val="uk-UA"/>
        </w:rPr>
        <w:t>стрибків</w:t>
      </w:r>
      <w:r w:rsidRPr="00AA6B0A">
        <w:rPr>
          <w:sz w:val="28"/>
          <w:szCs w:val="28"/>
          <w:lang w:val="uk-UA"/>
        </w:rPr>
        <w:t>, EIGRP використовує складену метрику, яка є комбінацією</w:t>
      </w:r>
      <w:r w:rsidR="00985942">
        <w:rPr>
          <w:sz w:val="28"/>
          <w:szCs w:val="28"/>
          <w:lang w:val="uk-UA"/>
        </w:rPr>
        <w:t xml:space="preserve"> </w:t>
      </w:r>
      <w:r w:rsidRPr="00AA6B0A">
        <w:rPr>
          <w:sz w:val="28"/>
          <w:szCs w:val="28"/>
          <w:lang w:val="uk-UA"/>
        </w:rPr>
        <w:t>різн</w:t>
      </w:r>
      <w:r w:rsidR="00985942">
        <w:rPr>
          <w:sz w:val="28"/>
          <w:szCs w:val="28"/>
          <w:lang w:val="uk-UA"/>
        </w:rPr>
        <w:t>их</w:t>
      </w:r>
      <w:r w:rsidRPr="00AA6B0A">
        <w:rPr>
          <w:sz w:val="28"/>
          <w:szCs w:val="28"/>
          <w:lang w:val="uk-UA"/>
        </w:rPr>
        <w:t xml:space="preserve"> атрибут</w:t>
      </w:r>
      <w:r w:rsidR="00985942">
        <w:rPr>
          <w:sz w:val="28"/>
          <w:szCs w:val="28"/>
          <w:lang w:val="uk-UA"/>
        </w:rPr>
        <w:t>ів</w:t>
      </w:r>
      <w:r w:rsidRPr="00AA6B0A">
        <w:rPr>
          <w:sz w:val="28"/>
          <w:szCs w:val="28"/>
          <w:lang w:val="uk-UA"/>
        </w:rPr>
        <w:t>, так</w:t>
      </w:r>
      <w:r w:rsidR="00985942">
        <w:rPr>
          <w:sz w:val="28"/>
          <w:szCs w:val="28"/>
          <w:lang w:val="uk-UA"/>
        </w:rPr>
        <w:t>их</w:t>
      </w:r>
      <w:r w:rsidRPr="00AA6B0A">
        <w:rPr>
          <w:sz w:val="28"/>
          <w:szCs w:val="28"/>
          <w:lang w:val="uk-UA"/>
        </w:rPr>
        <w:t xml:space="preserve"> як навантаження, надійність, MTU, смуга пропускання та затримка</w:t>
      </w:r>
      <w:r w:rsidR="00985942">
        <w:rPr>
          <w:sz w:val="28"/>
          <w:szCs w:val="28"/>
          <w:lang w:val="uk-UA"/>
        </w:rPr>
        <w:t xml:space="preserve">. </w:t>
      </w:r>
      <w:r w:rsidRPr="00AA6B0A">
        <w:rPr>
          <w:sz w:val="28"/>
          <w:szCs w:val="28"/>
          <w:lang w:val="uk-UA"/>
        </w:rPr>
        <w:t>Метрикою OSPF є в</w:t>
      </w:r>
      <w:r w:rsidR="00985942">
        <w:rPr>
          <w:sz w:val="28"/>
          <w:szCs w:val="28"/>
          <w:lang w:val="uk-UA"/>
        </w:rPr>
        <w:t>итрати</w:t>
      </w:r>
      <w:r w:rsidRPr="00AA6B0A">
        <w:rPr>
          <w:sz w:val="28"/>
          <w:szCs w:val="28"/>
          <w:lang w:val="uk-UA"/>
        </w:rPr>
        <w:t xml:space="preserve"> на пропускн</w:t>
      </w:r>
      <w:r w:rsidR="00985942">
        <w:rPr>
          <w:sz w:val="28"/>
          <w:szCs w:val="28"/>
          <w:lang w:val="uk-UA"/>
        </w:rPr>
        <w:t>у</w:t>
      </w:r>
      <w:r w:rsidRPr="00AA6B0A">
        <w:rPr>
          <w:sz w:val="28"/>
          <w:szCs w:val="28"/>
          <w:lang w:val="uk-UA"/>
        </w:rPr>
        <w:t xml:space="preserve"> здатн</w:t>
      </w:r>
      <w:r w:rsidR="00985942">
        <w:rPr>
          <w:sz w:val="28"/>
          <w:szCs w:val="28"/>
          <w:lang w:val="uk-UA"/>
        </w:rPr>
        <w:t>ість</w:t>
      </w:r>
      <w:r w:rsidRPr="00AA6B0A">
        <w:rPr>
          <w:sz w:val="28"/>
          <w:szCs w:val="28"/>
          <w:lang w:val="uk-UA"/>
        </w:rPr>
        <w:t>.</w:t>
      </w:r>
    </w:p>
    <w:p w14:paraId="3D236A9D" w14:textId="77777777" w:rsidR="00AA6B0A" w:rsidRDefault="00AA6B0A" w:rsidP="00AA6B0A">
      <w:pPr>
        <w:spacing w:line="360" w:lineRule="auto"/>
        <w:ind w:firstLine="708"/>
        <w:jc w:val="both"/>
        <w:rPr>
          <w:sz w:val="28"/>
          <w:szCs w:val="28"/>
          <w:lang w:val="uk-UA"/>
        </w:rPr>
      </w:pPr>
      <w:r w:rsidRPr="00AA6B0A">
        <w:rPr>
          <w:sz w:val="28"/>
          <w:szCs w:val="28"/>
          <w:lang w:val="uk-UA"/>
        </w:rPr>
        <w:t xml:space="preserve">Метрики зазвичай визначають найкращий можливий шлях у випадку, коли </w:t>
      </w:r>
      <w:r w:rsidR="00985942" w:rsidRPr="00AA6B0A">
        <w:rPr>
          <w:sz w:val="28"/>
          <w:szCs w:val="28"/>
          <w:lang w:val="uk-UA"/>
        </w:rPr>
        <w:t xml:space="preserve">для </w:t>
      </w:r>
      <w:r w:rsidR="00985942">
        <w:rPr>
          <w:sz w:val="28"/>
          <w:szCs w:val="28"/>
          <w:lang w:val="uk-UA"/>
        </w:rPr>
        <w:t xml:space="preserve"> одного і </w:t>
      </w:r>
      <w:r w:rsidR="00985942" w:rsidRPr="00AA6B0A">
        <w:rPr>
          <w:sz w:val="28"/>
          <w:szCs w:val="28"/>
          <w:lang w:val="uk-UA"/>
        </w:rPr>
        <w:t xml:space="preserve">того самого вузла призначення </w:t>
      </w:r>
      <w:r w:rsidR="00985942">
        <w:rPr>
          <w:sz w:val="28"/>
          <w:szCs w:val="28"/>
          <w:lang w:val="uk-UA"/>
        </w:rPr>
        <w:t xml:space="preserve"> є </w:t>
      </w:r>
      <w:r w:rsidR="00985942" w:rsidRPr="00AA6B0A">
        <w:rPr>
          <w:sz w:val="28"/>
          <w:szCs w:val="28"/>
          <w:lang w:val="uk-UA"/>
        </w:rPr>
        <w:t>доступни</w:t>
      </w:r>
      <w:r w:rsidR="00985942">
        <w:rPr>
          <w:sz w:val="28"/>
          <w:szCs w:val="28"/>
          <w:lang w:val="uk-UA"/>
        </w:rPr>
        <w:t>м</w:t>
      </w:r>
      <w:r w:rsidR="00985942" w:rsidRPr="00AA6B0A">
        <w:rPr>
          <w:sz w:val="28"/>
          <w:szCs w:val="28"/>
          <w:lang w:val="uk-UA"/>
        </w:rPr>
        <w:t xml:space="preserve"> </w:t>
      </w:r>
      <w:r w:rsidRPr="00AA6B0A">
        <w:rPr>
          <w:sz w:val="28"/>
          <w:szCs w:val="28"/>
          <w:lang w:val="uk-UA"/>
        </w:rPr>
        <w:t>більше ніж</w:t>
      </w:r>
      <w:r w:rsidR="00985942">
        <w:rPr>
          <w:sz w:val="28"/>
          <w:szCs w:val="28"/>
          <w:lang w:val="uk-UA"/>
        </w:rPr>
        <w:t xml:space="preserve"> </w:t>
      </w:r>
      <w:r w:rsidRPr="00AA6B0A">
        <w:rPr>
          <w:sz w:val="28"/>
          <w:szCs w:val="28"/>
          <w:lang w:val="uk-UA"/>
        </w:rPr>
        <w:t>один шлях.</w:t>
      </w:r>
      <w:r w:rsidR="00985942">
        <w:rPr>
          <w:sz w:val="28"/>
          <w:szCs w:val="28"/>
          <w:lang w:val="uk-UA"/>
        </w:rPr>
        <w:t xml:space="preserve"> </w:t>
      </w:r>
      <w:r w:rsidRPr="00AA6B0A">
        <w:rPr>
          <w:sz w:val="28"/>
          <w:szCs w:val="28"/>
          <w:lang w:val="uk-UA"/>
        </w:rPr>
        <w:t>Існують різні способи</w:t>
      </w:r>
      <w:r w:rsidR="00985942">
        <w:rPr>
          <w:sz w:val="28"/>
          <w:szCs w:val="28"/>
          <w:lang w:val="uk-UA"/>
        </w:rPr>
        <w:t xml:space="preserve"> </w:t>
      </w:r>
      <w:r w:rsidRPr="00AA6B0A">
        <w:rPr>
          <w:sz w:val="28"/>
          <w:szCs w:val="28"/>
          <w:lang w:val="uk-UA"/>
        </w:rPr>
        <w:t>обчисл</w:t>
      </w:r>
      <w:r w:rsidR="00985942">
        <w:rPr>
          <w:sz w:val="28"/>
          <w:szCs w:val="28"/>
          <w:lang w:val="uk-UA"/>
        </w:rPr>
        <w:t>ення</w:t>
      </w:r>
      <w:r w:rsidRPr="00AA6B0A">
        <w:rPr>
          <w:sz w:val="28"/>
          <w:szCs w:val="28"/>
          <w:lang w:val="uk-UA"/>
        </w:rPr>
        <w:t xml:space="preserve"> найкращ</w:t>
      </w:r>
      <w:r w:rsidR="00985942">
        <w:rPr>
          <w:sz w:val="28"/>
          <w:szCs w:val="28"/>
          <w:lang w:val="uk-UA"/>
        </w:rPr>
        <w:t xml:space="preserve">ого </w:t>
      </w:r>
      <w:r w:rsidRPr="00AA6B0A">
        <w:rPr>
          <w:sz w:val="28"/>
          <w:szCs w:val="28"/>
          <w:lang w:val="uk-UA"/>
        </w:rPr>
        <w:t>шлях</w:t>
      </w:r>
      <w:r w:rsidR="00985942">
        <w:rPr>
          <w:sz w:val="28"/>
          <w:szCs w:val="28"/>
          <w:lang w:val="uk-UA"/>
        </w:rPr>
        <w:t>у</w:t>
      </w:r>
      <w:r w:rsidRPr="00AA6B0A">
        <w:rPr>
          <w:sz w:val="28"/>
          <w:szCs w:val="28"/>
          <w:lang w:val="uk-UA"/>
        </w:rPr>
        <w:t xml:space="preserve"> і показник</w:t>
      </w:r>
      <w:r w:rsidR="00985942">
        <w:rPr>
          <w:sz w:val="28"/>
          <w:szCs w:val="28"/>
          <w:lang w:val="uk-UA"/>
        </w:rPr>
        <w:t xml:space="preserve">ів </w:t>
      </w:r>
      <w:r w:rsidRPr="00AA6B0A">
        <w:rPr>
          <w:sz w:val="28"/>
          <w:szCs w:val="28"/>
          <w:lang w:val="uk-UA"/>
        </w:rPr>
        <w:t>для кожного протоколу маршрутизації.</w:t>
      </w:r>
    </w:p>
    <w:p w14:paraId="12BDDA8F" w14:textId="77777777" w:rsidR="00985942" w:rsidRPr="00AA6B0A" w:rsidRDefault="00985942" w:rsidP="00AA6B0A">
      <w:pPr>
        <w:spacing w:line="360" w:lineRule="auto"/>
        <w:ind w:firstLine="708"/>
        <w:jc w:val="both"/>
        <w:rPr>
          <w:sz w:val="28"/>
          <w:szCs w:val="28"/>
          <w:lang w:val="uk-UA"/>
        </w:rPr>
      </w:pPr>
    </w:p>
    <w:p w14:paraId="18766B68" w14:textId="77777777" w:rsidR="00AA6B0A" w:rsidRPr="00985942" w:rsidRDefault="00985942" w:rsidP="00AA6B0A">
      <w:pPr>
        <w:spacing w:line="360" w:lineRule="auto"/>
        <w:ind w:firstLine="708"/>
        <w:jc w:val="both"/>
        <w:rPr>
          <w:b/>
          <w:bCs/>
          <w:sz w:val="28"/>
          <w:szCs w:val="28"/>
          <w:lang w:val="uk-UA"/>
        </w:rPr>
      </w:pPr>
      <w:r w:rsidRPr="00985942">
        <w:rPr>
          <w:b/>
          <w:bCs/>
          <w:sz w:val="28"/>
          <w:szCs w:val="28"/>
          <w:lang w:val="uk-UA"/>
        </w:rPr>
        <w:t xml:space="preserve">1.1.1 </w:t>
      </w:r>
      <w:r w:rsidR="00AA6B0A" w:rsidRPr="00985942">
        <w:rPr>
          <w:b/>
          <w:bCs/>
          <w:sz w:val="28"/>
          <w:szCs w:val="28"/>
          <w:lang w:val="uk-UA"/>
        </w:rPr>
        <w:t>Параметри метрики</w:t>
      </w:r>
    </w:p>
    <w:p w14:paraId="120324E3" w14:textId="77777777" w:rsidR="00985942" w:rsidRPr="00AA6B0A" w:rsidRDefault="00985942" w:rsidP="00AA6B0A">
      <w:pPr>
        <w:spacing w:line="360" w:lineRule="auto"/>
        <w:ind w:firstLine="708"/>
        <w:jc w:val="both"/>
        <w:rPr>
          <w:sz w:val="28"/>
          <w:szCs w:val="28"/>
          <w:lang w:val="uk-UA"/>
        </w:rPr>
      </w:pPr>
    </w:p>
    <w:p w14:paraId="1DAAE378" w14:textId="77777777" w:rsidR="00AA6B0A" w:rsidRPr="006A095F" w:rsidRDefault="00AA6B0A" w:rsidP="00AA6B0A">
      <w:pPr>
        <w:spacing w:line="360" w:lineRule="auto"/>
        <w:ind w:firstLine="708"/>
        <w:jc w:val="both"/>
        <w:rPr>
          <w:sz w:val="28"/>
          <w:szCs w:val="28"/>
        </w:rPr>
      </w:pPr>
      <w:r w:rsidRPr="00AA6B0A">
        <w:rPr>
          <w:sz w:val="28"/>
          <w:szCs w:val="28"/>
          <w:lang w:val="uk-UA"/>
        </w:rPr>
        <w:t>Кожен протокол маршрутизації використовує метрику для вимірювання та ранжирування маршрутів на основі</w:t>
      </w:r>
      <w:r w:rsidR="00985942">
        <w:rPr>
          <w:sz w:val="28"/>
          <w:szCs w:val="28"/>
          <w:lang w:val="uk-UA"/>
        </w:rPr>
        <w:t xml:space="preserve"> </w:t>
      </w:r>
      <w:r w:rsidR="00985942" w:rsidRPr="00AA6B0A">
        <w:rPr>
          <w:sz w:val="28"/>
          <w:szCs w:val="28"/>
          <w:lang w:val="uk-UA"/>
        </w:rPr>
        <w:t>маршрутизації</w:t>
      </w:r>
      <w:r w:rsidR="00985942">
        <w:rPr>
          <w:sz w:val="28"/>
          <w:szCs w:val="28"/>
          <w:lang w:val="uk-UA"/>
        </w:rPr>
        <w:t>:</w:t>
      </w:r>
      <w:r w:rsidRPr="00AA6B0A">
        <w:rPr>
          <w:sz w:val="28"/>
          <w:szCs w:val="28"/>
          <w:lang w:val="uk-UA"/>
        </w:rPr>
        <w:t xml:space="preserve"> </w:t>
      </w:r>
      <w:r w:rsidR="00985942">
        <w:rPr>
          <w:sz w:val="28"/>
          <w:szCs w:val="28"/>
          <w:lang w:val="uk-UA"/>
        </w:rPr>
        <w:t>в</w:t>
      </w:r>
      <w:r w:rsidRPr="00AA6B0A">
        <w:rPr>
          <w:sz w:val="28"/>
          <w:szCs w:val="28"/>
          <w:lang w:val="uk-UA"/>
        </w:rPr>
        <w:t>ід найкращого до гіршого від найбільш бажаного до найменш бажаного. Різні протоколи маршрутизації</w:t>
      </w:r>
      <w:r w:rsidR="00985942">
        <w:rPr>
          <w:sz w:val="28"/>
          <w:szCs w:val="28"/>
          <w:lang w:val="uk-UA"/>
        </w:rPr>
        <w:t xml:space="preserve"> </w:t>
      </w:r>
      <w:r w:rsidRPr="00AA6B0A">
        <w:rPr>
          <w:sz w:val="28"/>
          <w:szCs w:val="28"/>
          <w:lang w:val="uk-UA"/>
        </w:rPr>
        <w:t>використову</w:t>
      </w:r>
      <w:r w:rsidR="00985942">
        <w:rPr>
          <w:sz w:val="28"/>
          <w:szCs w:val="28"/>
          <w:lang w:val="uk-UA"/>
        </w:rPr>
        <w:t xml:space="preserve">ють </w:t>
      </w:r>
      <w:r w:rsidRPr="00AA6B0A">
        <w:rPr>
          <w:sz w:val="28"/>
          <w:szCs w:val="28"/>
          <w:lang w:val="uk-UA"/>
        </w:rPr>
        <w:t xml:space="preserve">різні методи маршрутизації та параметри для вимірювання різних </w:t>
      </w:r>
      <w:r w:rsidR="00AE6FC7">
        <w:rPr>
          <w:sz w:val="28"/>
          <w:szCs w:val="28"/>
          <w:lang w:val="uk-UA"/>
        </w:rPr>
        <w:t>метрик</w:t>
      </w:r>
      <w:r w:rsidR="006A095F" w:rsidRPr="006A095F">
        <w:rPr>
          <w:sz w:val="28"/>
          <w:szCs w:val="28"/>
        </w:rPr>
        <w:t xml:space="preserve"> [1].</w:t>
      </w:r>
    </w:p>
    <w:p w14:paraId="3FE5459D" w14:textId="77777777" w:rsidR="00AA6B0A" w:rsidRPr="00AA6B0A" w:rsidRDefault="00AE6FC7" w:rsidP="00AA6B0A">
      <w:pPr>
        <w:spacing w:line="360" w:lineRule="auto"/>
        <w:ind w:firstLine="708"/>
        <w:jc w:val="both"/>
        <w:rPr>
          <w:sz w:val="28"/>
          <w:szCs w:val="28"/>
          <w:lang w:val="uk-UA"/>
        </w:rPr>
      </w:pPr>
      <w:r>
        <w:rPr>
          <w:sz w:val="28"/>
          <w:szCs w:val="28"/>
          <w:lang w:val="uk-UA"/>
        </w:rPr>
        <w:t>З</w:t>
      </w:r>
      <w:r w:rsidR="00AA6B0A" w:rsidRPr="00AA6B0A">
        <w:rPr>
          <w:sz w:val="28"/>
          <w:szCs w:val="28"/>
          <w:lang w:val="uk-UA"/>
        </w:rPr>
        <w:t xml:space="preserve">азвичай використовуються </w:t>
      </w:r>
      <w:r>
        <w:rPr>
          <w:sz w:val="28"/>
          <w:szCs w:val="28"/>
          <w:lang w:val="uk-UA"/>
        </w:rPr>
        <w:t>н</w:t>
      </w:r>
      <w:r w:rsidRPr="00AA6B0A">
        <w:rPr>
          <w:sz w:val="28"/>
          <w:szCs w:val="28"/>
          <w:lang w:val="uk-UA"/>
        </w:rPr>
        <w:t xml:space="preserve">аступні </w:t>
      </w:r>
      <w:r>
        <w:rPr>
          <w:sz w:val="28"/>
          <w:szCs w:val="28"/>
          <w:lang w:val="uk-UA"/>
        </w:rPr>
        <w:t>метрики</w:t>
      </w:r>
      <w:r w:rsidRPr="00AA6B0A">
        <w:rPr>
          <w:sz w:val="28"/>
          <w:szCs w:val="28"/>
          <w:lang w:val="uk-UA"/>
        </w:rPr>
        <w:t xml:space="preserve"> </w:t>
      </w:r>
      <w:r w:rsidR="00AA6B0A" w:rsidRPr="00AA6B0A">
        <w:rPr>
          <w:sz w:val="28"/>
          <w:szCs w:val="28"/>
          <w:lang w:val="uk-UA"/>
        </w:rPr>
        <w:t>для визначення найкращих шляхів</w:t>
      </w:r>
      <w:r>
        <w:rPr>
          <w:sz w:val="28"/>
          <w:szCs w:val="28"/>
          <w:lang w:val="uk-UA"/>
        </w:rPr>
        <w:t xml:space="preserve"> за допомогою </w:t>
      </w:r>
      <w:r w:rsidR="00AA6B0A" w:rsidRPr="00AA6B0A">
        <w:rPr>
          <w:sz w:val="28"/>
          <w:szCs w:val="28"/>
          <w:lang w:val="uk-UA"/>
        </w:rPr>
        <w:t xml:space="preserve"> будь-як</w:t>
      </w:r>
      <w:r>
        <w:rPr>
          <w:sz w:val="28"/>
          <w:szCs w:val="28"/>
          <w:lang w:val="uk-UA"/>
        </w:rPr>
        <w:t>ого</w:t>
      </w:r>
      <w:r w:rsidR="00AA6B0A" w:rsidRPr="00AA6B0A">
        <w:rPr>
          <w:sz w:val="28"/>
          <w:szCs w:val="28"/>
          <w:lang w:val="uk-UA"/>
        </w:rPr>
        <w:t xml:space="preserve"> протокол</w:t>
      </w:r>
      <w:r>
        <w:rPr>
          <w:sz w:val="28"/>
          <w:szCs w:val="28"/>
          <w:lang w:val="uk-UA"/>
        </w:rPr>
        <w:t>у</w:t>
      </w:r>
      <w:r w:rsidR="00AA6B0A" w:rsidRPr="00AA6B0A">
        <w:rPr>
          <w:sz w:val="28"/>
          <w:szCs w:val="28"/>
          <w:lang w:val="uk-UA"/>
        </w:rPr>
        <w:t xml:space="preserve"> маршрутизації</w:t>
      </w:r>
      <w:r>
        <w:rPr>
          <w:sz w:val="28"/>
          <w:szCs w:val="28"/>
          <w:lang w:val="uk-UA"/>
        </w:rPr>
        <w:t>:</w:t>
      </w:r>
    </w:p>
    <w:p w14:paraId="59AC7BC3" w14:textId="77777777" w:rsidR="00AA6B0A" w:rsidRPr="00AA6B0A" w:rsidRDefault="00AE6FC7" w:rsidP="00AA6B0A">
      <w:pPr>
        <w:spacing w:line="360" w:lineRule="auto"/>
        <w:ind w:firstLine="708"/>
        <w:jc w:val="both"/>
        <w:rPr>
          <w:sz w:val="28"/>
          <w:szCs w:val="28"/>
          <w:lang w:val="uk-UA"/>
        </w:rPr>
      </w:pPr>
      <w:r>
        <w:rPr>
          <w:sz w:val="28"/>
          <w:szCs w:val="28"/>
          <w:lang w:val="uk-UA"/>
        </w:rPr>
        <w:lastRenderedPageBreak/>
        <w:t>- з</w:t>
      </w:r>
      <w:r w:rsidR="00AA6B0A" w:rsidRPr="00AA6B0A">
        <w:rPr>
          <w:sz w:val="28"/>
          <w:szCs w:val="28"/>
          <w:lang w:val="uk-UA"/>
        </w:rPr>
        <w:t>атримка: визначає кількість часу, необхідного для подорожі від однієї точки до</w:t>
      </w:r>
      <w:r>
        <w:rPr>
          <w:sz w:val="28"/>
          <w:szCs w:val="28"/>
          <w:lang w:val="uk-UA"/>
        </w:rPr>
        <w:t xml:space="preserve"> </w:t>
      </w:r>
      <w:r w:rsidR="00AA6B0A" w:rsidRPr="00AA6B0A">
        <w:rPr>
          <w:sz w:val="28"/>
          <w:szCs w:val="28"/>
          <w:lang w:val="uk-UA"/>
        </w:rPr>
        <w:t>інш</w:t>
      </w:r>
      <w:r>
        <w:rPr>
          <w:sz w:val="28"/>
          <w:szCs w:val="28"/>
          <w:lang w:val="uk-UA"/>
        </w:rPr>
        <w:t>ої</w:t>
      </w:r>
      <w:r w:rsidR="00AA6B0A" w:rsidRPr="00AA6B0A">
        <w:rPr>
          <w:sz w:val="28"/>
          <w:szCs w:val="28"/>
          <w:lang w:val="uk-UA"/>
        </w:rPr>
        <w:t xml:space="preserve">. </w:t>
      </w:r>
      <w:r>
        <w:rPr>
          <w:sz w:val="28"/>
          <w:szCs w:val="28"/>
          <w:lang w:val="uk-UA"/>
        </w:rPr>
        <w:t>Вона</w:t>
      </w:r>
      <w:r w:rsidR="00AA6B0A" w:rsidRPr="00AA6B0A">
        <w:rPr>
          <w:sz w:val="28"/>
          <w:szCs w:val="28"/>
          <w:lang w:val="uk-UA"/>
        </w:rPr>
        <w:t xml:space="preserve"> залежить від різних параметрів, наприклад; використання пропускної здатності каналу,</w:t>
      </w:r>
      <w:r>
        <w:rPr>
          <w:sz w:val="28"/>
          <w:szCs w:val="28"/>
          <w:lang w:val="uk-UA"/>
        </w:rPr>
        <w:t xml:space="preserve"> </w:t>
      </w:r>
      <w:r w:rsidR="00AA6B0A" w:rsidRPr="00AA6B0A">
        <w:rPr>
          <w:sz w:val="28"/>
          <w:szCs w:val="28"/>
          <w:lang w:val="uk-UA"/>
        </w:rPr>
        <w:t>фізичн</w:t>
      </w:r>
      <w:r>
        <w:rPr>
          <w:sz w:val="28"/>
          <w:szCs w:val="28"/>
          <w:lang w:val="uk-UA"/>
        </w:rPr>
        <w:t>ої</w:t>
      </w:r>
      <w:r w:rsidR="00AA6B0A" w:rsidRPr="00AA6B0A">
        <w:rPr>
          <w:sz w:val="28"/>
          <w:szCs w:val="28"/>
          <w:lang w:val="uk-UA"/>
        </w:rPr>
        <w:t xml:space="preserve"> відстан</w:t>
      </w:r>
      <w:r>
        <w:rPr>
          <w:sz w:val="28"/>
          <w:szCs w:val="28"/>
          <w:lang w:val="uk-UA"/>
        </w:rPr>
        <w:t>і</w:t>
      </w:r>
      <w:r w:rsidR="00AA6B0A" w:rsidRPr="00AA6B0A">
        <w:rPr>
          <w:sz w:val="28"/>
          <w:szCs w:val="28"/>
          <w:lang w:val="uk-UA"/>
        </w:rPr>
        <w:t xml:space="preserve"> і черги порт</w:t>
      </w:r>
      <w:r>
        <w:rPr>
          <w:sz w:val="28"/>
          <w:szCs w:val="28"/>
          <w:lang w:val="uk-UA"/>
        </w:rPr>
        <w:t>у;</w:t>
      </w:r>
    </w:p>
    <w:p w14:paraId="4914DEFA" w14:textId="77777777" w:rsidR="00AA6B0A" w:rsidRPr="00AA6B0A" w:rsidRDefault="00AE6FC7" w:rsidP="00AA6B0A">
      <w:pPr>
        <w:spacing w:line="360" w:lineRule="auto"/>
        <w:ind w:firstLine="708"/>
        <w:jc w:val="both"/>
        <w:rPr>
          <w:sz w:val="28"/>
          <w:szCs w:val="28"/>
          <w:lang w:val="uk-UA"/>
        </w:rPr>
      </w:pPr>
      <w:r>
        <w:rPr>
          <w:sz w:val="28"/>
          <w:szCs w:val="28"/>
          <w:lang w:val="uk-UA"/>
        </w:rPr>
        <w:t>- в</w:t>
      </w:r>
      <w:r w:rsidR="00AA6B0A" w:rsidRPr="00AA6B0A">
        <w:rPr>
          <w:sz w:val="28"/>
          <w:szCs w:val="28"/>
          <w:lang w:val="uk-UA"/>
        </w:rPr>
        <w:t>артість: може базуватися на будь-як</w:t>
      </w:r>
      <w:r>
        <w:rPr>
          <w:sz w:val="28"/>
          <w:szCs w:val="28"/>
          <w:lang w:val="uk-UA"/>
        </w:rPr>
        <w:t>ій</w:t>
      </w:r>
      <w:r w:rsidR="00AA6B0A" w:rsidRPr="00AA6B0A">
        <w:rPr>
          <w:sz w:val="28"/>
          <w:szCs w:val="28"/>
          <w:lang w:val="uk-UA"/>
        </w:rPr>
        <w:t xml:space="preserve"> окрем</w:t>
      </w:r>
      <w:r>
        <w:rPr>
          <w:sz w:val="28"/>
          <w:szCs w:val="28"/>
          <w:lang w:val="uk-UA"/>
        </w:rPr>
        <w:t xml:space="preserve">ій метриці </w:t>
      </w:r>
      <w:r w:rsidR="00AA6B0A" w:rsidRPr="00AA6B0A">
        <w:rPr>
          <w:sz w:val="28"/>
          <w:szCs w:val="28"/>
          <w:lang w:val="uk-UA"/>
        </w:rPr>
        <w:t xml:space="preserve">або комбінації </w:t>
      </w:r>
      <w:r>
        <w:rPr>
          <w:sz w:val="28"/>
          <w:szCs w:val="28"/>
          <w:lang w:val="uk-UA"/>
        </w:rPr>
        <w:t xml:space="preserve">метрик, яку </w:t>
      </w:r>
      <w:r w:rsidR="00AA6B0A" w:rsidRPr="00AA6B0A">
        <w:rPr>
          <w:sz w:val="28"/>
          <w:szCs w:val="28"/>
          <w:lang w:val="uk-UA"/>
        </w:rPr>
        <w:t xml:space="preserve">можна визначити за найкоротшою відстанню або маршрутом з найменшим трафіком. </w:t>
      </w:r>
      <w:r>
        <w:rPr>
          <w:sz w:val="28"/>
          <w:szCs w:val="28"/>
          <w:lang w:val="uk-UA"/>
        </w:rPr>
        <w:t>Вона</w:t>
      </w:r>
      <w:r w:rsidR="00AA6B0A" w:rsidRPr="00AA6B0A">
        <w:rPr>
          <w:sz w:val="28"/>
          <w:szCs w:val="28"/>
          <w:lang w:val="uk-UA"/>
        </w:rPr>
        <w:t xml:space="preserve"> нормально</w:t>
      </w:r>
      <w:r>
        <w:rPr>
          <w:sz w:val="28"/>
          <w:szCs w:val="28"/>
          <w:lang w:val="uk-UA"/>
        </w:rPr>
        <w:t xml:space="preserve"> </w:t>
      </w:r>
      <w:r w:rsidR="00AA6B0A" w:rsidRPr="00AA6B0A">
        <w:rPr>
          <w:sz w:val="28"/>
          <w:szCs w:val="28"/>
          <w:lang w:val="uk-UA"/>
        </w:rPr>
        <w:t>керується адміністраторами мережі</w:t>
      </w:r>
      <w:r>
        <w:rPr>
          <w:sz w:val="28"/>
          <w:szCs w:val="28"/>
          <w:lang w:val="uk-UA"/>
        </w:rPr>
        <w:t>;</w:t>
      </w:r>
    </w:p>
    <w:p w14:paraId="40BAEF51" w14:textId="77777777" w:rsidR="00AA6B0A" w:rsidRPr="00AA6B0A" w:rsidRDefault="00AE6FC7" w:rsidP="00AA6B0A">
      <w:pPr>
        <w:spacing w:line="360" w:lineRule="auto"/>
        <w:ind w:firstLine="708"/>
        <w:jc w:val="both"/>
        <w:rPr>
          <w:sz w:val="28"/>
          <w:szCs w:val="28"/>
          <w:lang w:val="uk-UA"/>
        </w:rPr>
      </w:pPr>
      <w:r>
        <w:rPr>
          <w:sz w:val="28"/>
          <w:szCs w:val="28"/>
          <w:lang w:val="uk-UA"/>
        </w:rPr>
        <w:t>- н</w:t>
      </w:r>
      <w:r w:rsidR="00AA6B0A" w:rsidRPr="00AA6B0A">
        <w:rPr>
          <w:sz w:val="28"/>
          <w:szCs w:val="28"/>
          <w:lang w:val="uk-UA"/>
        </w:rPr>
        <w:t xml:space="preserve">авантаження: обчислюється трафіком на конкретних вузлах. </w:t>
      </w:r>
      <w:r>
        <w:rPr>
          <w:sz w:val="28"/>
          <w:szCs w:val="28"/>
          <w:lang w:val="uk-UA"/>
        </w:rPr>
        <w:t>Протокол м</w:t>
      </w:r>
      <w:r w:rsidR="00AA6B0A" w:rsidRPr="00AA6B0A">
        <w:rPr>
          <w:sz w:val="28"/>
          <w:szCs w:val="28"/>
          <w:lang w:val="uk-UA"/>
        </w:rPr>
        <w:t>аршрутизаці</w:t>
      </w:r>
      <w:r>
        <w:rPr>
          <w:sz w:val="28"/>
          <w:szCs w:val="28"/>
          <w:lang w:val="uk-UA"/>
        </w:rPr>
        <w:t xml:space="preserve">ї </w:t>
      </w:r>
      <w:r w:rsidR="00AA6B0A" w:rsidRPr="00AA6B0A">
        <w:rPr>
          <w:sz w:val="28"/>
          <w:szCs w:val="28"/>
          <w:lang w:val="uk-UA"/>
        </w:rPr>
        <w:t xml:space="preserve"> зазвичай використовує </w:t>
      </w:r>
      <w:r>
        <w:rPr>
          <w:sz w:val="28"/>
          <w:szCs w:val="28"/>
          <w:lang w:val="uk-UA"/>
        </w:rPr>
        <w:t>навантаження</w:t>
      </w:r>
      <w:r w:rsidR="00AA6B0A" w:rsidRPr="00AA6B0A">
        <w:rPr>
          <w:sz w:val="28"/>
          <w:szCs w:val="28"/>
          <w:lang w:val="uk-UA"/>
        </w:rPr>
        <w:t xml:space="preserve"> для розрахунку найкращого маршруту</w:t>
      </w:r>
      <w:r>
        <w:rPr>
          <w:sz w:val="28"/>
          <w:szCs w:val="28"/>
          <w:lang w:val="uk-UA"/>
        </w:rPr>
        <w:t>;</w:t>
      </w:r>
    </w:p>
    <w:p w14:paraId="5E7BCFBD" w14:textId="77777777" w:rsidR="00AA6B0A" w:rsidRPr="00AA6B0A" w:rsidRDefault="005D35D5" w:rsidP="00AA6B0A">
      <w:pPr>
        <w:spacing w:line="360" w:lineRule="auto"/>
        <w:ind w:firstLine="708"/>
        <w:jc w:val="both"/>
        <w:rPr>
          <w:sz w:val="28"/>
          <w:szCs w:val="28"/>
          <w:lang w:val="uk-UA"/>
        </w:rPr>
      </w:pPr>
      <w:r>
        <w:rPr>
          <w:sz w:val="28"/>
          <w:szCs w:val="28"/>
          <w:lang w:val="uk-UA"/>
        </w:rPr>
        <w:t>-</w:t>
      </w:r>
      <w:r w:rsidR="00AA6B0A" w:rsidRPr="00AA6B0A">
        <w:rPr>
          <w:sz w:val="28"/>
          <w:szCs w:val="28"/>
          <w:lang w:val="uk-UA"/>
        </w:rPr>
        <w:t xml:space="preserve"> </w:t>
      </w:r>
      <w:r>
        <w:rPr>
          <w:sz w:val="28"/>
          <w:szCs w:val="28"/>
          <w:lang w:val="uk-UA"/>
        </w:rPr>
        <w:t>п</w:t>
      </w:r>
      <w:r w:rsidR="00AA6B0A" w:rsidRPr="00AA6B0A">
        <w:rPr>
          <w:sz w:val="28"/>
          <w:szCs w:val="28"/>
          <w:lang w:val="uk-UA"/>
        </w:rPr>
        <w:t xml:space="preserve">ідрахунок </w:t>
      </w:r>
      <w:r>
        <w:rPr>
          <w:sz w:val="28"/>
          <w:szCs w:val="28"/>
          <w:lang w:val="uk-UA"/>
        </w:rPr>
        <w:t>стрибків</w:t>
      </w:r>
      <w:r w:rsidR="00AA6B0A" w:rsidRPr="00AA6B0A">
        <w:rPr>
          <w:sz w:val="28"/>
          <w:szCs w:val="28"/>
          <w:lang w:val="uk-UA"/>
        </w:rPr>
        <w:t>: підраховує кількість маршрутизаторів, через які має пройти пакет</w:t>
      </w:r>
      <w:r>
        <w:rPr>
          <w:sz w:val="28"/>
          <w:szCs w:val="28"/>
          <w:lang w:val="uk-UA"/>
        </w:rPr>
        <w:t xml:space="preserve">, </w:t>
      </w:r>
      <w:r w:rsidR="00AA6B0A" w:rsidRPr="00AA6B0A">
        <w:rPr>
          <w:sz w:val="28"/>
          <w:szCs w:val="28"/>
          <w:lang w:val="uk-UA"/>
        </w:rPr>
        <w:t>щоб досягти місця призначення</w:t>
      </w:r>
      <w:r>
        <w:rPr>
          <w:sz w:val="28"/>
          <w:szCs w:val="28"/>
          <w:lang w:val="uk-UA"/>
        </w:rPr>
        <w:t>;</w:t>
      </w:r>
    </w:p>
    <w:p w14:paraId="4EDD7348" w14:textId="77777777" w:rsidR="00AA6B0A" w:rsidRPr="00AA6B0A" w:rsidRDefault="005D35D5" w:rsidP="00AA6B0A">
      <w:pPr>
        <w:spacing w:line="360" w:lineRule="auto"/>
        <w:ind w:firstLine="708"/>
        <w:jc w:val="both"/>
        <w:rPr>
          <w:sz w:val="28"/>
          <w:szCs w:val="28"/>
          <w:lang w:val="uk-UA"/>
        </w:rPr>
      </w:pPr>
      <w:r>
        <w:rPr>
          <w:sz w:val="28"/>
          <w:szCs w:val="28"/>
          <w:lang w:val="uk-UA"/>
        </w:rPr>
        <w:t>-</w:t>
      </w:r>
      <w:r w:rsidR="00AA6B0A" w:rsidRPr="00AA6B0A">
        <w:rPr>
          <w:sz w:val="28"/>
          <w:szCs w:val="28"/>
          <w:lang w:val="uk-UA"/>
        </w:rPr>
        <w:t xml:space="preserve"> </w:t>
      </w:r>
      <w:r>
        <w:rPr>
          <w:sz w:val="28"/>
          <w:szCs w:val="28"/>
          <w:lang w:val="uk-UA"/>
        </w:rPr>
        <w:t>п</w:t>
      </w:r>
      <w:r w:rsidR="00AA6B0A" w:rsidRPr="00AA6B0A">
        <w:rPr>
          <w:sz w:val="28"/>
          <w:szCs w:val="28"/>
          <w:lang w:val="uk-UA"/>
        </w:rPr>
        <w:t>ропускна здатність: також відіграє важливу роль в ідентифікації шляху, як</w:t>
      </w:r>
      <w:r>
        <w:rPr>
          <w:sz w:val="28"/>
          <w:szCs w:val="28"/>
          <w:lang w:val="uk-UA"/>
        </w:rPr>
        <w:t xml:space="preserve">а </w:t>
      </w:r>
      <w:r w:rsidR="00AA6B0A" w:rsidRPr="00AA6B0A">
        <w:rPr>
          <w:sz w:val="28"/>
          <w:szCs w:val="28"/>
          <w:lang w:val="uk-UA"/>
        </w:rPr>
        <w:t xml:space="preserve">зазвичай </w:t>
      </w:r>
      <w:r>
        <w:rPr>
          <w:sz w:val="28"/>
          <w:szCs w:val="28"/>
          <w:lang w:val="uk-UA"/>
        </w:rPr>
        <w:t>спонукає</w:t>
      </w:r>
      <w:r w:rsidR="00AA6B0A" w:rsidRPr="00AA6B0A">
        <w:rPr>
          <w:sz w:val="28"/>
          <w:szCs w:val="28"/>
          <w:lang w:val="uk-UA"/>
        </w:rPr>
        <w:t xml:space="preserve"> до вибору каналу з високою пропускною здатністю замість низької</w:t>
      </w:r>
      <w:r>
        <w:rPr>
          <w:sz w:val="28"/>
          <w:szCs w:val="28"/>
          <w:lang w:val="uk-UA"/>
        </w:rPr>
        <w:t xml:space="preserve"> продуктивності;</w:t>
      </w:r>
    </w:p>
    <w:p w14:paraId="209C6108" w14:textId="77777777" w:rsidR="005D35D5" w:rsidRDefault="005D35D5" w:rsidP="005478DF">
      <w:pPr>
        <w:spacing w:line="360" w:lineRule="auto"/>
        <w:ind w:firstLine="708"/>
        <w:jc w:val="both"/>
        <w:rPr>
          <w:sz w:val="28"/>
          <w:szCs w:val="28"/>
          <w:lang w:val="uk-UA"/>
        </w:rPr>
      </w:pPr>
      <w:r>
        <w:rPr>
          <w:sz w:val="28"/>
          <w:szCs w:val="28"/>
          <w:lang w:val="uk-UA"/>
        </w:rPr>
        <w:t>- н</w:t>
      </w:r>
      <w:r w:rsidR="00AA6B0A" w:rsidRPr="00AA6B0A">
        <w:rPr>
          <w:sz w:val="28"/>
          <w:szCs w:val="28"/>
          <w:lang w:val="uk-UA"/>
        </w:rPr>
        <w:t>адійність: можна розрахувати, посилаючись на попередні несправності</w:t>
      </w:r>
      <w:r w:rsidR="005478DF">
        <w:rPr>
          <w:sz w:val="28"/>
          <w:szCs w:val="28"/>
          <w:lang w:val="uk-UA"/>
        </w:rPr>
        <w:t xml:space="preserve"> </w:t>
      </w:r>
      <w:r w:rsidR="00AA6B0A" w:rsidRPr="00AA6B0A">
        <w:rPr>
          <w:sz w:val="28"/>
          <w:szCs w:val="28"/>
          <w:lang w:val="uk-UA"/>
        </w:rPr>
        <w:t>або кількість попередніх помилок</w:t>
      </w:r>
      <w:r>
        <w:rPr>
          <w:sz w:val="28"/>
          <w:szCs w:val="28"/>
          <w:lang w:val="uk-UA"/>
        </w:rPr>
        <w:t>.</w:t>
      </w:r>
    </w:p>
    <w:p w14:paraId="2A433B83" w14:textId="77777777" w:rsidR="005D35D5" w:rsidRDefault="00AA6B0A" w:rsidP="005D35D5">
      <w:pPr>
        <w:spacing w:line="360" w:lineRule="auto"/>
        <w:jc w:val="both"/>
      </w:pPr>
      <w:r w:rsidRPr="00AA6B0A">
        <w:t xml:space="preserve"> </w:t>
      </w:r>
    </w:p>
    <w:p w14:paraId="704ECEA1" w14:textId="77777777" w:rsidR="005D35D5" w:rsidRPr="005D35D5" w:rsidRDefault="005D35D5" w:rsidP="005D35D5">
      <w:pPr>
        <w:spacing w:line="360" w:lineRule="auto"/>
        <w:jc w:val="both"/>
        <w:rPr>
          <w:b/>
          <w:bCs/>
          <w:sz w:val="28"/>
          <w:szCs w:val="28"/>
          <w:lang w:val="uk-UA"/>
        </w:rPr>
      </w:pPr>
      <w:r>
        <w:tab/>
      </w:r>
      <w:r w:rsidRPr="005D35D5">
        <w:rPr>
          <w:b/>
          <w:bCs/>
          <w:sz w:val="28"/>
          <w:szCs w:val="28"/>
          <w:lang w:val="uk-UA"/>
        </w:rPr>
        <w:t>1.2 Класифікація протоколів маршрутизації</w:t>
      </w:r>
    </w:p>
    <w:p w14:paraId="1A59DF9E" w14:textId="77777777" w:rsidR="005D35D5" w:rsidRDefault="005D35D5" w:rsidP="005D35D5">
      <w:pPr>
        <w:spacing w:line="360" w:lineRule="auto"/>
        <w:jc w:val="both"/>
        <w:rPr>
          <w:sz w:val="28"/>
          <w:szCs w:val="28"/>
          <w:lang w:val="uk-UA"/>
        </w:rPr>
      </w:pPr>
    </w:p>
    <w:p w14:paraId="04E45DE2" w14:textId="77777777" w:rsidR="00AA6B0A" w:rsidRDefault="00AA6B0A" w:rsidP="00516D66">
      <w:pPr>
        <w:spacing w:line="360" w:lineRule="auto"/>
        <w:ind w:firstLine="709"/>
        <w:jc w:val="both"/>
        <w:rPr>
          <w:sz w:val="28"/>
          <w:szCs w:val="28"/>
          <w:lang w:val="uk-UA"/>
        </w:rPr>
      </w:pPr>
      <w:bookmarkStart w:id="4" w:name="_Hlk134292573"/>
      <w:r w:rsidRPr="00AA6B0A">
        <w:rPr>
          <w:sz w:val="28"/>
          <w:szCs w:val="28"/>
          <w:lang w:val="uk-UA"/>
        </w:rPr>
        <w:t>Протоколи маршрутизації можна класифікувати на</w:t>
      </w:r>
      <w:r w:rsidR="005D35D5">
        <w:rPr>
          <w:sz w:val="28"/>
          <w:szCs w:val="28"/>
          <w:lang w:val="uk-UA"/>
        </w:rPr>
        <w:t xml:space="preserve"> </w:t>
      </w:r>
      <w:r w:rsidRPr="00AA6B0A">
        <w:rPr>
          <w:sz w:val="28"/>
          <w:szCs w:val="28"/>
          <w:lang w:val="uk-UA"/>
        </w:rPr>
        <w:t xml:space="preserve">дві основні категорії: </w:t>
      </w:r>
      <w:r w:rsidR="005D35D5">
        <w:rPr>
          <w:sz w:val="28"/>
          <w:szCs w:val="28"/>
          <w:lang w:val="uk-UA"/>
        </w:rPr>
        <w:t>статичний</w:t>
      </w:r>
      <w:r w:rsidRPr="00AA6B0A">
        <w:rPr>
          <w:sz w:val="28"/>
          <w:szCs w:val="28"/>
          <w:lang w:val="uk-UA"/>
        </w:rPr>
        <w:t xml:space="preserve"> маршрут і динамічний маршрут. </w:t>
      </w:r>
      <w:r w:rsidR="00F05B45">
        <w:rPr>
          <w:sz w:val="28"/>
          <w:szCs w:val="28"/>
          <w:lang w:val="uk-UA"/>
        </w:rPr>
        <w:t xml:space="preserve">Статичні </w:t>
      </w:r>
      <w:r w:rsidRPr="00AA6B0A">
        <w:rPr>
          <w:sz w:val="28"/>
          <w:szCs w:val="28"/>
          <w:lang w:val="uk-UA"/>
        </w:rPr>
        <w:t>маршрути налаштов</w:t>
      </w:r>
      <w:r w:rsidR="00F05B45">
        <w:rPr>
          <w:sz w:val="28"/>
          <w:szCs w:val="28"/>
          <w:lang w:val="uk-UA"/>
        </w:rPr>
        <w:t>уються</w:t>
      </w:r>
      <w:r w:rsidRPr="00AA6B0A">
        <w:rPr>
          <w:sz w:val="28"/>
          <w:szCs w:val="28"/>
          <w:lang w:val="uk-UA"/>
        </w:rPr>
        <w:t xml:space="preserve"> адміністратором мережі. </w:t>
      </w:r>
      <w:bookmarkEnd w:id="4"/>
      <w:r w:rsidR="00F05B45">
        <w:rPr>
          <w:sz w:val="28"/>
          <w:szCs w:val="28"/>
          <w:lang w:val="uk-UA"/>
        </w:rPr>
        <w:t>А</w:t>
      </w:r>
      <w:r w:rsidR="00F05B45" w:rsidRPr="00AA6B0A">
        <w:rPr>
          <w:sz w:val="28"/>
          <w:szCs w:val="28"/>
          <w:lang w:val="uk-UA"/>
        </w:rPr>
        <w:t>дміністративн</w:t>
      </w:r>
      <w:r w:rsidR="00F05B45">
        <w:rPr>
          <w:sz w:val="28"/>
          <w:szCs w:val="28"/>
          <w:lang w:val="uk-UA"/>
        </w:rPr>
        <w:t xml:space="preserve">і </w:t>
      </w:r>
      <w:r w:rsidR="00F05B45" w:rsidRPr="00AA6B0A">
        <w:rPr>
          <w:sz w:val="28"/>
          <w:szCs w:val="28"/>
          <w:lang w:val="uk-UA"/>
        </w:rPr>
        <w:t xml:space="preserve">дистанції </w:t>
      </w:r>
      <w:r w:rsidR="00F05B45">
        <w:rPr>
          <w:sz w:val="28"/>
          <w:szCs w:val="28"/>
          <w:lang w:val="uk-UA"/>
        </w:rPr>
        <w:t>с</w:t>
      </w:r>
      <w:r w:rsidRPr="00AA6B0A">
        <w:rPr>
          <w:sz w:val="28"/>
          <w:szCs w:val="28"/>
          <w:lang w:val="uk-UA"/>
        </w:rPr>
        <w:t>татичн</w:t>
      </w:r>
      <w:r w:rsidR="00F05B45">
        <w:rPr>
          <w:sz w:val="28"/>
          <w:szCs w:val="28"/>
          <w:lang w:val="uk-UA"/>
        </w:rPr>
        <w:t xml:space="preserve">их </w:t>
      </w:r>
      <w:r w:rsidRPr="00AA6B0A">
        <w:rPr>
          <w:sz w:val="28"/>
          <w:szCs w:val="28"/>
          <w:lang w:val="uk-UA"/>
        </w:rPr>
        <w:t>маршрут</w:t>
      </w:r>
      <w:r w:rsidR="00F05B45">
        <w:rPr>
          <w:sz w:val="28"/>
          <w:szCs w:val="28"/>
          <w:lang w:val="uk-UA"/>
        </w:rPr>
        <w:t xml:space="preserve">ів  </w:t>
      </w:r>
      <w:r w:rsidRPr="00AA6B0A">
        <w:rPr>
          <w:sz w:val="28"/>
          <w:szCs w:val="28"/>
          <w:lang w:val="uk-UA"/>
        </w:rPr>
        <w:t>завжди дорівню</w:t>
      </w:r>
      <w:r w:rsidR="00F05B45">
        <w:rPr>
          <w:sz w:val="28"/>
          <w:szCs w:val="28"/>
          <w:lang w:val="uk-UA"/>
        </w:rPr>
        <w:t>ють</w:t>
      </w:r>
      <w:r w:rsidRPr="00AA6B0A">
        <w:rPr>
          <w:sz w:val="28"/>
          <w:szCs w:val="28"/>
          <w:lang w:val="uk-UA"/>
        </w:rPr>
        <w:t xml:space="preserve"> 1,</w:t>
      </w:r>
      <w:r w:rsidR="00F05B45">
        <w:rPr>
          <w:sz w:val="28"/>
          <w:szCs w:val="28"/>
          <w:lang w:val="uk-UA"/>
        </w:rPr>
        <w:t xml:space="preserve"> що</w:t>
      </w:r>
      <w:r w:rsidRPr="00AA6B0A">
        <w:rPr>
          <w:sz w:val="28"/>
          <w:szCs w:val="28"/>
          <w:lang w:val="uk-UA"/>
        </w:rPr>
        <w:t xml:space="preserve"> означає, що в мережі є статичний маршрут і</w:t>
      </w:r>
      <w:r w:rsidR="00F05B45">
        <w:rPr>
          <w:sz w:val="28"/>
          <w:szCs w:val="28"/>
          <w:lang w:val="uk-UA"/>
        </w:rPr>
        <w:t>,</w:t>
      </w:r>
      <w:r w:rsidRPr="00AA6B0A">
        <w:rPr>
          <w:sz w:val="28"/>
          <w:szCs w:val="28"/>
          <w:lang w:val="uk-UA"/>
        </w:rPr>
        <w:t xml:space="preserve"> </w:t>
      </w:r>
      <w:r w:rsidR="00F05B45">
        <w:rPr>
          <w:sz w:val="28"/>
          <w:szCs w:val="28"/>
          <w:lang w:val="uk-UA"/>
        </w:rPr>
        <w:t xml:space="preserve">крім того, </w:t>
      </w:r>
      <w:r w:rsidRPr="00AA6B0A">
        <w:rPr>
          <w:sz w:val="28"/>
          <w:szCs w:val="28"/>
          <w:lang w:val="uk-UA"/>
        </w:rPr>
        <w:t>інш</w:t>
      </w:r>
      <w:r w:rsidR="00F05B45">
        <w:rPr>
          <w:sz w:val="28"/>
          <w:szCs w:val="28"/>
          <w:lang w:val="uk-UA"/>
        </w:rPr>
        <w:t xml:space="preserve">і </w:t>
      </w:r>
      <w:r w:rsidR="00516D66">
        <w:rPr>
          <w:sz w:val="28"/>
          <w:szCs w:val="28"/>
          <w:lang w:val="uk-UA"/>
        </w:rPr>
        <w:t>п</w:t>
      </w:r>
      <w:r w:rsidR="00F05B45" w:rsidRPr="00AA6B0A">
        <w:rPr>
          <w:sz w:val="28"/>
          <w:szCs w:val="28"/>
          <w:lang w:val="uk-UA"/>
        </w:rPr>
        <w:t xml:space="preserve">ротоколи </w:t>
      </w:r>
      <w:r w:rsidRPr="00AA6B0A">
        <w:rPr>
          <w:sz w:val="28"/>
          <w:szCs w:val="28"/>
          <w:lang w:val="uk-UA"/>
        </w:rPr>
        <w:t>динамічн</w:t>
      </w:r>
      <w:r w:rsidR="00F05B45">
        <w:rPr>
          <w:sz w:val="28"/>
          <w:szCs w:val="28"/>
          <w:lang w:val="uk-UA"/>
        </w:rPr>
        <w:t xml:space="preserve">ої </w:t>
      </w:r>
      <w:r w:rsidRPr="00AA6B0A">
        <w:rPr>
          <w:sz w:val="28"/>
          <w:szCs w:val="28"/>
          <w:lang w:val="uk-UA"/>
        </w:rPr>
        <w:t xml:space="preserve">маршрутизації також використовуються для вибору шляху, </w:t>
      </w:r>
      <w:r w:rsidR="00516D66">
        <w:rPr>
          <w:sz w:val="28"/>
          <w:szCs w:val="28"/>
          <w:lang w:val="uk-UA"/>
        </w:rPr>
        <w:t xml:space="preserve">при </w:t>
      </w:r>
      <w:r w:rsidRPr="00AA6B0A">
        <w:rPr>
          <w:sz w:val="28"/>
          <w:szCs w:val="28"/>
          <w:lang w:val="uk-UA"/>
        </w:rPr>
        <w:t>як</w:t>
      </w:r>
      <w:r w:rsidR="00516D66">
        <w:rPr>
          <w:sz w:val="28"/>
          <w:szCs w:val="28"/>
          <w:lang w:val="uk-UA"/>
        </w:rPr>
        <w:t xml:space="preserve">ому </w:t>
      </w:r>
      <w:r w:rsidR="00516D66" w:rsidRPr="00AA6B0A">
        <w:rPr>
          <w:sz w:val="28"/>
          <w:szCs w:val="28"/>
          <w:lang w:val="uk-UA"/>
        </w:rPr>
        <w:t>статичний маршрут</w:t>
      </w:r>
      <w:r w:rsidR="00516D66">
        <w:rPr>
          <w:sz w:val="28"/>
          <w:szCs w:val="28"/>
          <w:lang w:val="uk-UA"/>
        </w:rPr>
        <w:t xml:space="preserve"> </w:t>
      </w:r>
      <w:r w:rsidRPr="00AA6B0A">
        <w:rPr>
          <w:sz w:val="28"/>
          <w:szCs w:val="28"/>
          <w:lang w:val="uk-UA"/>
        </w:rPr>
        <w:t xml:space="preserve"> завжди вважа</w:t>
      </w:r>
      <w:r w:rsidR="00516D66">
        <w:rPr>
          <w:sz w:val="28"/>
          <w:szCs w:val="28"/>
          <w:lang w:val="uk-UA"/>
        </w:rPr>
        <w:t>тись</w:t>
      </w:r>
      <w:r w:rsidRPr="00AA6B0A">
        <w:rPr>
          <w:sz w:val="28"/>
          <w:szCs w:val="28"/>
          <w:lang w:val="uk-UA"/>
        </w:rPr>
        <w:t xml:space="preserve"> найкращим маршрутом, оскільки він має меншу адміністративну відстань порівняно з будь-яким протоколом маршрутизації. </w:t>
      </w:r>
      <w:bookmarkStart w:id="5" w:name="_Hlk134292673"/>
      <w:r w:rsidRPr="00AA6B0A">
        <w:rPr>
          <w:sz w:val="28"/>
          <w:szCs w:val="28"/>
          <w:lang w:val="uk-UA"/>
        </w:rPr>
        <w:t>Динамічні маршрути – це маршрути, вибрані за допомогою</w:t>
      </w:r>
      <w:r w:rsidR="00516D66">
        <w:rPr>
          <w:sz w:val="28"/>
          <w:szCs w:val="28"/>
          <w:lang w:val="uk-UA"/>
        </w:rPr>
        <w:t xml:space="preserve"> </w:t>
      </w:r>
      <w:r w:rsidRPr="00AA6B0A">
        <w:rPr>
          <w:sz w:val="28"/>
          <w:szCs w:val="28"/>
          <w:lang w:val="uk-UA"/>
        </w:rPr>
        <w:t>протокол</w:t>
      </w:r>
      <w:r w:rsidR="00516D66">
        <w:rPr>
          <w:sz w:val="28"/>
          <w:szCs w:val="28"/>
          <w:lang w:val="uk-UA"/>
        </w:rPr>
        <w:t>у</w:t>
      </w:r>
      <w:r w:rsidRPr="00AA6B0A">
        <w:rPr>
          <w:sz w:val="28"/>
          <w:szCs w:val="28"/>
          <w:lang w:val="uk-UA"/>
        </w:rPr>
        <w:t xml:space="preserve"> маршрутизації.</w:t>
      </w:r>
      <w:bookmarkEnd w:id="5"/>
      <w:r w:rsidRPr="00AA6B0A">
        <w:rPr>
          <w:sz w:val="28"/>
          <w:szCs w:val="28"/>
          <w:lang w:val="uk-UA"/>
        </w:rPr>
        <w:t xml:space="preserve"> Динамічні маршрути можна розділити на дві основні категорії</w:t>
      </w:r>
      <w:r w:rsidR="00516D66">
        <w:rPr>
          <w:sz w:val="28"/>
          <w:szCs w:val="28"/>
          <w:lang w:val="uk-UA"/>
        </w:rPr>
        <w:t>:</w:t>
      </w:r>
    </w:p>
    <w:p w14:paraId="47F26465" w14:textId="77777777" w:rsidR="00516D66" w:rsidRPr="00AA6B0A" w:rsidRDefault="00516D66" w:rsidP="00516D66">
      <w:pPr>
        <w:spacing w:line="360" w:lineRule="auto"/>
        <w:ind w:firstLine="709"/>
        <w:jc w:val="both"/>
        <w:rPr>
          <w:sz w:val="28"/>
          <w:szCs w:val="28"/>
          <w:lang w:val="uk-UA"/>
        </w:rPr>
      </w:pPr>
    </w:p>
    <w:p w14:paraId="3902407F" w14:textId="77777777" w:rsidR="00516D66" w:rsidRDefault="00516D66" w:rsidP="00516D66">
      <w:pPr>
        <w:spacing w:line="360" w:lineRule="auto"/>
        <w:ind w:firstLine="708"/>
        <w:jc w:val="both"/>
        <w:rPr>
          <w:sz w:val="28"/>
          <w:szCs w:val="28"/>
          <w:lang w:val="uk-UA"/>
        </w:rPr>
      </w:pPr>
      <w:r>
        <w:rPr>
          <w:sz w:val="28"/>
          <w:szCs w:val="28"/>
          <w:lang w:val="uk-UA"/>
        </w:rPr>
        <w:lastRenderedPageBreak/>
        <w:t>-</w:t>
      </w:r>
      <w:r w:rsidR="00AA6B0A" w:rsidRPr="00AA6B0A">
        <w:rPr>
          <w:sz w:val="28"/>
          <w:szCs w:val="28"/>
          <w:lang w:val="uk-UA"/>
        </w:rPr>
        <w:t xml:space="preserve"> протоколи</w:t>
      </w:r>
      <w:r>
        <w:rPr>
          <w:sz w:val="28"/>
          <w:szCs w:val="28"/>
          <w:lang w:val="uk-UA"/>
        </w:rPr>
        <w:t xml:space="preserve"> </w:t>
      </w:r>
      <w:r w:rsidRPr="00AA6B0A">
        <w:rPr>
          <w:sz w:val="28"/>
          <w:szCs w:val="28"/>
          <w:lang w:val="uk-UA"/>
        </w:rPr>
        <w:t>внутрішн</w:t>
      </w:r>
      <w:r>
        <w:rPr>
          <w:sz w:val="28"/>
          <w:szCs w:val="28"/>
          <w:lang w:val="uk-UA"/>
        </w:rPr>
        <w:t>ьої</w:t>
      </w:r>
      <w:r w:rsidR="00AA6B0A" w:rsidRPr="00AA6B0A">
        <w:rPr>
          <w:sz w:val="28"/>
          <w:szCs w:val="28"/>
          <w:lang w:val="uk-UA"/>
        </w:rPr>
        <w:t xml:space="preserve"> маршрутизації</w:t>
      </w:r>
      <w:r>
        <w:rPr>
          <w:sz w:val="28"/>
          <w:szCs w:val="28"/>
          <w:lang w:val="uk-UA"/>
        </w:rPr>
        <w:t xml:space="preserve"> між</w:t>
      </w:r>
      <w:r w:rsidR="00AA6B0A" w:rsidRPr="00AA6B0A">
        <w:rPr>
          <w:sz w:val="28"/>
          <w:szCs w:val="28"/>
          <w:lang w:val="uk-UA"/>
        </w:rPr>
        <w:t xml:space="preserve"> шлюз</w:t>
      </w:r>
      <w:r>
        <w:rPr>
          <w:sz w:val="28"/>
          <w:szCs w:val="28"/>
          <w:lang w:val="uk-UA"/>
        </w:rPr>
        <w:t>ами;</w:t>
      </w:r>
    </w:p>
    <w:p w14:paraId="26711EC1" w14:textId="77777777" w:rsidR="00516D66" w:rsidRDefault="00516D66" w:rsidP="00516D66">
      <w:pPr>
        <w:spacing w:line="360" w:lineRule="auto"/>
        <w:ind w:firstLine="708"/>
        <w:jc w:val="both"/>
        <w:rPr>
          <w:sz w:val="28"/>
          <w:szCs w:val="28"/>
          <w:lang w:val="uk-UA"/>
        </w:rPr>
      </w:pPr>
      <w:r>
        <w:rPr>
          <w:sz w:val="28"/>
          <w:szCs w:val="28"/>
          <w:lang w:val="uk-UA"/>
        </w:rPr>
        <w:t>-</w:t>
      </w:r>
      <w:r w:rsidR="00FF71E7">
        <w:rPr>
          <w:sz w:val="28"/>
          <w:szCs w:val="28"/>
          <w:lang w:val="uk-UA"/>
        </w:rPr>
        <w:t xml:space="preserve"> </w:t>
      </w:r>
      <w:r w:rsidR="00AA6B0A" w:rsidRPr="00AA6B0A">
        <w:rPr>
          <w:sz w:val="28"/>
          <w:szCs w:val="28"/>
          <w:lang w:val="uk-UA"/>
        </w:rPr>
        <w:t xml:space="preserve">протоколи </w:t>
      </w:r>
      <w:r w:rsidRPr="00AA6B0A">
        <w:rPr>
          <w:sz w:val="28"/>
          <w:szCs w:val="28"/>
          <w:lang w:val="uk-UA"/>
        </w:rPr>
        <w:t>зовнішньо</w:t>
      </w:r>
      <w:r>
        <w:rPr>
          <w:sz w:val="28"/>
          <w:szCs w:val="28"/>
          <w:lang w:val="uk-UA"/>
        </w:rPr>
        <w:t xml:space="preserve">ї </w:t>
      </w:r>
      <w:r w:rsidR="00AA6B0A" w:rsidRPr="00AA6B0A">
        <w:rPr>
          <w:sz w:val="28"/>
          <w:szCs w:val="28"/>
          <w:lang w:val="uk-UA"/>
        </w:rPr>
        <w:t>маршрутизації</w:t>
      </w:r>
      <w:r>
        <w:rPr>
          <w:sz w:val="28"/>
          <w:szCs w:val="28"/>
          <w:lang w:val="uk-UA"/>
        </w:rPr>
        <w:t xml:space="preserve"> між</w:t>
      </w:r>
      <w:r w:rsidR="00AA6B0A" w:rsidRPr="00AA6B0A">
        <w:rPr>
          <w:sz w:val="28"/>
          <w:szCs w:val="28"/>
          <w:lang w:val="uk-UA"/>
        </w:rPr>
        <w:t xml:space="preserve"> шлюз</w:t>
      </w:r>
      <w:r>
        <w:rPr>
          <w:sz w:val="28"/>
          <w:szCs w:val="28"/>
          <w:lang w:val="uk-UA"/>
        </w:rPr>
        <w:t>ами</w:t>
      </w:r>
      <w:r w:rsidR="00AA6B0A" w:rsidRPr="00AA6B0A">
        <w:rPr>
          <w:sz w:val="28"/>
          <w:szCs w:val="28"/>
          <w:lang w:val="uk-UA"/>
        </w:rPr>
        <w:t xml:space="preserve">. </w:t>
      </w:r>
    </w:p>
    <w:p w14:paraId="5CB5AB0D" w14:textId="77777777" w:rsidR="00AA6B0A" w:rsidRDefault="00516D66" w:rsidP="00AA6B0A">
      <w:pPr>
        <w:spacing w:line="360" w:lineRule="auto"/>
        <w:ind w:firstLine="708"/>
        <w:jc w:val="both"/>
        <w:rPr>
          <w:sz w:val="28"/>
          <w:szCs w:val="28"/>
          <w:lang w:val="uk-UA"/>
        </w:rPr>
      </w:pPr>
      <w:r>
        <w:rPr>
          <w:sz w:val="28"/>
          <w:szCs w:val="28"/>
          <w:lang w:val="uk-UA"/>
        </w:rPr>
        <w:t>П</w:t>
      </w:r>
      <w:r w:rsidR="00AA6B0A" w:rsidRPr="00AA6B0A">
        <w:rPr>
          <w:sz w:val="28"/>
          <w:szCs w:val="28"/>
          <w:lang w:val="uk-UA"/>
        </w:rPr>
        <w:t xml:space="preserve">ротоколи </w:t>
      </w:r>
      <w:r w:rsidRPr="00AA6B0A">
        <w:rPr>
          <w:sz w:val="28"/>
          <w:szCs w:val="28"/>
          <w:lang w:val="uk-UA"/>
        </w:rPr>
        <w:t>внутрішн</w:t>
      </w:r>
      <w:r>
        <w:rPr>
          <w:sz w:val="28"/>
          <w:szCs w:val="28"/>
          <w:lang w:val="uk-UA"/>
        </w:rPr>
        <w:t>ьої</w:t>
      </w:r>
      <w:r w:rsidRPr="00AA6B0A">
        <w:rPr>
          <w:sz w:val="28"/>
          <w:szCs w:val="28"/>
          <w:lang w:val="uk-UA"/>
        </w:rPr>
        <w:t xml:space="preserve"> маршрутизації</w:t>
      </w:r>
      <w:r>
        <w:rPr>
          <w:sz w:val="28"/>
          <w:szCs w:val="28"/>
          <w:lang w:val="uk-UA"/>
        </w:rPr>
        <w:t xml:space="preserve"> між</w:t>
      </w:r>
      <w:r w:rsidRPr="00AA6B0A">
        <w:rPr>
          <w:sz w:val="28"/>
          <w:szCs w:val="28"/>
          <w:lang w:val="uk-UA"/>
        </w:rPr>
        <w:t xml:space="preserve"> шлюз</w:t>
      </w:r>
      <w:r>
        <w:rPr>
          <w:sz w:val="28"/>
          <w:szCs w:val="28"/>
          <w:lang w:val="uk-UA"/>
        </w:rPr>
        <w:t>ами</w:t>
      </w:r>
      <w:r w:rsidR="00AA6B0A" w:rsidRPr="00AA6B0A">
        <w:rPr>
          <w:sz w:val="28"/>
          <w:szCs w:val="28"/>
          <w:lang w:val="uk-UA"/>
        </w:rPr>
        <w:t xml:space="preserve"> використовуються для вибору маршруту в </w:t>
      </w:r>
      <w:r>
        <w:rPr>
          <w:sz w:val="28"/>
          <w:szCs w:val="28"/>
          <w:lang w:val="uk-UA"/>
        </w:rPr>
        <w:t xml:space="preserve"> межах </w:t>
      </w:r>
      <w:r w:rsidR="00AA6B0A" w:rsidRPr="00AA6B0A">
        <w:rPr>
          <w:sz w:val="28"/>
          <w:szCs w:val="28"/>
          <w:lang w:val="uk-UA"/>
        </w:rPr>
        <w:t>автономно</w:t>
      </w:r>
      <w:r>
        <w:rPr>
          <w:sz w:val="28"/>
          <w:szCs w:val="28"/>
          <w:lang w:val="uk-UA"/>
        </w:rPr>
        <w:t xml:space="preserve">ї системи, серед яких </w:t>
      </w:r>
      <w:r w:rsidR="00AA6B0A" w:rsidRPr="00AA6B0A">
        <w:rPr>
          <w:sz w:val="28"/>
          <w:szCs w:val="28"/>
          <w:lang w:val="uk-UA"/>
        </w:rPr>
        <w:t>найпопулярнішими протоколами IGP є RIP, OSPF, IS-IS і EIGRP. Кожен з</w:t>
      </w:r>
      <w:r>
        <w:rPr>
          <w:sz w:val="28"/>
          <w:szCs w:val="28"/>
          <w:lang w:val="uk-UA"/>
        </w:rPr>
        <w:t xml:space="preserve"> </w:t>
      </w:r>
      <w:r w:rsidR="00AA6B0A" w:rsidRPr="00AA6B0A">
        <w:rPr>
          <w:sz w:val="28"/>
          <w:szCs w:val="28"/>
          <w:lang w:val="uk-UA"/>
        </w:rPr>
        <w:t>протокол</w:t>
      </w:r>
      <w:r>
        <w:rPr>
          <w:sz w:val="28"/>
          <w:szCs w:val="28"/>
          <w:lang w:val="uk-UA"/>
        </w:rPr>
        <w:t>ів</w:t>
      </w:r>
      <w:r w:rsidR="00AA6B0A" w:rsidRPr="00AA6B0A">
        <w:rPr>
          <w:sz w:val="28"/>
          <w:szCs w:val="28"/>
          <w:lang w:val="uk-UA"/>
        </w:rPr>
        <w:t xml:space="preserve"> маршрутизації має власні метричні та адміністративні відстані. </w:t>
      </w:r>
      <w:r w:rsidR="00650500">
        <w:rPr>
          <w:sz w:val="28"/>
          <w:szCs w:val="28"/>
          <w:lang w:val="uk-UA"/>
        </w:rPr>
        <w:t>П</w:t>
      </w:r>
      <w:r w:rsidRPr="00AA6B0A">
        <w:rPr>
          <w:sz w:val="28"/>
          <w:szCs w:val="28"/>
          <w:lang w:val="uk-UA"/>
        </w:rPr>
        <w:t>ротоколи зовнішньо</w:t>
      </w:r>
      <w:r>
        <w:rPr>
          <w:sz w:val="28"/>
          <w:szCs w:val="28"/>
          <w:lang w:val="uk-UA"/>
        </w:rPr>
        <w:t xml:space="preserve">ї </w:t>
      </w:r>
      <w:r w:rsidRPr="00AA6B0A">
        <w:rPr>
          <w:sz w:val="28"/>
          <w:szCs w:val="28"/>
          <w:lang w:val="uk-UA"/>
        </w:rPr>
        <w:t>маршрутизації</w:t>
      </w:r>
      <w:r>
        <w:rPr>
          <w:sz w:val="28"/>
          <w:szCs w:val="28"/>
          <w:lang w:val="uk-UA"/>
        </w:rPr>
        <w:t xml:space="preserve"> між</w:t>
      </w:r>
      <w:r w:rsidRPr="00AA6B0A">
        <w:rPr>
          <w:sz w:val="28"/>
          <w:szCs w:val="28"/>
          <w:lang w:val="uk-UA"/>
        </w:rPr>
        <w:t xml:space="preserve"> шлюз</w:t>
      </w:r>
      <w:r>
        <w:rPr>
          <w:sz w:val="28"/>
          <w:szCs w:val="28"/>
          <w:lang w:val="uk-UA"/>
        </w:rPr>
        <w:t>ами</w:t>
      </w:r>
      <w:r w:rsidRPr="00AA6B0A">
        <w:rPr>
          <w:sz w:val="28"/>
          <w:szCs w:val="28"/>
          <w:lang w:val="uk-UA"/>
        </w:rPr>
        <w:t xml:space="preserve"> </w:t>
      </w:r>
      <w:r w:rsidR="00AA6B0A" w:rsidRPr="00AA6B0A">
        <w:rPr>
          <w:sz w:val="28"/>
          <w:szCs w:val="28"/>
          <w:lang w:val="uk-UA"/>
        </w:rPr>
        <w:t xml:space="preserve">використовуються для маршрутизації між різними автономними системами; основним прикладом </w:t>
      </w:r>
      <w:r w:rsidR="00650500">
        <w:rPr>
          <w:sz w:val="28"/>
          <w:szCs w:val="28"/>
          <w:lang w:val="uk-UA"/>
        </w:rPr>
        <w:t>п</w:t>
      </w:r>
      <w:r w:rsidR="00650500" w:rsidRPr="00AA6B0A">
        <w:rPr>
          <w:sz w:val="28"/>
          <w:szCs w:val="28"/>
          <w:lang w:val="uk-UA"/>
        </w:rPr>
        <w:t>ротокол</w:t>
      </w:r>
      <w:r w:rsidR="00650500">
        <w:rPr>
          <w:sz w:val="28"/>
          <w:szCs w:val="28"/>
          <w:lang w:val="uk-UA"/>
        </w:rPr>
        <w:t>ів</w:t>
      </w:r>
      <w:r w:rsidR="00650500" w:rsidRPr="00AA6B0A">
        <w:rPr>
          <w:sz w:val="28"/>
          <w:szCs w:val="28"/>
          <w:lang w:val="uk-UA"/>
        </w:rPr>
        <w:t xml:space="preserve"> зовнішньо</w:t>
      </w:r>
      <w:r w:rsidR="00650500">
        <w:rPr>
          <w:sz w:val="28"/>
          <w:szCs w:val="28"/>
          <w:lang w:val="uk-UA"/>
        </w:rPr>
        <w:t xml:space="preserve">ї </w:t>
      </w:r>
      <w:r w:rsidR="00650500" w:rsidRPr="00AA6B0A">
        <w:rPr>
          <w:sz w:val="28"/>
          <w:szCs w:val="28"/>
          <w:lang w:val="uk-UA"/>
        </w:rPr>
        <w:t>маршрутизації</w:t>
      </w:r>
      <w:r w:rsidR="00650500">
        <w:rPr>
          <w:sz w:val="28"/>
          <w:szCs w:val="28"/>
          <w:lang w:val="uk-UA"/>
        </w:rPr>
        <w:t xml:space="preserve"> між</w:t>
      </w:r>
      <w:r w:rsidR="00650500" w:rsidRPr="00AA6B0A">
        <w:rPr>
          <w:sz w:val="28"/>
          <w:szCs w:val="28"/>
          <w:lang w:val="uk-UA"/>
        </w:rPr>
        <w:t xml:space="preserve"> шлюз</w:t>
      </w:r>
      <w:r w:rsidR="00650500">
        <w:rPr>
          <w:sz w:val="28"/>
          <w:szCs w:val="28"/>
          <w:lang w:val="uk-UA"/>
        </w:rPr>
        <w:t>ами</w:t>
      </w:r>
      <w:r w:rsidR="00AA6B0A" w:rsidRPr="00AA6B0A">
        <w:rPr>
          <w:sz w:val="28"/>
          <w:szCs w:val="28"/>
          <w:lang w:val="uk-UA"/>
        </w:rPr>
        <w:t xml:space="preserve"> є </w:t>
      </w:r>
      <w:r w:rsidR="00650500" w:rsidRPr="00AA6B0A">
        <w:rPr>
          <w:sz w:val="28"/>
          <w:szCs w:val="28"/>
          <w:lang w:val="uk-UA"/>
        </w:rPr>
        <w:t xml:space="preserve">протоколи </w:t>
      </w:r>
      <w:r w:rsidR="00650500">
        <w:rPr>
          <w:sz w:val="28"/>
          <w:szCs w:val="28"/>
          <w:lang w:val="uk-UA"/>
        </w:rPr>
        <w:t xml:space="preserve">пограничної </w:t>
      </w:r>
      <w:r w:rsidR="00650500" w:rsidRPr="00AA6B0A">
        <w:rPr>
          <w:sz w:val="28"/>
          <w:szCs w:val="28"/>
          <w:lang w:val="uk-UA"/>
        </w:rPr>
        <w:t>маршрутизації</w:t>
      </w:r>
      <w:r w:rsidR="00650500">
        <w:rPr>
          <w:sz w:val="28"/>
          <w:szCs w:val="28"/>
          <w:lang w:val="uk-UA"/>
        </w:rPr>
        <w:t xml:space="preserve"> між</w:t>
      </w:r>
      <w:r w:rsidR="00650500" w:rsidRPr="00AA6B0A">
        <w:rPr>
          <w:sz w:val="28"/>
          <w:szCs w:val="28"/>
          <w:lang w:val="uk-UA"/>
        </w:rPr>
        <w:t xml:space="preserve"> шлюз</w:t>
      </w:r>
      <w:r w:rsidR="00650500">
        <w:rPr>
          <w:sz w:val="28"/>
          <w:szCs w:val="28"/>
          <w:lang w:val="uk-UA"/>
        </w:rPr>
        <w:t>ами</w:t>
      </w:r>
      <w:r w:rsidR="00AA6B0A" w:rsidRPr="00AA6B0A">
        <w:rPr>
          <w:sz w:val="28"/>
          <w:szCs w:val="28"/>
          <w:lang w:val="uk-UA"/>
        </w:rPr>
        <w:t>. Протоколи маршрутизації можна класифікувати таким чином</w:t>
      </w:r>
      <w:r w:rsidR="00650500">
        <w:rPr>
          <w:sz w:val="28"/>
          <w:szCs w:val="28"/>
          <w:lang w:val="uk-UA"/>
        </w:rPr>
        <w:t>, як представлено на рис. 1.1.</w:t>
      </w:r>
    </w:p>
    <w:p w14:paraId="407002DD" w14:textId="77777777" w:rsidR="00AA6B0A" w:rsidRDefault="006A0348" w:rsidP="009814D2">
      <w:pPr>
        <w:spacing w:line="360" w:lineRule="auto"/>
        <w:ind w:firstLine="708"/>
        <w:jc w:val="center"/>
        <w:rPr>
          <w:sz w:val="28"/>
          <w:szCs w:val="28"/>
          <w:lang w:val="uk-UA"/>
        </w:rPr>
      </w:pPr>
      <w:r w:rsidRPr="006A0348">
        <w:rPr>
          <w:noProof/>
          <w:sz w:val="28"/>
          <w:szCs w:val="28"/>
          <w:lang w:val="uk-UA"/>
        </w:rPr>
        <w:drawing>
          <wp:inline distT="0" distB="0" distL="0" distR="0" wp14:anchorId="37CF8AC5" wp14:editId="300B8C45">
            <wp:extent cx="4581525" cy="2486025"/>
            <wp:effectExtent l="19050" t="19050" r="9525" b="952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2486025"/>
                    </a:xfrm>
                    <a:prstGeom prst="rect">
                      <a:avLst/>
                    </a:prstGeom>
                    <a:noFill/>
                    <a:ln w="9525" cmpd="sng">
                      <a:solidFill>
                        <a:srgbClr val="000000"/>
                      </a:solidFill>
                      <a:miter lim="800000"/>
                      <a:headEnd/>
                      <a:tailEnd/>
                    </a:ln>
                    <a:effectLst/>
                  </pic:spPr>
                </pic:pic>
              </a:graphicData>
            </a:graphic>
          </wp:inline>
        </w:drawing>
      </w:r>
    </w:p>
    <w:p w14:paraId="242ABCC4" w14:textId="77777777" w:rsidR="00650500" w:rsidRPr="00650500" w:rsidRDefault="00650500" w:rsidP="00650500">
      <w:pPr>
        <w:spacing w:line="360" w:lineRule="auto"/>
        <w:ind w:firstLine="708"/>
        <w:jc w:val="center"/>
        <w:rPr>
          <w:sz w:val="28"/>
          <w:szCs w:val="28"/>
          <w:lang w:val="uk-UA"/>
        </w:rPr>
      </w:pPr>
      <w:r>
        <w:rPr>
          <w:sz w:val="28"/>
          <w:szCs w:val="28"/>
          <w:lang w:val="uk-UA"/>
        </w:rPr>
        <w:t>Рисунок1.1 –Приклад класифікації протоколів маршрутизації</w:t>
      </w:r>
    </w:p>
    <w:p w14:paraId="169874EF" w14:textId="77777777" w:rsidR="00650500" w:rsidRDefault="00650500" w:rsidP="009F0D4B">
      <w:pPr>
        <w:spacing w:line="360" w:lineRule="auto"/>
        <w:ind w:firstLine="708"/>
        <w:jc w:val="both"/>
        <w:rPr>
          <w:sz w:val="28"/>
          <w:szCs w:val="28"/>
          <w:lang w:val="uk-UA"/>
        </w:rPr>
      </w:pPr>
    </w:p>
    <w:p w14:paraId="71CAC478" w14:textId="77777777" w:rsidR="009F0D4B" w:rsidRPr="00700512" w:rsidRDefault="00700512" w:rsidP="009F0D4B">
      <w:pPr>
        <w:spacing w:line="360" w:lineRule="auto"/>
        <w:ind w:firstLine="708"/>
        <w:jc w:val="both"/>
        <w:rPr>
          <w:b/>
          <w:bCs/>
          <w:sz w:val="28"/>
          <w:szCs w:val="28"/>
          <w:lang w:val="uk-UA"/>
        </w:rPr>
      </w:pPr>
      <w:r w:rsidRPr="00700512">
        <w:rPr>
          <w:b/>
          <w:bCs/>
          <w:sz w:val="28"/>
          <w:szCs w:val="28"/>
          <w:lang w:val="uk-UA"/>
        </w:rPr>
        <w:t xml:space="preserve">1.3 </w:t>
      </w:r>
      <w:r w:rsidR="009F0D4B" w:rsidRPr="00700512">
        <w:rPr>
          <w:b/>
          <w:bCs/>
          <w:sz w:val="28"/>
          <w:szCs w:val="28"/>
          <w:lang w:val="uk-UA"/>
        </w:rPr>
        <w:t>Статична та динамічна маршрутизація</w:t>
      </w:r>
    </w:p>
    <w:p w14:paraId="0AE03306" w14:textId="77777777" w:rsidR="00700512" w:rsidRDefault="00700512" w:rsidP="005478DF">
      <w:pPr>
        <w:spacing w:line="360" w:lineRule="auto"/>
        <w:ind w:firstLine="709"/>
        <w:jc w:val="both"/>
        <w:rPr>
          <w:sz w:val="28"/>
          <w:szCs w:val="28"/>
          <w:lang w:val="uk-UA"/>
        </w:rPr>
      </w:pPr>
    </w:p>
    <w:p w14:paraId="5612115E" w14:textId="77777777" w:rsidR="009F0D4B" w:rsidRPr="009F0D4B" w:rsidRDefault="009F0D4B" w:rsidP="009F0D4B">
      <w:pPr>
        <w:spacing w:line="360" w:lineRule="auto"/>
        <w:ind w:firstLine="708"/>
        <w:jc w:val="both"/>
        <w:rPr>
          <w:sz w:val="28"/>
          <w:szCs w:val="28"/>
          <w:lang w:val="uk-UA"/>
        </w:rPr>
      </w:pPr>
      <w:r w:rsidRPr="009F0D4B">
        <w:rPr>
          <w:sz w:val="28"/>
          <w:szCs w:val="28"/>
          <w:lang w:val="uk-UA"/>
        </w:rPr>
        <w:t>У статичній маршрутизації адміністратор мережі налаштовує всі маршрути вручну.</w:t>
      </w:r>
      <w:r w:rsidR="00700512">
        <w:rPr>
          <w:sz w:val="28"/>
          <w:szCs w:val="28"/>
          <w:lang w:val="uk-UA"/>
        </w:rPr>
        <w:t xml:space="preserve"> </w:t>
      </w:r>
      <w:r w:rsidRPr="009F0D4B">
        <w:rPr>
          <w:sz w:val="28"/>
          <w:szCs w:val="28"/>
          <w:lang w:val="uk-UA"/>
        </w:rPr>
        <w:t>Отже, для кожного нового додавання адміністратор мережі повинен додати новий запис маршрутизації</w:t>
      </w:r>
      <w:r w:rsidR="00700512">
        <w:rPr>
          <w:sz w:val="28"/>
          <w:szCs w:val="28"/>
          <w:lang w:val="uk-UA"/>
        </w:rPr>
        <w:t xml:space="preserve">. </w:t>
      </w:r>
      <w:r w:rsidRPr="009F0D4B">
        <w:rPr>
          <w:sz w:val="28"/>
          <w:szCs w:val="28"/>
          <w:lang w:val="uk-UA"/>
        </w:rPr>
        <w:t>. Щоразу, коли в мережі додається новий маршрут або вузол,</w:t>
      </w:r>
      <w:r w:rsidR="00700512">
        <w:rPr>
          <w:sz w:val="28"/>
          <w:szCs w:val="28"/>
          <w:lang w:val="uk-UA"/>
        </w:rPr>
        <w:t xml:space="preserve">  це </w:t>
      </w:r>
      <w:r w:rsidRPr="009F0D4B">
        <w:rPr>
          <w:sz w:val="28"/>
          <w:szCs w:val="28"/>
          <w:lang w:val="uk-UA"/>
        </w:rPr>
        <w:t>потрібно ввести вручну, і якщо вузол потрібно видалити, це</w:t>
      </w:r>
      <w:r w:rsidR="00700512">
        <w:rPr>
          <w:sz w:val="28"/>
          <w:szCs w:val="28"/>
          <w:lang w:val="uk-UA"/>
        </w:rPr>
        <w:t xml:space="preserve"> також</w:t>
      </w:r>
      <w:r w:rsidRPr="009F0D4B">
        <w:rPr>
          <w:sz w:val="28"/>
          <w:szCs w:val="28"/>
          <w:lang w:val="uk-UA"/>
        </w:rPr>
        <w:t xml:space="preserve"> потрібно зробити</w:t>
      </w:r>
      <w:r w:rsidR="00700512">
        <w:rPr>
          <w:sz w:val="28"/>
          <w:szCs w:val="28"/>
          <w:lang w:val="uk-UA"/>
        </w:rPr>
        <w:t xml:space="preserve"> </w:t>
      </w:r>
      <w:r w:rsidRPr="009F0D4B">
        <w:rPr>
          <w:sz w:val="28"/>
          <w:szCs w:val="28"/>
          <w:lang w:val="uk-UA"/>
        </w:rPr>
        <w:t xml:space="preserve">вручну. Зазвичай </w:t>
      </w:r>
      <w:r w:rsidR="00700512">
        <w:rPr>
          <w:sz w:val="28"/>
          <w:szCs w:val="28"/>
          <w:lang w:val="uk-UA"/>
        </w:rPr>
        <w:t>статична маршрутизація</w:t>
      </w:r>
      <w:r w:rsidRPr="009F0D4B">
        <w:rPr>
          <w:sz w:val="28"/>
          <w:szCs w:val="28"/>
          <w:lang w:val="uk-UA"/>
        </w:rPr>
        <w:t xml:space="preserve"> використовується для невеликих мереж. </w:t>
      </w:r>
      <w:r w:rsidR="00700512">
        <w:rPr>
          <w:sz w:val="28"/>
          <w:szCs w:val="28"/>
          <w:lang w:val="uk-UA"/>
        </w:rPr>
        <w:t xml:space="preserve">При статичній  </w:t>
      </w:r>
      <w:r w:rsidRPr="009F0D4B">
        <w:rPr>
          <w:sz w:val="28"/>
          <w:szCs w:val="28"/>
          <w:lang w:val="uk-UA"/>
        </w:rPr>
        <w:t xml:space="preserve">маршрутизації, мережа </w:t>
      </w:r>
      <w:r w:rsidRPr="009F0D4B">
        <w:rPr>
          <w:sz w:val="28"/>
          <w:szCs w:val="28"/>
          <w:lang w:val="uk-UA"/>
        </w:rPr>
        <w:lastRenderedPageBreak/>
        <w:t>має більш</w:t>
      </w:r>
      <w:r w:rsidR="00700512">
        <w:rPr>
          <w:sz w:val="28"/>
          <w:szCs w:val="28"/>
          <w:lang w:val="uk-UA"/>
        </w:rPr>
        <w:t>ий</w:t>
      </w:r>
      <w:r w:rsidRPr="009F0D4B">
        <w:rPr>
          <w:sz w:val="28"/>
          <w:szCs w:val="28"/>
          <w:lang w:val="uk-UA"/>
        </w:rPr>
        <w:t xml:space="preserve"> контрол</w:t>
      </w:r>
      <w:r w:rsidR="00700512">
        <w:rPr>
          <w:sz w:val="28"/>
          <w:szCs w:val="28"/>
          <w:lang w:val="uk-UA"/>
        </w:rPr>
        <w:t>ь</w:t>
      </w:r>
      <w:r w:rsidRPr="009F0D4B">
        <w:rPr>
          <w:sz w:val="28"/>
          <w:szCs w:val="28"/>
          <w:lang w:val="uk-UA"/>
        </w:rPr>
        <w:t xml:space="preserve"> над мережею. Статична маршрутизація</w:t>
      </w:r>
      <w:r w:rsidR="00700512">
        <w:rPr>
          <w:sz w:val="28"/>
          <w:szCs w:val="28"/>
          <w:lang w:val="uk-UA"/>
        </w:rPr>
        <w:t xml:space="preserve"> є </w:t>
      </w:r>
      <w:r w:rsidRPr="009F0D4B">
        <w:rPr>
          <w:sz w:val="28"/>
          <w:szCs w:val="28"/>
          <w:lang w:val="uk-UA"/>
        </w:rPr>
        <w:t xml:space="preserve"> прост</w:t>
      </w:r>
      <w:r w:rsidR="00700512">
        <w:rPr>
          <w:sz w:val="28"/>
          <w:szCs w:val="28"/>
          <w:lang w:val="uk-UA"/>
        </w:rPr>
        <w:t xml:space="preserve">ою </w:t>
      </w:r>
      <w:r w:rsidRPr="009F0D4B">
        <w:rPr>
          <w:sz w:val="28"/>
          <w:szCs w:val="28"/>
          <w:lang w:val="uk-UA"/>
        </w:rPr>
        <w:t>для налаштування та менш</w:t>
      </w:r>
      <w:r w:rsidR="00700512">
        <w:rPr>
          <w:sz w:val="28"/>
          <w:szCs w:val="28"/>
          <w:lang w:val="uk-UA"/>
        </w:rPr>
        <w:t>е</w:t>
      </w:r>
      <w:r w:rsidRPr="009F0D4B">
        <w:rPr>
          <w:sz w:val="28"/>
          <w:szCs w:val="28"/>
          <w:lang w:val="uk-UA"/>
        </w:rPr>
        <w:t xml:space="preserve"> використ</w:t>
      </w:r>
      <w:r w:rsidR="00700512">
        <w:rPr>
          <w:sz w:val="28"/>
          <w:szCs w:val="28"/>
          <w:lang w:val="uk-UA"/>
        </w:rPr>
        <w:t>овує</w:t>
      </w:r>
      <w:r w:rsidRPr="009F0D4B">
        <w:rPr>
          <w:sz w:val="28"/>
          <w:szCs w:val="28"/>
          <w:lang w:val="uk-UA"/>
        </w:rPr>
        <w:t xml:space="preserve"> процесор та пам’ят</w:t>
      </w:r>
      <w:r w:rsidR="00700512">
        <w:rPr>
          <w:sz w:val="28"/>
          <w:szCs w:val="28"/>
          <w:lang w:val="uk-UA"/>
        </w:rPr>
        <w:t>ь</w:t>
      </w:r>
      <w:r w:rsidRPr="009F0D4B">
        <w:rPr>
          <w:sz w:val="28"/>
          <w:szCs w:val="28"/>
          <w:lang w:val="uk-UA"/>
        </w:rPr>
        <w:t>, що є одним із основних</w:t>
      </w:r>
      <w:r w:rsidR="00700512">
        <w:rPr>
          <w:sz w:val="28"/>
          <w:szCs w:val="28"/>
          <w:lang w:val="uk-UA"/>
        </w:rPr>
        <w:t xml:space="preserve"> </w:t>
      </w:r>
      <w:r w:rsidRPr="009F0D4B">
        <w:rPr>
          <w:sz w:val="28"/>
          <w:szCs w:val="28"/>
          <w:lang w:val="uk-UA"/>
        </w:rPr>
        <w:t>переваг, але проблема виникає, коли відбувається зміна топології та перена</w:t>
      </w:r>
      <w:r w:rsidR="00700512">
        <w:rPr>
          <w:sz w:val="28"/>
          <w:szCs w:val="28"/>
          <w:lang w:val="uk-UA"/>
        </w:rPr>
        <w:t xml:space="preserve">лаштування </w:t>
      </w:r>
      <w:r w:rsidRPr="009F0D4B">
        <w:rPr>
          <w:sz w:val="28"/>
          <w:szCs w:val="28"/>
          <w:lang w:val="uk-UA"/>
        </w:rPr>
        <w:t>маршрут</w:t>
      </w:r>
      <w:r w:rsidR="00700512">
        <w:rPr>
          <w:sz w:val="28"/>
          <w:szCs w:val="28"/>
          <w:lang w:val="uk-UA"/>
        </w:rPr>
        <w:t>у</w:t>
      </w:r>
      <w:r w:rsidRPr="009F0D4B">
        <w:rPr>
          <w:sz w:val="28"/>
          <w:szCs w:val="28"/>
          <w:lang w:val="uk-UA"/>
        </w:rPr>
        <w:t xml:space="preserve"> вручну</w:t>
      </w:r>
      <w:r w:rsidR="00700512">
        <w:rPr>
          <w:sz w:val="28"/>
          <w:szCs w:val="28"/>
          <w:lang w:val="uk-UA"/>
        </w:rPr>
        <w:t>, що</w:t>
      </w:r>
      <w:r w:rsidRPr="009F0D4B">
        <w:rPr>
          <w:sz w:val="28"/>
          <w:szCs w:val="28"/>
          <w:lang w:val="uk-UA"/>
        </w:rPr>
        <w:t xml:space="preserve"> іноді стає дуже проблематичним</w:t>
      </w:r>
      <w:r w:rsidR="00700512">
        <w:rPr>
          <w:sz w:val="28"/>
          <w:szCs w:val="28"/>
          <w:lang w:val="uk-UA"/>
        </w:rPr>
        <w:t xml:space="preserve"> і це є</w:t>
      </w:r>
      <w:r w:rsidRPr="009F0D4B">
        <w:rPr>
          <w:sz w:val="28"/>
          <w:szCs w:val="28"/>
          <w:lang w:val="uk-UA"/>
        </w:rPr>
        <w:t xml:space="preserve"> недоліком</w:t>
      </w:r>
      <w:r w:rsidR="00700512">
        <w:rPr>
          <w:sz w:val="28"/>
          <w:szCs w:val="28"/>
          <w:lang w:val="uk-UA"/>
        </w:rPr>
        <w:t xml:space="preserve"> </w:t>
      </w:r>
      <w:r w:rsidRPr="009F0D4B">
        <w:rPr>
          <w:sz w:val="28"/>
          <w:szCs w:val="28"/>
          <w:lang w:val="uk-UA"/>
        </w:rPr>
        <w:t>статичн</w:t>
      </w:r>
      <w:r w:rsidR="00700512">
        <w:rPr>
          <w:sz w:val="28"/>
          <w:szCs w:val="28"/>
          <w:lang w:val="uk-UA"/>
        </w:rPr>
        <w:t>ої</w:t>
      </w:r>
      <w:r w:rsidRPr="009F0D4B">
        <w:rPr>
          <w:sz w:val="28"/>
          <w:szCs w:val="28"/>
          <w:lang w:val="uk-UA"/>
        </w:rPr>
        <w:t xml:space="preserve"> маршрутизаці</w:t>
      </w:r>
      <w:r w:rsidR="00700512">
        <w:rPr>
          <w:sz w:val="28"/>
          <w:szCs w:val="28"/>
          <w:lang w:val="uk-UA"/>
        </w:rPr>
        <w:t>ї</w:t>
      </w:r>
      <w:r w:rsidRPr="009F0D4B">
        <w:rPr>
          <w:sz w:val="28"/>
          <w:szCs w:val="28"/>
          <w:lang w:val="uk-UA"/>
        </w:rPr>
        <w:t>. У статичній маршрутизації адміністратор мережі має набагато більше контролю</w:t>
      </w:r>
      <w:r w:rsidR="00700512">
        <w:rPr>
          <w:sz w:val="28"/>
          <w:szCs w:val="28"/>
          <w:lang w:val="uk-UA"/>
        </w:rPr>
        <w:t xml:space="preserve"> </w:t>
      </w:r>
      <w:r w:rsidRPr="009F0D4B">
        <w:rPr>
          <w:sz w:val="28"/>
          <w:szCs w:val="28"/>
          <w:lang w:val="uk-UA"/>
        </w:rPr>
        <w:t>і розуміння мережі, оскільки він вручну встановлює шлях і</w:t>
      </w:r>
      <w:r w:rsidR="00700512">
        <w:rPr>
          <w:sz w:val="28"/>
          <w:szCs w:val="28"/>
          <w:lang w:val="uk-UA"/>
        </w:rPr>
        <w:t xml:space="preserve"> </w:t>
      </w:r>
      <w:r w:rsidRPr="009F0D4B">
        <w:rPr>
          <w:sz w:val="28"/>
          <w:szCs w:val="28"/>
          <w:lang w:val="uk-UA"/>
        </w:rPr>
        <w:t>знає, який шлях надійніший і який шлях вибрати для конкретного типу</w:t>
      </w:r>
      <w:r w:rsidR="00E46022">
        <w:rPr>
          <w:sz w:val="28"/>
          <w:szCs w:val="28"/>
          <w:lang w:val="uk-UA"/>
        </w:rPr>
        <w:t xml:space="preserve"> трафіку</w:t>
      </w:r>
      <w:r w:rsidRPr="009F0D4B">
        <w:rPr>
          <w:sz w:val="28"/>
          <w:szCs w:val="28"/>
          <w:lang w:val="uk-UA"/>
        </w:rPr>
        <w:t>. Тоді як поряд з багатьма перевагами протокол динамічної маршрутизації має</w:t>
      </w:r>
      <w:r w:rsidR="00E46022">
        <w:rPr>
          <w:sz w:val="28"/>
          <w:szCs w:val="28"/>
          <w:lang w:val="uk-UA"/>
        </w:rPr>
        <w:t xml:space="preserve"> т</w:t>
      </w:r>
      <w:r w:rsidRPr="009F0D4B">
        <w:rPr>
          <w:sz w:val="28"/>
          <w:szCs w:val="28"/>
          <w:lang w:val="uk-UA"/>
        </w:rPr>
        <w:t>акож  певн</w:t>
      </w:r>
      <w:r w:rsidR="00E46022">
        <w:rPr>
          <w:sz w:val="28"/>
          <w:szCs w:val="28"/>
          <w:lang w:val="uk-UA"/>
        </w:rPr>
        <w:t>у</w:t>
      </w:r>
      <w:r w:rsidRPr="009F0D4B">
        <w:rPr>
          <w:sz w:val="28"/>
          <w:szCs w:val="28"/>
          <w:lang w:val="uk-UA"/>
        </w:rPr>
        <w:t xml:space="preserve"> проблема: у динамічній маршрутизації таблиці маршрутизації формуються динамічно</w:t>
      </w:r>
      <w:r w:rsidR="00E46022">
        <w:rPr>
          <w:sz w:val="28"/>
          <w:szCs w:val="28"/>
          <w:lang w:val="uk-UA"/>
        </w:rPr>
        <w:t xml:space="preserve"> </w:t>
      </w:r>
      <w:r w:rsidRPr="009F0D4B">
        <w:rPr>
          <w:sz w:val="28"/>
          <w:szCs w:val="28"/>
          <w:lang w:val="uk-UA"/>
        </w:rPr>
        <w:t>на основі протоколу маршрутизації та алгоритмів розрахунку його шляху. Головни</w:t>
      </w:r>
      <w:r w:rsidR="00E46022">
        <w:rPr>
          <w:sz w:val="28"/>
          <w:szCs w:val="28"/>
          <w:lang w:val="uk-UA"/>
        </w:rPr>
        <w:t>м н</w:t>
      </w:r>
      <w:r w:rsidRPr="009F0D4B">
        <w:rPr>
          <w:sz w:val="28"/>
          <w:szCs w:val="28"/>
          <w:lang w:val="uk-UA"/>
        </w:rPr>
        <w:t xml:space="preserve">едоліком протоколів динамічної маршрутизації є те, що вони займають більш </w:t>
      </w:r>
      <w:r w:rsidR="00E46022" w:rsidRPr="009F0D4B">
        <w:rPr>
          <w:sz w:val="28"/>
          <w:szCs w:val="28"/>
          <w:lang w:val="uk-UA"/>
        </w:rPr>
        <w:t>інтенсивн</w:t>
      </w:r>
      <w:r w:rsidR="00E46022">
        <w:rPr>
          <w:sz w:val="28"/>
          <w:szCs w:val="28"/>
          <w:lang w:val="uk-UA"/>
        </w:rPr>
        <w:t xml:space="preserve">о </w:t>
      </w:r>
      <w:r w:rsidRPr="009F0D4B">
        <w:rPr>
          <w:sz w:val="28"/>
          <w:szCs w:val="28"/>
          <w:lang w:val="uk-UA"/>
        </w:rPr>
        <w:t>процесор та пам'ят</w:t>
      </w:r>
      <w:r w:rsidR="00E46022">
        <w:rPr>
          <w:sz w:val="28"/>
          <w:szCs w:val="28"/>
          <w:lang w:val="uk-UA"/>
        </w:rPr>
        <w:t>ь</w:t>
      </w:r>
      <w:r w:rsidR="006A095F" w:rsidRPr="006A095F">
        <w:rPr>
          <w:sz w:val="28"/>
          <w:szCs w:val="28"/>
        </w:rPr>
        <w:t xml:space="preserve"> [2]</w:t>
      </w:r>
      <w:r w:rsidR="00E46022">
        <w:rPr>
          <w:sz w:val="28"/>
          <w:szCs w:val="28"/>
          <w:lang w:val="uk-UA"/>
        </w:rPr>
        <w:t>.</w:t>
      </w:r>
    </w:p>
    <w:p w14:paraId="0E313917" w14:textId="77777777" w:rsidR="009F0D4B" w:rsidRDefault="009F0D4B" w:rsidP="009F0D4B">
      <w:pPr>
        <w:spacing w:line="360" w:lineRule="auto"/>
        <w:ind w:firstLine="708"/>
        <w:jc w:val="both"/>
        <w:rPr>
          <w:sz w:val="28"/>
          <w:szCs w:val="28"/>
          <w:lang w:val="uk-UA"/>
        </w:rPr>
      </w:pPr>
      <w:r w:rsidRPr="009F0D4B">
        <w:rPr>
          <w:sz w:val="28"/>
          <w:szCs w:val="28"/>
          <w:lang w:val="uk-UA"/>
        </w:rPr>
        <w:t>Протоколи динамічної маршрутизації мають власні методи та</w:t>
      </w:r>
      <w:r w:rsidR="00E46022">
        <w:rPr>
          <w:sz w:val="28"/>
          <w:szCs w:val="28"/>
          <w:lang w:val="uk-UA"/>
        </w:rPr>
        <w:t xml:space="preserve"> методику </w:t>
      </w:r>
      <w:r w:rsidRPr="009F0D4B">
        <w:rPr>
          <w:sz w:val="28"/>
          <w:szCs w:val="28"/>
          <w:lang w:val="uk-UA"/>
        </w:rPr>
        <w:t>встановлення найкращого шляху.</w:t>
      </w:r>
      <w:r w:rsidR="00E46022">
        <w:rPr>
          <w:sz w:val="28"/>
          <w:szCs w:val="28"/>
          <w:lang w:val="uk-UA"/>
        </w:rPr>
        <w:t xml:space="preserve"> </w:t>
      </w:r>
      <w:r w:rsidR="00A760CC">
        <w:rPr>
          <w:sz w:val="28"/>
          <w:szCs w:val="28"/>
          <w:lang w:val="uk-UA"/>
        </w:rPr>
        <w:t>Зазвичай</w:t>
      </w:r>
      <w:r w:rsidRPr="009F0D4B">
        <w:rPr>
          <w:sz w:val="28"/>
          <w:szCs w:val="28"/>
          <w:lang w:val="uk-UA"/>
        </w:rPr>
        <w:t xml:space="preserve"> </w:t>
      </w:r>
      <w:r w:rsidR="00E46022">
        <w:rPr>
          <w:sz w:val="28"/>
          <w:szCs w:val="28"/>
          <w:lang w:val="uk-UA"/>
        </w:rPr>
        <w:t xml:space="preserve">поєднані </w:t>
      </w:r>
      <w:r w:rsidRPr="009F0D4B">
        <w:rPr>
          <w:sz w:val="28"/>
          <w:szCs w:val="28"/>
          <w:lang w:val="uk-UA"/>
        </w:rPr>
        <w:t xml:space="preserve"> ста</w:t>
      </w:r>
      <w:r w:rsidR="00E46022">
        <w:rPr>
          <w:sz w:val="28"/>
          <w:szCs w:val="28"/>
          <w:lang w:val="uk-UA"/>
        </w:rPr>
        <w:t>тичні</w:t>
      </w:r>
      <w:r w:rsidRPr="009F0D4B">
        <w:rPr>
          <w:sz w:val="28"/>
          <w:szCs w:val="28"/>
          <w:lang w:val="uk-UA"/>
        </w:rPr>
        <w:t xml:space="preserve"> і гібрид</w:t>
      </w:r>
      <w:r w:rsidR="00E46022">
        <w:rPr>
          <w:sz w:val="28"/>
          <w:szCs w:val="28"/>
          <w:lang w:val="uk-UA"/>
        </w:rPr>
        <w:t>ні</w:t>
      </w:r>
      <w:r w:rsidRPr="009F0D4B">
        <w:rPr>
          <w:sz w:val="28"/>
          <w:szCs w:val="28"/>
          <w:lang w:val="uk-UA"/>
        </w:rPr>
        <w:t xml:space="preserve"> </w:t>
      </w:r>
      <w:r w:rsidR="00E46022">
        <w:rPr>
          <w:sz w:val="28"/>
          <w:szCs w:val="28"/>
          <w:lang w:val="uk-UA"/>
        </w:rPr>
        <w:t>протоколи дистанційно-векторної м</w:t>
      </w:r>
      <w:r w:rsidR="00A760CC">
        <w:rPr>
          <w:sz w:val="28"/>
          <w:szCs w:val="28"/>
          <w:lang w:val="uk-UA"/>
        </w:rPr>
        <w:t>а</w:t>
      </w:r>
      <w:r w:rsidR="00E46022">
        <w:rPr>
          <w:sz w:val="28"/>
          <w:szCs w:val="28"/>
          <w:lang w:val="uk-UA"/>
        </w:rPr>
        <w:t>ршрутизації</w:t>
      </w:r>
      <w:r w:rsidR="00A760CC">
        <w:rPr>
          <w:sz w:val="28"/>
          <w:szCs w:val="28"/>
          <w:lang w:val="uk-UA"/>
        </w:rPr>
        <w:t xml:space="preserve"> </w:t>
      </w:r>
      <w:r w:rsidRPr="009F0D4B">
        <w:rPr>
          <w:sz w:val="28"/>
          <w:szCs w:val="28"/>
          <w:lang w:val="uk-UA"/>
        </w:rPr>
        <w:t>зберігають таблицю топології, в якій усі можливі шляхи до</w:t>
      </w:r>
      <w:r w:rsidR="00A760CC">
        <w:rPr>
          <w:sz w:val="28"/>
          <w:szCs w:val="28"/>
          <w:lang w:val="uk-UA"/>
        </w:rPr>
        <w:t xml:space="preserve"> </w:t>
      </w:r>
      <w:r w:rsidRPr="009F0D4B">
        <w:rPr>
          <w:sz w:val="28"/>
          <w:szCs w:val="28"/>
          <w:lang w:val="uk-UA"/>
        </w:rPr>
        <w:t>пункт</w:t>
      </w:r>
      <w:r w:rsidR="00A760CC">
        <w:rPr>
          <w:sz w:val="28"/>
          <w:szCs w:val="28"/>
          <w:lang w:val="uk-UA"/>
        </w:rPr>
        <w:t>ів</w:t>
      </w:r>
      <w:r w:rsidRPr="009F0D4B">
        <w:rPr>
          <w:sz w:val="28"/>
          <w:szCs w:val="28"/>
          <w:lang w:val="uk-UA"/>
        </w:rPr>
        <w:t xml:space="preserve"> призначення, що є величезною перевагою будь-якого адміністратора мережі</w:t>
      </w:r>
      <w:r w:rsidR="00A760CC">
        <w:rPr>
          <w:sz w:val="28"/>
          <w:szCs w:val="28"/>
          <w:lang w:val="uk-UA"/>
        </w:rPr>
        <w:t xml:space="preserve">, яку  </w:t>
      </w:r>
      <w:r w:rsidRPr="009F0D4B">
        <w:rPr>
          <w:sz w:val="28"/>
          <w:szCs w:val="28"/>
          <w:lang w:val="uk-UA"/>
        </w:rPr>
        <w:t>можна використовувати за допомогою протоколу динамічної маршрутизації.</w:t>
      </w:r>
    </w:p>
    <w:p w14:paraId="1167D717" w14:textId="77777777" w:rsidR="00A760CC" w:rsidRPr="009F0D4B" w:rsidRDefault="00A760CC" w:rsidP="009F0D4B">
      <w:pPr>
        <w:spacing w:line="360" w:lineRule="auto"/>
        <w:ind w:firstLine="708"/>
        <w:jc w:val="both"/>
        <w:rPr>
          <w:sz w:val="28"/>
          <w:szCs w:val="28"/>
          <w:lang w:val="uk-UA"/>
        </w:rPr>
      </w:pPr>
    </w:p>
    <w:p w14:paraId="57B33584" w14:textId="77777777" w:rsidR="009F0D4B" w:rsidRPr="00A760CC" w:rsidRDefault="00A760CC" w:rsidP="009F0D4B">
      <w:pPr>
        <w:spacing w:line="360" w:lineRule="auto"/>
        <w:ind w:firstLine="708"/>
        <w:jc w:val="both"/>
        <w:rPr>
          <w:b/>
          <w:bCs/>
          <w:sz w:val="28"/>
          <w:szCs w:val="28"/>
          <w:lang w:val="uk-UA"/>
        </w:rPr>
      </w:pPr>
      <w:r w:rsidRPr="00A760CC">
        <w:rPr>
          <w:b/>
          <w:bCs/>
          <w:sz w:val="28"/>
          <w:szCs w:val="28"/>
          <w:lang w:val="uk-UA"/>
        </w:rPr>
        <w:t>1.4</w:t>
      </w:r>
      <w:r w:rsidR="009F0D4B" w:rsidRPr="00A760CC">
        <w:rPr>
          <w:b/>
          <w:bCs/>
          <w:sz w:val="28"/>
          <w:szCs w:val="28"/>
          <w:lang w:val="uk-UA"/>
        </w:rPr>
        <w:t xml:space="preserve"> Протоколи</w:t>
      </w:r>
      <w:r>
        <w:rPr>
          <w:b/>
          <w:bCs/>
          <w:sz w:val="28"/>
          <w:szCs w:val="28"/>
          <w:lang w:val="uk-UA"/>
        </w:rPr>
        <w:t xml:space="preserve">  </w:t>
      </w:r>
      <w:r w:rsidR="009F0D4B" w:rsidRPr="00A760CC">
        <w:rPr>
          <w:b/>
          <w:bCs/>
          <w:sz w:val="28"/>
          <w:szCs w:val="28"/>
          <w:lang w:val="uk-UA"/>
        </w:rPr>
        <w:t>класової маршрутизації та безкласов</w:t>
      </w:r>
      <w:r w:rsidRPr="00A760CC">
        <w:rPr>
          <w:b/>
          <w:bCs/>
          <w:sz w:val="28"/>
          <w:szCs w:val="28"/>
          <w:lang w:val="uk-UA"/>
        </w:rPr>
        <w:t>ої</w:t>
      </w:r>
      <w:r w:rsidR="009F0D4B" w:rsidRPr="00A760CC">
        <w:rPr>
          <w:b/>
          <w:bCs/>
          <w:sz w:val="28"/>
          <w:szCs w:val="28"/>
          <w:lang w:val="uk-UA"/>
        </w:rPr>
        <w:t xml:space="preserve"> маршрутизаці</w:t>
      </w:r>
      <w:r w:rsidRPr="00A760CC">
        <w:rPr>
          <w:b/>
          <w:bCs/>
          <w:sz w:val="28"/>
          <w:szCs w:val="28"/>
          <w:lang w:val="uk-UA"/>
        </w:rPr>
        <w:t>ї</w:t>
      </w:r>
    </w:p>
    <w:p w14:paraId="1118F095" w14:textId="77777777" w:rsidR="00A760CC" w:rsidRDefault="00A760CC" w:rsidP="009F0D4B">
      <w:pPr>
        <w:spacing w:line="360" w:lineRule="auto"/>
        <w:ind w:firstLine="708"/>
        <w:jc w:val="both"/>
        <w:rPr>
          <w:sz w:val="28"/>
          <w:szCs w:val="28"/>
          <w:lang w:val="uk-UA"/>
        </w:rPr>
      </w:pPr>
    </w:p>
    <w:p w14:paraId="04D23FA0" w14:textId="77777777" w:rsidR="009F0D4B" w:rsidRPr="00A760CC" w:rsidRDefault="009F0D4B" w:rsidP="009F0D4B">
      <w:pPr>
        <w:spacing w:line="360" w:lineRule="auto"/>
        <w:ind w:firstLine="708"/>
        <w:jc w:val="both"/>
        <w:rPr>
          <w:sz w:val="28"/>
          <w:szCs w:val="28"/>
        </w:rPr>
      </w:pPr>
      <w:r w:rsidRPr="009F0D4B">
        <w:rPr>
          <w:sz w:val="28"/>
          <w:szCs w:val="28"/>
          <w:lang w:val="uk-UA"/>
        </w:rPr>
        <w:t>На основі маски підмережі протоколи маршрутизації розділені на дв</w:t>
      </w:r>
      <w:r w:rsidR="00A760CC">
        <w:rPr>
          <w:sz w:val="28"/>
          <w:szCs w:val="28"/>
          <w:lang w:val="uk-UA"/>
        </w:rPr>
        <w:t>а</w:t>
      </w:r>
      <w:r w:rsidRPr="009F0D4B">
        <w:rPr>
          <w:sz w:val="28"/>
          <w:szCs w:val="28"/>
          <w:lang w:val="uk-UA"/>
        </w:rPr>
        <w:t xml:space="preserve"> </w:t>
      </w:r>
      <w:r w:rsidR="00A760CC">
        <w:rPr>
          <w:sz w:val="28"/>
          <w:szCs w:val="28"/>
          <w:lang w:val="uk-UA"/>
        </w:rPr>
        <w:t xml:space="preserve"> </w:t>
      </w:r>
      <w:r w:rsidR="00A760CC" w:rsidRPr="009F0D4B">
        <w:rPr>
          <w:sz w:val="28"/>
          <w:szCs w:val="28"/>
          <w:lang w:val="uk-UA"/>
        </w:rPr>
        <w:t xml:space="preserve">протоколи </w:t>
      </w:r>
      <w:r w:rsidRPr="009F0D4B">
        <w:rPr>
          <w:sz w:val="28"/>
          <w:szCs w:val="28"/>
          <w:lang w:val="uk-UA"/>
        </w:rPr>
        <w:t>маршрутизації, такі як</w:t>
      </w:r>
      <w:r w:rsidR="00A760CC">
        <w:rPr>
          <w:sz w:val="28"/>
          <w:szCs w:val="28"/>
          <w:lang w:val="uk-UA"/>
        </w:rPr>
        <w:t>:</w:t>
      </w:r>
    </w:p>
    <w:p w14:paraId="10DF9925" w14:textId="77777777" w:rsidR="009F0D4B" w:rsidRPr="009F0D4B" w:rsidRDefault="00A760CC" w:rsidP="009F0D4B">
      <w:pPr>
        <w:spacing w:line="360" w:lineRule="auto"/>
        <w:ind w:firstLine="708"/>
        <w:jc w:val="both"/>
        <w:rPr>
          <w:sz w:val="28"/>
          <w:szCs w:val="28"/>
          <w:lang w:val="uk-UA"/>
        </w:rPr>
      </w:pPr>
      <w:r>
        <w:rPr>
          <w:sz w:val="28"/>
          <w:szCs w:val="28"/>
          <w:lang w:val="uk-UA"/>
        </w:rPr>
        <w:t>- п</w:t>
      </w:r>
      <w:r w:rsidR="009F0D4B" w:rsidRPr="009F0D4B">
        <w:rPr>
          <w:sz w:val="28"/>
          <w:szCs w:val="28"/>
          <w:lang w:val="uk-UA"/>
        </w:rPr>
        <w:t>ротоколи безкласової маршрутизації</w:t>
      </w:r>
      <w:r>
        <w:rPr>
          <w:sz w:val="28"/>
          <w:szCs w:val="28"/>
          <w:lang w:val="uk-UA"/>
        </w:rPr>
        <w:t>;</w:t>
      </w:r>
    </w:p>
    <w:p w14:paraId="6D02E6DF" w14:textId="77777777" w:rsidR="009F0D4B" w:rsidRDefault="00A760CC" w:rsidP="009F0D4B">
      <w:pPr>
        <w:spacing w:line="360" w:lineRule="auto"/>
        <w:ind w:firstLine="708"/>
        <w:jc w:val="both"/>
        <w:rPr>
          <w:sz w:val="28"/>
          <w:szCs w:val="28"/>
          <w:lang w:val="uk-UA"/>
        </w:rPr>
      </w:pPr>
      <w:r>
        <w:rPr>
          <w:sz w:val="28"/>
          <w:szCs w:val="28"/>
          <w:lang w:val="uk-UA"/>
        </w:rPr>
        <w:t>- п</w:t>
      </w:r>
      <w:r w:rsidR="009F0D4B" w:rsidRPr="009F0D4B">
        <w:rPr>
          <w:sz w:val="28"/>
          <w:szCs w:val="28"/>
          <w:lang w:val="uk-UA"/>
        </w:rPr>
        <w:t>ротоколи класової маршрутизації</w:t>
      </w:r>
      <w:r>
        <w:rPr>
          <w:sz w:val="28"/>
          <w:szCs w:val="28"/>
          <w:lang w:val="uk-UA"/>
        </w:rPr>
        <w:t>.</w:t>
      </w:r>
    </w:p>
    <w:p w14:paraId="235FEF53" w14:textId="77777777" w:rsidR="00A760CC" w:rsidRDefault="00A760CC" w:rsidP="009F0D4B">
      <w:pPr>
        <w:spacing w:line="360" w:lineRule="auto"/>
        <w:ind w:firstLine="708"/>
        <w:jc w:val="both"/>
        <w:rPr>
          <w:sz w:val="28"/>
          <w:szCs w:val="28"/>
          <w:lang w:val="uk-UA"/>
        </w:rPr>
      </w:pPr>
    </w:p>
    <w:p w14:paraId="326D15CD" w14:textId="77777777" w:rsidR="00A760CC" w:rsidRDefault="00A760CC" w:rsidP="009F0D4B">
      <w:pPr>
        <w:spacing w:line="360" w:lineRule="auto"/>
        <w:ind w:firstLine="708"/>
        <w:jc w:val="both"/>
        <w:rPr>
          <w:sz w:val="28"/>
          <w:szCs w:val="28"/>
          <w:lang w:val="uk-UA"/>
        </w:rPr>
      </w:pPr>
    </w:p>
    <w:p w14:paraId="1DEA1A5D" w14:textId="77777777" w:rsidR="009814D2" w:rsidRDefault="009814D2" w:rsidP="009F0D4B">
      <w:pPr>
        <w:spacing w:line="360" w:lineRule="auto"/>
        <w:ind w:firstLine="708"/>
        <w:jc w:val="both"/>
        <w:rPr>
          <w:sz w:val="28"/>
          <w:szCs w:val="28"/>
          <w:lang w:val="uk-UA"/>
        </w:rPr>
      </w:pPr>
    </w:p>
    <w:p w14:paraId="390220CD" w14:textId="77777777" w:rsidR="009814D2" w:rsidRDefault="009814D2" w:rsidP="009F0D4B">
      <w:pPr>
        <w:spacing w:line="360" w:lineRule="auto"/>
        <w:ind w:firstLine="708"/>
        <w:jc w:val="both"/>
        <w:rPr>
          <w:sz w:val="28"/>
          <w:szCs w:val="28"/>
          <w:lang w:val="uk-UA"/>
        </w:rPr>
      </w:pPr>
    </w:p>
    <w:p w14:paraId="21B12919" w14:textId="77777777" w:rsidR="009F0D4B" w:rsidRPr="00D21A39" w:rsidRDefault="00A760CC" w:rsidP="005478DF">
      <w:pPr>
        <w:spacing w:line="360" w:lineRule="auto"/>
        <w:ind w:firstLine="709"/>
        <w:jc w:val="both"/>
        <w:rPr>
          <w:b/>
          <w:bCs/>
          <w:sz w:val="28"/>
          <w:szCs w:val="28"/>
          <w:lang w:val="uk-UA"/>
        </w:rPr>
      </w:pPr>
      <w:r w:rsidRPr="00D21A39">
        <w:rPr>
          <w:b/>
          <w:bCs/>
          <w:sz w:val="28"/>
          <w:szCs w:val="28"/>
          <w:lang w:val="uk-UA"/>
        </w:rPr>
        <w:lastRenderedPageBreak/>
        <w:t>1.4</w:t>
      </w:r>
      <w:r w:rsidR="009F0D4B" w:rsidRPr="00D21A39">
        <w:rPr>
          <w:b/>
          <w:bCs/>
          <w:sz w:val="28"/>
          <w:szCs w:val="28"/>
          <w:lang w:val="uk-UA"/>
        </w:rPr>
        <w:t xml:space="preserve">.1 </w:t>
      </w:r>
      <w:r w:rsidRPr="00D21A39">
        <w:rPr>
          <w:b/>
          <w:bCs/>
          <w:sz w:val="28"/>
          <w:szCs w:val="28"/>
          <w:lang w:val="uk-UA"/>
        </w:rPr>
        <w:t>К</w:t>
      </w:r>
      <w:r w:rsidR="009F0D4B" w:rsidRPr="00D21A39">
        <w:rPr>
          <w:b/>
          <w:bCs/>
          <w:sz w:val="28"/>
          <w:szCs w:val="28"/>
          <w:lang w:val="uk-UA"/>
        </w:rPr>
        <w:t>ласова маршрутизація</w:t>
      </w:r>
    </w:p>
    <w:p w14:paraId="248268A5" w14:textId="77777777" w:rsidR="00D21A39" w:rsidRDefault="00D21A39" w:rsidP="005478DF">
      <w:pPr>
        <w:spacing w:line="360" w:lineRule="auto"/>
        <w:ind w:firstLine="709"/>
        <w:jc w:val="both"/>
        <w:rPr>
          <w:sz w:val="28"/>
          <w:szCs w:val="28"/>
          <w:lang w:val="uk-UA"/>
        </w:rPr>
      </w:pPr>
    </w:p>
    <w:p w14:paraId="39F53D23" w14:textId="77777777" w:rsidR="009F0D4B" w:rsidRPr="009F0D4B" w:rsidRDefault="009F0D4B" w:rsidP="005478DF">
      <w:pPr>
        <w:spacing w:line="360" w:lineRule="auto"/>
        <w:ind w:firstLine="709"/>
        <w:jc w:val="both"/>
        <w:rPr>
          <w:sz w:val="28"/>
          <w:szCs w:val="28"/>
          <w:lang w:val="uk-UA"/>
        </w:rPr>
      </w:pPr>
      <w:r w:rsidRPr="009F0D4B">
        <w:rPr>
          <w:sz w:val="28"/>
          <w:szCs w:val="28"/>
          <w:lang w:val="uk-UA"/>
        </w:rPr>
        <w:t>Існує три основні класи IP-адрес</w:t>
      </w:r>
      <w:r w:rsidR="00951EE8">
        <w:rPr>
          <w:sz w:val="28"/>
          <w:szCs w:val="28"/>
          <w:lang w:val="uk-UA"/>
        </w:rPr>
        <w:t>:</w:t>
      </w:r>
    </w:p>
    <w:p w14:paraId="10372E3A" w14:textId="77777777" w:rsidR="009F0D4B" w:rsidRPr="009F0D4B" w:rsidRDefault="009F0D4B" w:rsidP="005478DF">
      <w:pPr>
        <w:spacing w:line="360" w:lineRule="auto"/>
        <w:ind w:firstLine="708"/>
        <w:jc w:val="both"/>
        <w:rPr>
          <w:sz w:val="28"/>
          <w:szCs w:val="28"/>
          <w:lang w:val="uk-UA"/>
        </w:rPr>
      </w:pPr>
      <w:r w:rsidRPr="009F0D4B">
        <w:rPr>
          <w:sz w:val="28"/>
          <w:szCs w:val="28"/>
          <w:lang w:val="uk-UA"/>
        </w:rPr>
        <w:t>1. Клас А</w:t>
      </w:r>
      <w:r w:rsidR="00D21A39" w:rsidRPr="00D21A39">
        <w:rPr>
          <w:sz w:val="28"/>
          <w:szCs w:val="28"/>
        </w:rPr>
        <w:t xml:space="preserve"> </w:t>
      </w:r>
      <w:r w:rsidR="00D21A39">
        <w:rPr>
          <w:sz w:val="28"/>
          <w:szCs w:val="28"/>
          <w:lang w:val="uk-UA"/>
        </w:rPr>
        <w:t>з діапазоном</w:t>
      </w:r>
      <w:r w:rsidRPr="009F0D4B">
        <w:rPr>
          <w:sz w:val="28"/>
          <w:szCs w:val="28"/>
          <w:lang w:val="uk-UA"/>
        </w:rPr>
        <w:t xml:space="preserve"> від 1-126. У класі A фіксується один окт</w:t>
      </w:r>
      <w:r w:rsidR="00652433">
        <w:rPr>
          <w:sz w:val="28"/>
          <w:szCs w:val="28"/>
          <w:lang w:val="uk-UA"/>
        </w:rPr>
        <w:t>е</w:t>
      </w:r>
      <w:r w:rsidRPr="009F0D4B">
        <w:rPr>
          <w:sz w:val="28"/>
          <w:szCs w:val="28"/>
          <w:lang w:val="uk-UA"/>
        </w:rPr>
        <w:t>т</w:t>
      </w:r>
      <w:r w:rsidR="005478DF">
        <w:rPr>
          <w:sz w:val="28"/>
          <w:szCs w:val="28"/>
          <w:lang w:val="uk-UA"/>
        </w:rPr>
        <w:t xml:space="preserve"> </w:t>
      </w:r>
      <w:r w:rsidR="00652433" w:rsidRPr="009F0D4B">
        <w:rPr>
          <w:sz w:val="28"/>
          <w:szCs w:val="28"/>
          <w:lang w:val="uk-UA"/>
        </w:rPr>
        <w:t xml:space="preserve">для </w:t>
      </w:r>
      <w:r w:rsidR="00652433">
        <w:rPr>
          <w:sz w:val="28"/>
          <w:szCs w:val="28"/>
          <w:lang w:val="uk-UA"/>
        </w:rPr>
        <w:t>ч</w:t>
      </w:r>
      <w:r w:rsidRPr="009F0D4B">
        <w:rPr>
          <w:sz w:val="28"/>
          <w:szCs w:val="28"/>
          <w:lang w:val="uk-UA"/>
        </w:rPr>
        <w:t>астин</w:t>
      </w:r>
      <w:r w:rsidR="00652433">
        <w:rPr>
          <w:sz w:val="28"/>
          <w:szCs w:val="28"/>
          <w:lang w:val="uk-UA"/>
        </w:rPr>
        <w:t xml:space="preserve">и </w:t>
      </w:r>
      <w:r w:rsidR="00652433" w:rsidRPr="009F0D4B">
        <w:rPr>
          <w:sz w:val="28"/>
          <w:szCs w:val="28"/>
          <w:lang w:val="uk-UA"/>
        </w:rPr>
        <w:t>мережі</w:t>
      </w:r>
      <w:r w:rsidRPr="009F0D4B">
        <w:rPr>
          <w:sz w:val="28"/>
          <w:szCs w:val="28"/>
          <w:lang w:val="uk-UA"/>
        </w:rPr>
        <w:t xml:space="preserve">, де три </w:t>
      </w:r>
      <w:r w:rsidR="00951EE8">
        <w:rPr>
          <w:sz w:val="28"/>
          <w:szCs w:val="28"/>
          <w:lang w:val="uk-UA"/>
        </w:rPr>
        <w:t>частини</w:t>
      </w:r>
      <w:r w:rsidRPr="009F0D4B">
        <w:rPr>
          <w:sz w:val="28"/>
          <w:szCs w:val="28"/>
          <w:lang w:val="uk-UA"/>
        </w:rPr>
        <w:t xml:space="preserve"> фіксуються для частини </w:t>
      </w:r>
      <w:r w:rsidR="00951EE8">
        <w:rPr>
          <w:sz w:val="28"/>
          <w:szCs w:val="28"/>
          <w:lang w:val="uk-UA"/>
        </w:rPr>
        <w:t>хосту</w:t>
      </w:r>
      <w:r w:rsidRPr="009F0D4B">
        <w:rPr>
          <w:sz w:val="28"/>
          <w:szCs w:val="28"/>
          <w:lang w:val="uk-UA"/>
        </w:rPr>
        <w:t>. Маска підмережі</w:t>
      </w:r>
      <w:r w:rsidR="00951EE8">
        <w:rPr>
          <w:sz w:val="28"/>
          <w:szCs w:val="28"/>
          <w:lang w:val="uk-UA"/>
        </w:rPr>
        <w:t xml:space="preserve"> </w:t>
      </w:r>
      <w:r w:rsidRPr="009F0D4B">
        <w:rPr>
          <w:sz w:val="28"/>
          <w:szCs w:val="28"/>
          <w:lang w:val="uk-UA"/>
        </w:rPr>
        <w:t>класу А становить 255.0.0.0.</w:t>
      </w:r>
    </w:p>
    <w:p w14:paraId="2FF517A0" w14:textId="77777777" w:rsidR="009F0D4B" w:rsidRPr="009F0D4B" w:rsidRDefault="009F0D4B" w:rsidP="00951EE8">
      <w:pPr>
        <w:spacing w:line="360" w:lineRule="auto"/>
        <w:ind w:firstLine="708"/>
        <w:jc w:val="both"/>
        <w:rPr>
          <w:sz w:val="28"/>
          <w:szCs w:val="28"/>
          <w:lang w:val="uk-UA"/>
        </w:rPr>
      </w:pPr>
      <w:r w:rsidRPr="009F0D4B">
        <w:rPr>
          <w:sz w:val="28"/>
          <w:szCs w:val="28"/>
          <w:lang w:val="uk-UA"/>
        </w:rPr>
        <w:t xml:space="preserve">2. Клас Б з </w:t>
      </w:r>
      <w:r w:rsidR="00951EE8">
        <w:rPr>
          <w:sz w:val="28"/>
          <w:szCs w:val="28"/>
          <w:lang w:val="uk-UA"/>
        </w:rPr>
        <w:t>діапазоном</w:t>
      </w:r>
      <w:r w:rsidR="00951EE8" w:rsidRPr="009F0D4B">
        <w:rPr>
          <w:sz w:val="28"/>
          <w:szCs w:val="28"/>
          <w:lang w:val="uk-UA"/>
        </w:rPr>
        <w:t xml:space="preserve"> від </w:t>
      </w:r>
      <w:r w:rsidRPr="009F0D4B">
        <w:rPr>
          <w:sz w:val="28"/>
          <w:szCs w:val="28"/>
          <w:lang w:val="uk-UA"/>
        </w:rPr>
        <w:t>128-191. У класі B встановлено два окт</w:t>
      </w:r>
      <w:r w:rsidR="00951EE8">
        <w:rPr>
          <w:sz w:val="28"/>
          <w:szCs w:val="28"/>
          <w:lang w:val="uk-UA"/>
        </w:rPr>
        <w:t>е</w:t>
      </w:r>
      <w:r w:rsidRPr="009F0D4B">
        <w:rPr>
          <w:sz w:val="28"/>
          <w:szCs w:val="28"/>
          <w:lang w:val="uk-UA"/>
        </w:rPr>
        <w:t>ти</w:t>
      </w:r>
      <w:r w:rsidR="00951EE8">
        <w:rPr>
          <w:sz w:val="28"/>
          <w:szCs w:val="28"/>
          <w:lang w:val="uk-UA"/>
        </w:rPr>
        <w:t xml:space="preserve"> для  </w:t>
      </w:r>
      <w:r w:rsidRPr="009F0D4B">
        <w:rPr>
          <w:sz w:val="28"/>
          <w:szCs w:val="28"/>
          <w:lang w:val="uk-UA"/>
        </w:rPr>
        <w:t>частин</w:t>
      </w:r>
      <w:r w:rsidR="00951EE8">
        <w:rPr>
          <w:sz w:val="28"/>
          <w:szCs w:val="28"/>
          <w:lang w:val="uk-UA"/>
        </w:rPr>
        <w:t xml:space="preserve">и </w:t>
      </w:r>
      <w:r w:rsidR="00951EE8" w:rsidRPr="009F0D4B">
        <w:rPr>
          <w:sz w:val="28"/>
          <w:szCs w:val="28"/>
          <w:lang w:val="uk-UA"/>
        </w:rPr>
        <w:t>мережі</w:t>
      </w:r>
      <w:r w:rsidRPr="009F0D4B">
        <w:rPr>
          <w:sz w:val="28"/>
          <w:szCs w:val="28"/>
          <w:lang w:val="uk-UA"/>
        </w:rPr>
        <w:t xml:space="preserve"> та два окт</w:t>
      </w:r>
      <w:r w:rsidR="00951EE8">
        <w:rPr>
          <w:sz w:val="28"/>
          <w:szCs w:val="28"/>
          <w:lang w:val="uk-UA"/>
        </w:rPr>
        <w:t>е</w:t>
      </w:r>
      <w:r w:rsidRPr="009F0D4B">
        <w:rPr>
          <w:sz w:val="28"/>
          <w:szCs w:val="28"/>
          <w:lang w:val="uk-UA"/>
        </w:rPr>
        <w:t>т</w:t>
      </w:r>
      <w:r w:rsidR="00951EE8">
        <w:rPr>
          <w:sz w:val="28"/>
          <w:szCs w:val="28"/>
          <w:lang w:val="uk-UA"/>
        </w:rPr>
        <w:t xml:space="preserve">и </w:t>
      </w:r>
      <w:r w:rsidRPr="009F0D4B">
        <w:rPr>
          <w:sz w:val="28"/>
          <w:szCs w:val="28"/>
          <w:lang w:val="uk-UA"/>
        </w:rPr>
        <w:t xml:space="preserve">зарезервовані </w:t>
      </w:r>
      <w:r w:rsidR="00951EE8" w:rsidRPr="009F0D4B">
        <w:rPr>
          <w:sz w:val="28"/>
          <w:szCs w:val="28"/>
          <w:lang w:val="uk-UA"/>
        </w:rPr>
        <w:t xml:space="preserve">для частини </w:t>
      </w:r>
      <w:r w:rsidR="00951EE8">
        <w:rPr>
          <w:sz w:val="28"/>
          <w:szCs w:val="28"/>
          <w:lang w:val="uk-UA"/>
        </w:rPr>
        <w:t>хосту</w:t>
      </w:r>
      <w:r w:rsidRPr="009F0D4B">
        <w:rPr>
          <w:sz w:val="28"/>
          <w:szCs w:val="28"/>
          <w:lang w:val="uk-UA"/>
        </w:rPr>
        <w:t xml:space="preserve">. </w:t>
      </w:r>
      <w:r w:rsidR="00951EE8" w:rsidRPr="009F0D4B">
        <w:rPr>
          <w:sz w:val="28"/>
          <w:szCs w:val="28"/>
          <w:lang w:val="uk-UA"/>
        </w:rPr>
        <w:t>Маска підмережі</w:t>
      </w:r>
      <w:r w:rsidR="00951EE8">
        <w:rPr>
          <w:sz w:val="28"/>
          <w:szCs w:val="28"/>
          <w:lang w:val="uk-UA"/>
        </w:rPr>
        <w:t xml:space="preserve"> </w:t>
      </w:r>
      <w:r w:rsidR="00951EE8" w:rsidRPr="009F0D4B">
        <w:rPr>
          <w:sz w:val="28"/>
          <w:szCs w:val="28"/>
          <w:lang w:val="uk-UA"/>
        </w:rPr>
        <w:t xml:space="preserve">класу </w:t>
      </w:r>
      <w:r w:rsidRPr="009F0D4B">
        <w:rPr>
          <w:sz w:val="28"/>
          <w:szCs w:val="28"/>
          <w:lang w:val="uk-UA"/>
        </w:rPr>
        <w:t xml:space="preserve">B </w:t>
      </w:r>
      <w:r w:rsidR="00951EE8" w:rsidRPr="009F0D4B">
        <w:rPr>
          <w:sz w:val="28"/>
          <w:szCs w:val="28"/>
          <w:lang w:val="uk-UA"/>
        </w:rPr>
        <w:t>становить</w:t>
      </w:r>
      <w:r w:rsidRPr="009F0D4B">
        <w:rPr>
          <w:sz w:val="28"/>
          <w:szCs w:val="28"/>
          <w:lang w:val="uk-UA"/>
        </w:rPr>
        <w:t xml:space="preserve"> 255.255.0.0.</w:t>
      </w:r>
    </w:p>
    <w:p w14:paraId="68982393" w14:textId="77777777" w:rsidR="009F0D4B" w:rsidRPr="009F0D4B" w:rsidRDefault="009F0D4B" w:rsidP="00951EE8">
      <w:pPr>
        <w:spacing w:line="360" w:lineRule="auto"/>
        <w:ind w:firstLine="708"/>
        <w:jc w:val="both"/>
        <w:rPr>
          <w:sz w:val="28"/>
          <w:szCs w:val="28"/>
          <w:lang w:val="uk-UA"/>
        </w:rPr>
      </w:pPr>
      <w:r w:rsidRPr="009F0D4B">
        <w:rPr>
          <w:sz w:val="28"/>
          <w:szCs w:val="28"/>
          <w:lang w:val="uk-UA"/>
        </w:rPr>
        <w:t xml:space="preserve">3. Клас </w:t>
      </w:r>
      <w:r w:rsidR="00951EE8">
        <w:rPr>
          <w:sz w:val="28"/>
          <w:szCs w:val="28"/>
          <w:lang w:val="uk-UA"/>
        </w:rPr>
        <w:t>С</w:t>
      </w:r>
      <w:r w:rsidR="00951EE8" w:rsidRPr="00D21A39">
        <w:rPr>
          <w:sz w:val="28"/>
          <w:szCs w:val="28"/>
        </w:rPr>
        <w:t xml:space="preserve"> </w:t>
      </w:r>
      <w:r w:rsidR="00951EE8">
        <w:rPr>
          <w:sz w:val="28"/>
          <w:szCs w:val="28"/>
          <w:lang w:val="uk-UA"/>
        </w:rPr>
        <w:t>з діапазоном</w:t>
      </w:r>
      <w:r w:rsidR="00951EE8" w:rsidRPr="009F0D4B">
        <w:rPr>
          <w:sz w:val="28"/>
          <w:szCs w:val="28"/>
          <w:lang w:val="uk-UA"/>
        </w:rPr>
        <w:t xml:space="preserve"> від</w:t>
      </w:r>
      <w:r w:rsidRPr="009F0D4B">
        <w:rPr>
          <w:sz w:val="28"/>
          <w:szCs w:val="28"/>
          <w:lang w:val="uk-UA"/>
        </w:rPr>
        <w:t xml:space="preserve"> 192-223. У класі C три окт</w:t>
      </w:r>
      <w:r w:rsidR="00951EE8">
        <w:rPr>
          <w:sz w:val="28"/>
          <w:szCs w:val="28"/>
          <w:lang w:val="uk-UA"/>
        </w:rPr>
        <w:t>е</w:t>
      </w:r>
      <w:r w:rsidRPr="009F0D4B">
        <w:rPr>
          <w:sz w:val="28"/>
          <w:szCs w:val="28"/>
          <w:lang w:val="uk-UA"/>
        </w:rPr>
        <w:t xml:space="preserve">ти зарезервовані </w:t>
      </w:r>
      <w:r w:rsidR="00951EE8" w:rsidRPr="009F0D4B">
        <w:rPr>
          <w:sz w:val="28"/>
          <w:szCs w:val="28"/>
          <w:lang w:val="uk-UA"/>
        </w:rPr>
        <w:t xml:space="preserve">для </w:t>
      </w:r>
      <w:r w:rsidR="00951EE8">
        <w:rPr>
          <w:sz w:val="28"/>
          <w:szCs w:val="28"/>
          <w:lang w:val="uk-UA"/>
        </w:rPr>
        <w:t>ч</w:t>
      </w:r>
      <w:r w:rsidR="00951EE8" w:rsidRPr="009F0D4B">
        <w:rPr>
          <w:sz w:val="28"/>
          <w:szCs w:val="28"/>
          <w:lang w:val="uk-UA"/>
        </w:rPr>
        <w:t>астин</w:t>
      </w:r>
      <w:r w:rsidR="00951EE8">
        <w:rPr>
          <w:sz w:val="28"/>
          <w:szCs w:val="28"/>
          <w:lang w:val="uk-UA"/>
        </w:rPr>
        <w:t xml:space="preserve">и </w:t>
      </w:r>
      <w:r w:rsidR="00951EE8" w:rsidRPr="009F0D4B">
        <w:rPr>
          <w:sz w:val="28"/>
          <w:szCs w:val="28"/>
          <w:lang w:val="uk-UA"/>
        </w:rPr>
        <w:t xml:space="preserve">мережі </w:t>
      </w:r>
      <w:r w:rsidRPr="009F0D4B">
        <w:rPr>
          <w:sz w:val="28"/>
          <w:szCs w:val="28"/>
          <w:lang w:val="uk-UA"/>
        </w:rPr>
        <w:t xml:space="preserve">і лише один </w:t>
      </w:r>
      <w:r w:rsidR="00951EE8">
        <w:rPr>
          <w:sz w:val="28"/>
          <w:szCs w:val="28"/>
          <w:lang w:val="uk-UA"/>
        </w:rPr>
        <w:t>октет</w:t>
      </w:r>
      <w:r w:rsidRPr="009F0D4B">
        <w:rPr>
          <w:sz w:val="28"/>
          <w:szCs w:val="28"/>
          <w:lang w:val="uk-UA"/>
        </w:rPr>
        <w:t xml:space="preserve"> зарезервовано для частин хост</w:t>
      </w:r>
      <w:r w:rsidR="005478DF">
        <w:rPr>
          <w:sz w:val="28"/>
          <w:szCs w:val="28"/>
          <w:lang w:val="uk-UA"/>
        </w:rPr>
        <w:t>у</w:t>
      </w:r>
      <w:r w:rsidRPr="009F0D4B">
        <w:rPr>
          <w:sz w:val="28"/>
          <w:szCs w:val="28"/>
          <w:lang w:val="uk-UA"/>
        </w:rPr>
        <w:t>.</w:t>
      </w:r>
    </w:p>
    <w:p w14:paraId="2F999F10" w14:textId="77777777" w:rsidR="00D72AA7" w:rsidRDefault="009F0D4B" w:rsidP="009F0D4B">
      <w:pPr>
        <w:spacing w:line="360" w:lineRule="auto"/>
        <w:ind w:firstLine="708"/>
        <w:jc w:val="both"/>
        <w:rPr>
          <w:sz w:val="28"/>
          <w:szCs w:val="28"/>
          <w:lang w:val="uk-UA"/>
        </w:rPr>
      </w:pPr>
      <w:r w:rsidRPr="009F0D4B">
        <w:rPr>
          <w:sz w:val="28"/>
          <w:szCs w:val="28"/>
          <w:lang w:val="uk-UA"/>
        </w:rPr>
        <w:t xml:space="preserve">На </w:t>
      </w:r>
      <w:r w:rsidR="002915D8">
        <w:rPr>
          <w:sz w:val="28"/>
          <w:szCs w:val="28"/>
          <w:lang w:val="uk-UA"/>
        </w:rPr>
        <w:t>рисунку 1.2</w:t>
      </w:r>
      <w:r w:rsidRPr="009F0D4B">
        <w:rPr>
          <w:sz w:val="28"/>
          <w:szCs w:val="28"/>
          <w:lang w:val="uk-UA"/>
        </w:rPr>
        <w:t xml:space="preserve"> зображено приклад мережі, у якій розгорнуто маршрутизацію класів</w:t>
      </w:r>
      <w:r w:rsidR="002915D8">
        <w:rPr>
          <w:sz w:val="28"/>
          <w:szCs w:val="28"/>
          <w:lang w:val="uk-UA"/>
        </w:rPr>
        <w:t xml:space="preserve"> </w:t>
      </w:r>
      <w:r w:rsidRPr="009F0D4B">
        <w:rPr>
          <w:sz w:val="28"/>
          <w:szCs w:val="28"/>
          <w:lang w:val="uk-UA"/>
        </w:rPr>
        <w:t>з однаковою мережевою маскою в усіх мережевих розташуваннях.</w:t>
      </w:r>
    </w:p>
    <w:p w14:paraId="3377E86D" w14:textId="77777777" w:rsidR="009F0D4B" w:rsidRDefault="009F0D4B" w:rsidP="009F0D4B">
      <w:pPr>
        <w:spacing w:line="360" w:lineRule="auto"/>
        <w:ind w:firstLine="708"/>
        <w:jc w:val="both"/>
        <w:rPr>
          <w:sz w:val="28"/>
          <w:szCs w:val="28"/>
          <w:lang w:val="uk-UA"/>
        </w:rPr>
      </w:pPr>
    </w:p>
    <w:p w14:paraId="1A1C7F9B" w14:textId="77777777" w:rsidR="002915D8" w:rsidRDefault="006A0348" w:rsidP="009814D2">
      <w:pPr>
        <w:spacing w:line="360" w:lineRule="auto"/>
        <w:ind w:firstLine="708"/>
        <w:jc w:val="center"/>
        <w:rPr>
          <w:sz w:val="28"/>
          <w:szCs w:val="28"/>
          <w:lang w:val="uk-UA"/>
        </w:rPr>
      </w:pPr>
      <w:r w:rsidRPr="006A0348">
        <w:rPr>
          <w:noProof/>
          <w:sz w:val="28"/>
          <w:szCs w:val="28"/>
          <w:lang w:val="uk-UA"/>
        </w:rPr>
        <w:drawing>
          <wp:inline distT="0" distB="0" distL="0" distR="0" wp14:anchorId="461111B3" wp14:editId="17E0E9AE">
            <wp:extent cx="4162425" cy="1771650"/>
            <wp:effectExtent l="19050" t="19050" r="952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2425" cy="1771650"/>
                    </a:xfrm>
                    <a:prstGeom prst="rect">
                      <a:avLst/>
                    </a:prstGeom>
                    <a:noFill/>
                    <a:ln w="9525" cmpd="sng">
                      <a:solidFill>
                        <a:srgbClr val="000000"/>
                      </a:solidFill>
                      <a:miter lim="800000"/>
                      <a:headEnd/>
                      <a:tailEnd/>
                    </a:ln>
                    <a:effectLst/>
                  </pic:spPr>
                </pic:pic>
              </a:graphicData>
            </a:graphic>
          </wp:inline>
        </w:drawing>
      </w:r>
    </w:p>
    <w:p w14:paraId="52582743" w14:textId="77777777" w:rsidR="002915D8" w:rsidRDefault="002915D8" w:rsidP="002915D8">
      <w:pPr>
        <w:spacing w:line="360" w:lineRule="auto"/>
        <w:ind w:firstLine="708"/>
        <w:jc w:val="center"/>
        <w:rPr>
          <w:sz w:val="28"/>
          <w:szCs w:val="28"/>
          <w:lang w:val="uk-UA"/>
        </w:rPr>
      </w:pPr>
      <w:r>
        <w:rPr>
          <w:sz w:val="28"/>
          <w:szCs w:val="28"/>
          <w:lang w:val="uk-UA"/>
        </w:rPr>
        <w:t>Рисунок 1.2 – Мережа, розгорнута за допомогою класової маршрутизації і маски підмережі</w:t>
      </w:r>
    </w:p>
    <w:p w14:paraId="1AE719E5" w14:textId="77777777" w:rsidR="002915D8" w:rsidRDefault="002915D8" w:rsidP="002915D8">
      <w:pPr>
        <w:spacing w:line="360" w:lineRule="auto"/>
        <w:ind w:firstLine="708"/>
        <w:jc w:val="both"/>
        <w:rPr>
          <w:sz w:val="28"/>
          <w:szCs w:val="28"/>
          <w:lang w:val="uk-UA"/>
        </w:rPr>
      </w:pPr>
    </w:p>
    <w:p w14:paraId="2ED936E4" w14:textId="77777777" w:rsidR="002915D8" w:rsidRPr="009F0D4B" w:rsidRDefault="002915D8" w:rsidP="002915D8">
      <w:pPr>
        <w:spacing w:line="360" w:lineRule="auto"/>
        <w:ind w:firstLine="708"/>
        <w:jc w:val="both"/>
        <w:rPr>
          <w:sz w:val="28"/>
          <w:szCs w:val="28"/>
          <w:lang w:val="uk-UA"/>
        </w:rPr>
      </w:pPr>
      <w:r w:rsidRPr="009F0D4B">
        <w:rPr>
          <w:sz w:val="28"/>
          <w:szCs w:val="28"/>
          <w:lang w:val="uk-UA"/>
        </w:rPr>
        <w:t>Маршрутизатори використовують ту саму маску підмережі, щоб зрозуміти мережеву адресу</w:t>
      </w:r>
      <w:r>
        <w:rPr>
          <w:sz w:val="28"/>
          <w:szCs w:val="28"/>
          <w:lang w:val="uk-UA"/>
        </w:rPr>
        <w:t xml:space="preserve">, </w:t>
      </w:r>
      <w:r w:rsidRPr="009F0D4B">
        <w:rPr>
          <w:sz w:val="28"/>
          <w:szCs w:val="28"/>
          <w:lang w:val="uk-UA"/>
        </w:rPr>
        <w:t>безпосередньо пов’язан</w:t>
      </w:r>
      <w:r>
        <w:rPr>
          <w:sz w:val="28"/>
          <w:szCs w:val="28"/>
          <w:lang w:val="uk-UA"/>
        </w:rPr>
        <w:t>у</w:t>
      </w:r>
      <w:r w:rsidRPr="009F0D4B">
        <w:rPr>
          <w:sz w:val="28"/>
          <w:szCs w:val="28"/>
          <w:lang w:val="uk-UA"/>
        </w:rPr>
        <w:t xml:space="preserve"> з інтерфейсом основної мережі. Коли роутер не пов’язаний безпосередньо з інтерфейсом тієї самої основної мережі, він застосов</w:t>
      </w:r>
      <w:r>
        <w:rPr>
          <w:sz w:val="28"/>
          <w:szCs w:val="28"/>
          <w:lang w:val="uk-UA"/>
        </w:rPr>
        <w:t>ує класову</w:t>
      </w:r>
      <w:r w:rsidRPr="009F0D4B">
        <w:rPr>
          <w:sz w:val="28"/>
          <w:szCs w:val="28"/>
          <w:lang w:val="uk-UA"/>
        </w:rPr>
        <w:t xml:space="preserve"> маска підмережі для маршруту</w:t>
      </w:r>
      <w:r w:rsidR="006A095F" w:rsidRPr="006A095F">
        <w:rPr>
          <w:sz w:val="28"/>
          <w:szCs w:val="28"/>
        </w:rPr>
        <w:t xml:space="preserve"> [2]</w:t>
      </w:r>
      <w:r w:rsidRPr="009F0D4B">
        <w:rPr>
          <w:sz w:val="28"/>
          <w:szCs w:val="28"/>
          <w:lang w:val="uk-UA"/>
        </w:rPr>
        <w:t xml:space="preserve">. </w:t>
      </w:r>
      <w:r w:rsidRPr="00832C41">
        <w:rPr>
          <w:sz w:val="28"/>
          <w:szCs w:val="28"/>
          <w:lang w:val="uk-UA"/>
        </w:rPr>
        <w:t xml:space="preserve">Протоколи  класової маршрутизації </w:t>
      </w:r>
      <w:r>
        <w:rPr>
          <w:sz w:val="28"/>
          <w:szCs w:val="28"/>
          <w:lang w:val="uk-UA"/>
        </w:rPr>
        <w:t>мають</w:t>
      </w:r>
      <w:r w:rsidRPr="009F0D4B">
        <w:rPr>
          <w:sz w:val="28"/>
          <w:szCs w:val="28"/>
          <w:lang w:val="uk-UA"/>
        </w:rPr>
        <w:t xml:space="preserve"> багато недолік</w:t>
      </w:r>
      <w:r>
        <w:rPr>
          <w:sz w:val="28"/>
          <w:szCs w:val="28"/>
          <w:lang w:val="uk-UA"/>
        </w:rPr>
        <w:t xml:space="preserve">ів </w:t>
      </w:r>
      <w:r w:rsidRPr="009F0D4B">
        <w:rPr>
          <w:sz w:val="28"/>
          <w:szCs w:val="28"/>
          <w:lang w:val="uk-UA"/>
        </w:rPr>
        <w:t>та не використовуються широко в сучасних мережах:</w:t>
      </w:r>
    </w:p>
    <w:p w14:paraId="5E1B945B" w14:textId="77777777" w:rsidR="002915D8" w:rsidRPr="00832C41" w:rsidRDefault="002915D8" w:rsidP="002915D8">
      <w:pPr>
        <w:spacing w:line="360" w:lineRule="auto"/>
        <w:ind w:firstLine="708"/>
        <w:jc w:val="both"/>
        <w:rPr>
          <w:sz w:val="28"/>
          <w:szCs w:val="28"/>
        </w:rPr>
      </w:pPr>
      <w:r w:rsidRPr="009F0D4B">
        <w:rPr>
          <w:sz w:val="28"/>
          <w:szCs w:val="28"/>
          <w:lang w:val="uk-UA"/>
        </w:rPr>
        <w:lastRenderedPageBreak/>
        <w:t>Ц</w:t>
      </w:r>
      <w:r>
        <w:rPr>
          <w:sz w:val="28"/>
          <w:szCs w:val="28"/>
          <w:lang w:val="uk-UA"/>
        </w:rPr>
        <w:t xml:space="preserve">і </w:t>
      </w:r>
      <w:r w:rsidRPr="009F0D4B">
        <w:rPr>
          <w:sz w:val="28"/>
          <w:szCs w:val="28"/>
          <w:lang w:val="uk-UA"/>
        </w:rPr>
        <w:t>протокол</w:t>
      </w:r>
      <w:r>
        <w:rPr>
          <w:sz w:val="28"/>
          <w:szCs w:val="28"/>
          <w:lang w:val="uk-UA"/>
        </w:rPr>
        <w:t>и</w:t>
      </w:r>
      <w:r w:rsidRPr="009F0D4B">
        <w:rPr>
          <w:sz w:val="28"/>
          <w:szCs w:val="28"/>
          <w:lang w:val="uk-UA"/>
        </w:rPr>
        <w:t xml:space="preserve"> не підтриму</w:t>
      </w:r>
      <w:r>
        <w:rPr>
          <w:sz w:val="28"/>
          <w:szCs w:val="28"/>
          <w:lang w:val="uk-UA"/>
        </w:rPr>
        <w:t>ють</w:t>
      </w:r>
      <w:r w:rsidRPr="009F0D4B">
        <w:rPr>
          <w:sz w:val="28"/>
          <w:szCs w:val="28"/>
          <w:lang w:val="uk-UA"/>
        </w:rPr>
        <w:t xml:space="preserve"> маски підмережі змінної довжини (VLSM).</w:t>
      </w:r>
    </w:p>
    <w:p w14:paraId="6317447E" w14:textId="77777777" w:rsidR="002915D8" w:rsidRPr="009F0D4B" w:rsidRDefault="002915D8" w:rsidP="002915D8">
      <w:pPr>
        <w:spacing w:line="360" w:lineRule="auto"/>
        <w:ind w:firstLine="708"/>
        <w:jc w:val="both"/>
        <w:rPr>
          <w:sz w:val="28"/>
          <w:szCs w:val="28"/>
          <w:lang w:val="uk-UA"/>
        </w:rPr>
      </w:pPr>
      <w:r w:rsidRPr="009F0D4B">
        <w:rPr>
          <w:sz w:val="28"/>
          <w:szCs w:val="28"/>
          <w:lang w:val="uk-UA"/>
        </w:rPr>
        <w:t>Вони не можуть підтримувати розривні мережі.</w:t>
      </w:r>
    </w:p>
    <w:p w14:paraId="0EAB8306" w14:textId="77777777" w:rsidR="002915D8" w:rsidRPr="009F0D4B" w:rsidRDefault="002915D8" w:rsidP="002915D8">
      <w:pPr>
        <w:spacing w:line="360" w:lineRule="auto"/>
        <w:ind w:firstLine="708"/>
        <w:jc w:val="both"/>
        <w:rPr>
          <w:sz w:val="28"/>
          <w:szCs w:val="28"/>
          <w:lang w:val="uk-UA"/>
        </w:rPr>
      </w:pPr>
      <w:r w:rsidRPr="009F0D4B">
        <w:rPr>
          <w:sz w:val="28"/>
          <w:szCs w:val="28"/>
          <w:lang w:val="uk-UA"/>
        </w:rPr>
        <w:t>Ці протоколи не можуть закріпити оновлення маршрутизації.</w:t>
      </w:r>
      <w:r>
        <w:rPr>
          <w:sz w:val="28"/>
          <w:szCs w:val="28"/>
          <w:lang w:val="uk-UA"/>
        </w:rPr>
        <w:t xml:space="preserve"> </w:t>
      </w:r>
      <w:r w:rsidRPr="009F0D4B">
        <w:rPr>
          <w:sz w:val="28"/>
          <w:szCs w:val="28"/>
          <w:lang w:val="uk-UA"/>
        </w:rPr>
        <w:t xml:space="preserve"> протокол не можна використовувати в мережах</w:t>
      </w:r>
      <w:r>
        <w:rPr>
          <w:sz w:val="28"/>
          <w:szCs w:val="28"/>
          <w:lang w:val="uk-UA"/>
        </w:rPr>
        <w:t xml:space="preserve"> з підмережами.</w:t>
      </w:r>
    </w:p>
    <w:p w14:paraId="64CE2A36" w14:textId="77777777" w:rsidR="009F0D4B" w:rsidRDefault="009F0D4B" w:rsidP="009F0D4B">
      <w:pPr>
        <w:spacing w:line="360" w:lineRule="auto"/>
        <w:ind w:firstLine="708"/>
        <w:jc w:val="both"/>
        <w:rPr>
          <w:sz w:val="28"/>
          <w:szCs w:val="28"/>
          <w:lang w:val="uk-UA"/>
        </w:rPr>
      </w:pPr>
    </w:p>
    <w:p w14:paraId="543639D3" w14:textId="77777777" w:rsidR="002915D8" w:rsidRDefault="002915D8" w:rsidP="002915D8">
      <w:pPr>
        <w:pStyle w:val="af0"/>
        <w:spacing w:line="360" w:lineRule="auto"/>
        <w:ind w:left="-142" w:firstLine="851"/>
        <w:jc w:val="both"/>
        <w:rPr>
          <w:rFonts w:ascii="Times New Roman" w:hAnsi="Times New Roman"/>
          <w:b/>
          <w:sz w:val="28"/>
          <w:szCs w:val="28"/>
        </w:rPr>
      </w:pPr>
      <w:r>
        <w:rPr>
          <w:rFonts w:ascii="Times New Roman" w:hAnsi="Times New Roman"/>
          <w:b/>
          <w:sz w:val="28"/>
          <w:szCs w:val="28"/>
        </w:rPr>
        <w:t xml:space="preserve">1.4.2 </w:t>
      </w:r>
      <w:r w:rsidRPr="002915D8">
        <w:rPr>
          <w:rFonts w:ascii="Times New Roman" w:hAnsi="Times New Roman"/>
          <w:b/>
          <w:sz w:val="28"/>
          <w:szCs w:val="28"/>
        </w:rPr>
        <w:t>Безкласова маршрутизація</w:t>
      </w:r>
    </w:p>
    <w:p w14:paraId="3F55362F" w14:textId="77777777" w:rsidR="002915D8" w:rsidRPr="002915D8" w:rsidRDefault="002915D8" w:rsidP="002915D8">
      <w:pPr>
        <w:pStyle w:val="af0"/>
        <w:spacing w:line="360" w:lineRule="auto"/>
        <w:ind w:left="-142" w:firstLine="851"/>
        <w:jc w:val="both"/>
        <w:rPr>
          <w:rFonts w:ascii="Times New Roman" w:hAnsi="Times New Roman"/>
          <w:b/>
          <w:sz w:val="28"/>
          <w:szCs w:val="28"/>
        </w:rPr>
      </w:pPr>
    </w:p>
    <w:p w14:paraId="430C7D72" w14:textId="77777777" w:rsidR="002915D8" w:rsidRPr="005478DF" w:rsidRDefault="002915D8" w:rsidP="005478DF">
      <w:pPr>
        <w:pStyle w:val="af0"/>
        <w:spacing w:line="360" w:lineRule="auto"/>
        <w:ind w:left="-142" w:firstLine="851"/>
        <w:jc w:val="both"/>
        <w:rPr>
          <w:rFonts w:ascii="Times New Roman" w:hAnsi="Times New Roman"/>
          <w:bCs/>
          <w:sz w:val="28"/>
          <w:szCs w:val="28"/>
        </w:rPr>
      </w:pPr>
      <w:r w:rsidRPr="002915D8">
        <w:rPr>
          <w:rFonts w:ascii="Times New Roman" w:hAnsi="Times New Roman"/>
          <w:bCs/>
          <w:sz w:val="28"/>
          <w:szCs w:val="28"/>
        </w:rPr>
        <w:t>Оскільки є обмеження щодо адрес IPV4, тому є багато причин</w:t>
      </w:r>
      <w:r>
        <w:rPr>
          <w:rFonts w:ascii="Times New Roman" w:hAnsi="Times New Roman"/>
          <w:bCs/>
          <w:sz w:val="28"/>
          <w:szCs w:val="28"/>
        </w:rPr>
        <w:t xml:space="preserve"> для цього</w:t>
      </w:r>
      <w:r w:rsidR="005478DF">
        <w:rPr>
          <w:rFonts w:ascii="Times New Roman" w:hAnsi="Times New Roman"/>
          <w:bCs/>
          <w:sz w:val="28"/>
          <w:szCs w:val="28"/>
        </w:rPr>
        <w:t xml:space="preserve"> </w:t>
      </w:r>
      <w:r w:rsidRPr="005478DF">
        <w:rPr>
          <w:rFonts w:ascii="Times New Roman" w:hAnsi="Times New Roman"/>
          <w:bCs/>
          <w:sz w:val="28"/>
          <w:szCs w:val="28"/>
        </w:rPr>
        <w:t>обмеження. Крім того, комерційні класи не є безкоштовними, і кожен, хто користується</w:t>
      </w:r>
      <w:r w:rsidR="001A3A87" w:rsidRPr="005478DF">
        <w:rPr>
          <w:rFonts w:ascii="Times New Roman" w:hAnsi="Times New Roman"/>
          <w:bCs/>
          <w:sz w:val="28"/>
          <w:szCs w:val="28"/>
        </w:rPr>
        <w:t xml:space="preserve"> цими  </w:t>
      </w:r>
      <w:r w:rsidRPr="005478DF">
        <w:rPr>
          <w:rFonts w:ascii="Times New Roman" w:hAnsi="Times New Roman"/>
          <w:bCs/>
          <w:sz w:val="28"/>
          <w:szCs w:val="28"/>
        </w:rPr>
        <w:t>адрес</w:t>
      </w:r>
      <w:r w:rsidR="001A3A87" w:rsidRPr="005478DF">
        <w:rPr>
          <w:rFonts w:ascii="Times New Roman" w:hAnsi="Times New Roman"/>
          <w:bCs/>
          <w:sz w:val="28"/>
          <w:szCs w:val="28"/>
        </w:rPr>
        <w:t>ам</w:t>
      </w:r>
      <w:r w:rsidRPr="005478DF">
        <w:rPr>
          <w:rFonts w:ascii="Times New Roman" w:hAnsi="Times New Roman"/>
          <w:bCs/>
          <w:sz w:val="28"/>
          <w:szCs w:val="28"/>
        </w:rPr>
        <w:t>и</w:t>
      </w:r>
      <w:r w:rsidR="001A3A87" w:rsidRPr="005478DF">
        <w:rPr>
          <w:rFonts w:ascii="Times New Roman" w:hAnsi="Times New Roman"/>
          <w:bCs/>
          <w:sz w:val="28"/>
          <w:szCs w:val="28"/>
        </w:rPr>
        <w:t>,</w:t>
      </w:r>
      <w:r w:rsidRPr="005478DF">
        <w:rPr>
          <w:rFonts w:ascii="Times New Roman" w:hAnsi="Times New Roman"/>
          <w:bCs/>
          <w:sz w:val="28"/>
          <w:szCs w:val="28"/>
        </w:rPr>
        <w:t xml:space="preserve"> повинні платити за це. Тому комусь буде дуже важко мати публічні</w:t>
      </w:r>
      <w:r w:rsidR="001A3A87" w:rsidRPr="005478DF">
        <w:rPr>
          <w:rFonts w:ascii="Times New Roman" w:hAnsi="Times New Roman"/>
          <w:bCs/>
          <w:sz w:val="28"/>
          <w:szCs w:val="28"/>
        </w:rPr>
        <w:t xml:space="preserve"> </w:t>
      </w:r>
      <w:r w:rsidRPr="005478DF">
        <w:rPr>
          <w:rFonts w:ascii="Times New Roman" w:hAnsi="Times New Roman"/>
          <w:bCs/>
          <w:sz w:val="28"/>
          <w:szCs w:val="28"/>
        </w:rPr>
        <w:t>адреси в кожному з розташувань</w:t>
      </w:r>
      <w:r w:rsidR="001A3A87" w:rsidRPr="005478DF">
        <w:rPr>
          <w:rFonts w:ascii="Times New Roman" w:hAnsi="Times New Roman"/>
          <w:bCs/>
          <w:sz w:val="28"/>
          <w:szCs w:val="28"/>
        </w:rPr>
        <w:t xml:space="preserve"> таких,</w:t>
      </w:r>
      <w:r w:rsidRPr="005478DF">
        <w:rPr>
          <w:rFonts w:ascii="Times New Roman" w:hAnsi="Times New Roman"/>
          <w:bCs/>
          <w:sz w:val="28"/>
          <w:szCs w:val="28"/>
        </w:rPr>
        <w:t xml:space="preserve"> як розподіл адрес IPV4</w:t>
      </w:r>
      <w:r w:rsidR="001A3A87" w:rsidRPr="005478DF">
        <w:rPr>
          <w:rFonts w:ascii="Times New Roman" w:hAnsi="Times New Roman"/>
          <w:bCs/>
          <w:sz w:val="28"/>
          <w:szCs w:val="28"/>
        </w:rPr>
        <w:t>.</w:t>
      </w:r>
    </w:p>
    <w:p w14:paraId="5135461F" w14:textId="77777777" w:rsidR="002915D8" w:rsidRPr="005478DF" w:rsidRDefault="001A3A87" w:rsidP="005478DF">
      <w:pPr>
        <w:pStyle w:val="af0"/>
        <w:spacing w:line="360" w:lineRule="auto"/>
        <w:ind w:left="-142" w:firstLine="851"/>
        <w:jc w:val="both"/>
        <w:rPr>
          <w:rFonts w:ascii="Times New Roman" w:hAnsi="Times New Roman"/>
          <w:bCs/>
          <w:sz w:val="28"/>
          <w:szCs w:val="28"/>
        </w:rPr>
      </w:pPr>
      <w:r>
        <w:rPr>
          <w:rFonts w:ascii="Times New Roman" w:hAnsi="Times New Roman"/>
          <w:bCs/>
          <w:sz w:val="28"/>
          <w:szCs w:val="28"/>
        </w:rPr>
        <w:t>В даний час</w:t>
      </w:r>
      <w:r w:rsidR="002915D8" w:rsidRPr="002915D8">
        <w:rPr>
          <w:rFonts w:ascii="Times New Roman" w:hAnsi="Times New Roman"/>
          <w:bCs/>
          <w:sz w:val="28"/>
          <w:szCs w:val="28"/>
        </w:rPr>
        <w:t xml:space="preserve"> </w:t>
      </w:r>
      <w:r>
        <w:rPr>
          <w:rFonts w:ascii="Times New Roman" w:hAnsi="Times New Roman"/>
          <w:bCs/>
          <w:sz w:val="28"/>
          <w:szCs w:val="28"/>
        </w:rPr>
        <w:t>найкращою властивістю</w:t>
      </w:r>
      <w:r w:rsidR="002915D8" w:rsidRPr="002915D8">
        <w:rPr>
          <w:rFonts w:ascii="Times New Roman" w:hAnsi="Times New Roman"/>
          <w:bCs/>
          <w:sz w:val="28"/>
          <w:szCs w:val="28"/>
        </w:rPr>
        <w:t xml:space="preserve"> будь-якого протоколу маршрутизації</w:t>
      </w:r>
      <w:r w:rsidR="005478DF">
        <w:rPr>
          <w:rFonts w:ascii="Times New Roman" w:hAnsi="Times New Roman"/>
          <w:bCs/>
          <w:sz w:val="28"/>
          <w:szCs w:val="28"/>
        </w:rPr>
        <w:t xml:space="preserve"> </w:t>
      </w:r>
      <w:r w:rsidRPr="005478DF">
        <w:rPr>
          <w:rFonts w:ascii="Times New Roman" w:hAnsi="Times New Roman"/>
          <w:bCs/>
          <w:sz w:val="28"/>
          <w:szCs w:val="28"/>
        </w:rPr>
        <w:t xml:space="preserve">є </w:t>
      </w:r>
      <w:r w:rsidR="002915D8" w:rsidRPr="005478DF">
        <w:rPr>
          <w:rFonts w:ascii="Times New Roman" w:hAnsi="Times New Roman"/>
          <w:bCs/>
          <w:sz w:val="28"/>
          <w:szCs w:val="28"/>
        </w:rPr>
        <w:t xml:space="preserve">підтримка маскування підмережі змінної довжини. На </w:t>
      </w:r>
      <w:r w:rsidRPr="005478DF">
        <w:rPr>
          <w:rFonts w:ascii="Times New Roman" w:hAnsi="Times New Roman"/>
          <w:bCs/>
          <w:sz w:val="28"/>
          <w:szCs w:val="28"/>
        </w:rPr>
        <w:t>рисунку 1.3</w:t>
      </w:r>
      <w:r w:rsidR="002915D8" w:rsidRPr="005478DF">
        <w:rPr>
          <w:rFonts w:ascii="Times New Roman" w:hAnsi="Times New Roman"/>
          <w:bCs/>
          <w:sz w:val="28"/>
          <w:szCs w:val="28"/>
        </w:rPr>
        <w:t xml:space="preserve"> зображено безкласову мережу</w:t>
      </w:r>
      <w:r w:rsidRPr="005478DF">
        <w:rPr>
          <w:rFonts w:ascii="Times New Roman" w:hAnsi="Times New Roman"/>
          <w:bCs/>
          <w:sz w:val="28"/>
          <w:szCs w:val="28"/>
        </w:rPr>
        <w:t xml:space="preserve">, </w:t>
      </w:r>
      <w:r w:rsidR="002915D8" w:rsidRPr="005478DF">
        <w:rPr>
          <w:rFonts w:ascii="Times New Roman" w:hAnsi="Times New Roman"/>
          <w:bCs/>
          <w:sz w:val="28"/>
          <w:szCs w:val="28"/>
        </w:rPr>
        <w:t>розгорнут</w:t>
      </w:r>
      <w:r w:rsidRPr="005478DF">
        <w:rPr>
          <w:rFonts w:ascii="Times New Roman" w:hAnsi="Times New Roman"/>
          <w:bCs/>
          <w:sz w:val="28"/>
          <w:szCs w:val="28"/>
        </w:rPr>
        <w:t>у</w:t>
      </w:r>
      <w:r w:rsidR="002915D8" w:rsidRPr="005478DF">
        <w:rPr>
          <w:rFonts w:ascii="Times New Roman" w:hAnsi="Times New Roman"/>
          <w:bCs/>
          <w:sz w:val="28"/>
          <w:szCs w:val="28"/>
        </w:rPr>
        <w:t xml:space="preserve"> за допомогою маскування підмережі змінної довжини в кожн</w:t>
      </w:r>
      <w:r w:rsidRPr="005478DF">
        <w:rPr>
          <w:rFonts w:ascii="Times New Roman" w:hAnsi="Times New Roman"/>
          <w:bCs/>
          <w:sz w:val="28"/>
          <w:szCs w:val="28"/>
        </w:rPr>
        <w:t>ій  локації</w:t>
      </w:r>
      <w:r w:rsidR="002915D8" w:rsidRPr="005478DF">
        <w:rPr>
          <w:rFonts w:ascii="Times New Roman" w:hAnsi="Times New Roman"/>
          <w:bCs/>
          <w:sz w:val="28"/>
          <w:szCs w:val="28"/>
        </w:rPr>
        <w:t>.</w:t>
      </w:r>
    </w:p>
    <w:p w14:paraId="03CFE696" w14:textId="77777777" w:rsidR="001A3A87" w:rsidRDefault="006A0348" w:rsidP="001A3A87">
      <w:pPr>
        <w:pStyle w:val="af0"/>
        <w:spacing w:line="360" w:lineRule="auto"/>
        <w:ind w:left="-142"/>
        <w:jc w:val="center"/>
        <w:rPr>
          <w:rFonts w:ascii="Times New Roman" w:hAnsi="Times New Roman"/>
          <w:bCs/>
          <w:sz w:val="28"/>
          <w:szCs w:val="28"/>
        </w:rPr>
      </w:pPr>
      <w:r w:rsidRPr="006A0348">
        <w:rPr>
          <w:rFonts w:ascii="Times New Roman" w:hAnsi="Times New Roman"/>
          <w:noProof/>
          <w:sz w:val="28"/>
          <w:szCs w:val="28"/>
        </w:rPr>
        <w:drawing>
          <wp:inline distT="0" distB="0" distL="0" distR="0" wp14:anchorId="2A717009" wp14:editId="5CE3C91B">
            <wp:extent cx="4152900" cy="1828800"/>
            <wp:effectExtent l="19050" t="19050" r="0" b="0"/>
            <wp:docPr id="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1828800"/>
                    </a:xfrm>
                    <a:prstGeom prst="rect">
                      <a:avLst/>
                    </a:prstGeom>
                    <a:noFill/>
                    <a:ln w="9525" cmpd="sng">
                      <a:solidFill>
                        <a:srgbClr val="000000"/>
                      </a:solidFill>
                      <a:miter lim="800000"/>
                      <a:headEnd/>
                      <a:tailEnd/>
                    </a:ln>
                    <a:effectLst/>
                  </pic:spPr>
                </pic:pic>
              </a:graphicData>
            </a:graphic>
          </wp:inline>
        </w:drawing>
      </w:r>
    </w:p>
    <w:p w14:paraId="59CDBB5E" w14:textId="77777777" w:rsidR="002915D8" w:rsidRPr="002915D8" w:rsidRDefault="002915D8" w:rsidP="002915D8">
      <w:pPr>
        <w:pStyle w:val="af0"/>
        <w:spacing w:line="360" w:lineRule="auto"/>
        <w:ind w:left="-142" w:firstLine="851"/>
        <w:jc w:val="both"/>
        <w:rPr>
          <w:rFonts w:ascii="Times New Roman" w:hAnsi="Times New Roman"/>
          <w:bCs/>
          <w:sz w:val="28"/>
          <w:szCs w:val="28"/>
        </w:rPr>
      </w:pPr>
      <w:r w:rsidRPr="002915D8">
        <w:rPr>
          <w:rFonts w:ascii="Times New Roman" w:hAnsi="Times New Roman"/>
          <w:bCs/>
          <w:sz w:val="28"/>
          <w:szCs w:val="28"/>
        </w:rPr>
        <w:t xml:space="preserve">Рисунок </w:t>
      </w:r>
      <w:r w:rsidR="001A3A87">
        <w:rPr>
          <w:rFonts w:ascii="Times New Roman" w:hAnsi="Times New Roman"/>
          <w:bCs/>
          <w:sz w:val="28"/>
          <w:szCs w:val="28"/>
        </w:rPr>
        <w:t xml:space="preserve">1.3 – </w:t>
      </w:r>
      <w:r w:rsidRPr="002915D8">
        <w:rPr>
          <w:rFonts w:ascii="Times New Roman" w:hAnsi="Times New Roman"/>
          <w:bCs/>
          <w:sz w:val="28"/>
          <w:szCs w:val="28"/>
        </w:rPr>
        <w:t>Мережа, розгорнута з</w:t>
      </w:r>
      <w:r w:rsidR="001A3A87">
        <w:rPr>
          <w:rFonts w:ascii="Times New Roman" w:hAnsi="Times New Roman"/>
          <w:bCs/>
          <w:sz w:val="28"/>
          <w:szCs w:val="28"/>
        </w:rPr>
        <w:t>а</w:t>
      </w:r>
      <w:r w:rsidRPr="002915D8">
        <w:rPr>
          <w:rFonts w:ascii="Times New Roman" w:hAnsi="Times New Roman"/>
          <w:bCs/>
          <w:sz w:val="28"/>
          <w:szCs w:val="28"/>
        </w:rPr>
        <w:t xml:space="preserve"> протоколом безкласової маршрутизації</w:t>
      </w:r>
    </w:p>
    <w:p w14:paraId="4499EBCD" w14:textId="77777777" w:rsidR="001A3A87" w:rsidRDefault="001A3A87" w:rsidP="002915D8">
      <w:pPr>
        <w:pStyle w:val="af0"/>
        <w:spacing w:line="360" w:lineRule="auto"/>
        <w:ind w:left="-142" w:firstLine="851"/>
        <w:jc w:val="both"/>
        <w:rPr>
          <w:rFonts w:ascii="Times New Roman" w:hAnsi="Times New Roman"/>
          <w:bCs/>
          <w:sz w:val="28"/>
          <w:szCs w:val="28"/>
        </w:rPr>
      </w:pPr>
    </w:p>
    <w:p w14:paraId="5FF7EB77" w14:textId="77777777" w:rsidR="002915D8" w:rsidRPr="005478DF" w:rsidRDefault="00FF71E7" w:rsidP="005478DF">
      <w:pPr>
        <w:pStyle w:val="af0"/>
        <w:spacing w:after="0" w:line="360" w:lineRule="auto"/>
        <w:ind w:left="-142" w:firstLine="851"/>
        <w:jc w:val="both"/>
        <w:rPr>
          <w:rFonts w:ascii="Times New Roman" w:hAnsi="Times New Roman"/>
          <w:b/>
          <w:sz w:val="28"/>
          <w:szCs w:val="28"/>
          <w:lang w:val="ru-RU"/>
        </w:rPr>
      </w:pPr>
      <w:r w:rsidRPr="005478DF">
        <w:rPr>
          <w:rFonts w:ascii="Times New Roman" w:hAnsi="Times New Roman"/>
          <w:b/>
          <w:sz w:val="28"/>
          <w:szCs w:val="28"/>
          <w:lang w:val="ru-RU"/>
        </w:rPr>
        <w:t>1</w:t>
      </w:r>
      <w:r w:rsidR="002915D8" w:rsidRPr="005478DF">
        <w:rPr>
          <w:rFonts w:ascii="Times New Roman" w:hAnsi="Times New Roman"/>
          <w:b/>
          <w:sz w:val="28"/>
          <w:szCs w:val="28"/>
          <w:lang w:val="ru-RU"/>
        </w:rPr>
        <w:t>.</w:t>
      </w:r>
      <w:r w:rsidRPr="005478DF">
        <w:rPr>
          <w:rFonts w:ascii="Times New Roman" w:hAnsi="Times New Roman"/>
          <w:b/>
          <w:sz w:val="28"/>
          <w:szCs w:val="28"/>
          <w:lang w:val="ru-RU"/>
        </w:rPr>
        <w:t>5</w:t>
      </w:r>
      <w:r w:rsidR="002915D8" w:rsidRPr="005478DF">
        <w:rPr>
          <w:rFonts w:ascii="Times New Roman" w:hAnsi="Times New Roman"/>
          <w:b/>
          <w:sz w:val="28"/>
          <w:szCs w:val="28"/>
          <w:lang w:val="ru-RU"/>
        </w:rPr>
        <w:t xml:space="preserve"> Маршрутизація </w:t>
      </w:r>
      <w:r w:rsidR="00535E15" w:rsidRPr="005478DF">
        <w:rPr>
          <w:rFonts w:ascii="Times New Roman" w:hAnsi="Times New Roman"/>
          <w:b/>
          <w:sz w:val="28"/>
          <w:szCs w:val="28"/>
          <w:lang w:val="ru-RU"/>
        </w:rPr>
        <w:t>на основі</w:t>
      </w:r>
      <w:r w:rsidRPr="005478DF">
        <w:rPr>
          <w:rFonts w:ascii="Times New Roman" w:hAnsi="Times New Roman"/>
          <w:b/>
          <w:sz w:val="28"/>
          <w:szCs w:val="28"/>
          <w:lang w:val="ru-RU"/>
        </w:rPr>
        <w:t xml:space="preserve"> стану каналів</w:t>
      </w:r>
    </w:p>
    <w:p w14:paraId="451125D2" w14:textId="77777777" w:rsidR="00FF71E7" w:rsidRPr="005478DF" w:rsidRDefault="00FF71E7" w:rsidP="005478DF">
      <w:pPr>
        <w:pStyle w:val="af0"/>
        <w:spacing w:after="0" w:line="360" w:lineRule="auto"/>
        <w:ind w:left="-142" w:firstLine="851"/>
        <w:jc w:val="both"/>
        <w:rPr>
          <w:rFonts w:ascii="Times New Roman" w:hAnsi="Times New Roman"/>
          <w:bCs/>
          <w:sz w:val="28"/>
          <w:szCs w:val="28"/>
          <w:lang w:val="ru-RU"/>
        </w:rPr>
      </w:pPr>
    </w:p>
    <w:p w14:paraId="3DE4D137" w14:textId="77777777" w:rsidR="002915D8" w:rsidRPr="005478DF" w:rsidRDefault="009814D2" w:rsidP="005478DF">
      <w:pPr>
        <w:pStyle w:val="af0"/>
        <w:spacing w:after="0" w:line="360" w:lineRule="auto"/>
        <w:ind w:left="-142" w:firstLine="851"/>
        <w:jc w:val="both"/>
        <w:rPr>
          <w:rFonts w:ascii="Times New Roman" w:hAnsi="Times New Roman"/>
          <w:bCs/>
          <w:sz w:val="28"/>
          <w:szCs w:val="28"/>
        </w:rPr>
      </w:pPr>
      <w:bookmarkStart w:id="6" w:name="_Hlk134292032"/>
      <w:r w:rsidRPr="005478DF">
        <w:rPr>
          <w:rFonts w:ascii="Times New Roman" w:hAnsi="Times New Roman"/>
          <w:bCs/>
          <w:sz w:val="28"/>
          <w:szCs w:val="28"/>
        </w:rPr>
        <w:t>Н</w:t>
      </w:r>
      <w:r w:rsidR="002915D8" w:rsidRPr="005478DF">
        <w:rPr>
          <w:rFonts w:ascii="Times New Roman" w:hAnsi="Times New Roman"/>
          <w:bCs/>
          <w:sz w:val="28"/>
          <w:szCs w:val="28"/>
        </w:rPr>
        <w:t xml:space="preserve">еобхідність подолання проблеми з протоколом дистанційної векторної маршрутизації </w:t>
      </w:r>
      <w:r w:rsidR="00FF71E7" w:rsidRPr="005478DF">
        <w:rPr>
          <w:rFonts w:ascii="Times New Roman" w:hAnsi="Times New Roman"/>
          <w:bCs/>
          <w:sz w:val="28"/>
          <w:szCs w:val="28"/>
        </w:rPr>
        <w:t xml:space="preserve">спонукала </w:t>
      </w:r>
      <w:r w:rsidR="002915D8" w:rsidRPr="005478DF">
        <w:rPr>
          <w:rFonts w:ascii="Times New Roman" w:hAnsi="Times New Roman"/>
          <w:bCs/>
          <w:sz w:val="28"/>
          <w:szCs w:val="28"/>
        </w:rPr>
        <w:t>розробк</w:t>
      </w:r>
      <w:r w:rsidR="00FF71E7" w:rsidRPr="005478DF">
        <w:rPr>
          <w:rFonts w:ascii="Times New Roman" w:hAnsi="Times New Roman"/>
          <w:bCs/>
          <w:sz w:val="28"/>
          <w:szCs w:val="28"/>
        </w:rPr>
        <w:t>у</w:t>
      </w:r>
      <w:r w:rsidR="002915D8" w:rsidRPr="005478DF">
        <w:rPr>
          <w:rFonts w:ascii="Times New Roman" w:hAnsi="Times New Roman"/>
          <w:bCs/>
          <w:sz w:val="28"/>
          <w:szCs w:val="28"/>
        </w:rPr>
        <w:t xml:space="preserve"> протоколу </w:t>
      </w:r>
      <w:r w:rsidR="00FF71E7" w:rsidRPr="005478DF">
        <w:rPr>
          <w:rFonts w:ascii="Times New Roman" w:hAnsi="Times New Roman"/>
          <w:bCs/>
          <w:sz w:val="28"/>
          <w:szCs w:val="28"/>
        </w:rPr>
        <w:t xml:space="preserve">маршрутизації </w:t>
      </w:r>
      <w:r w:rsidR="00535E15" w:rsidRPr="005478DF">
        <w:rPr>
          <w:rFonts w:ascii="Times New Roman" w:hAnsi="Times New Roman"/>
          <w:bCs/>
          <w:sz w:val="28"/>
          <w:szCs w:val="28"/>
        </w:rPr>
        <w:t xml:space="preserve">на основі </w:t>
      </w:r>
      <w:r w:rsidR="00FF71E7" w:rsidRPr="005478DF">
        <w:rPr>
          <w:rFonts w:ascii="Times New Roman" w:hAnsi="Times New Roman"/>
          <w:bCs/>
          <w:sz w:val="28"/>
          <w:szCs w:val="28"/>
        </w:rPr>
        <w:t>стану каналів</w:t>
      </w:r>
      <w:r w:rsidR="002915D8" w:rsidRPr="005478DF">
        <w:rPr>
          <w:rFonts w:ascii="Times New Roman" w:hAnsi="Times New Roman"/>
          <w:bCs/>
          <w:sz w:val="28"/>
          <w:szCs w:val="28"/>
        </w:rPr>
        <w:t>. Протокол</w:t>
      </w:r>
      <w:r w:rsidR="00535E15" w:rsidRPr="005478DF">
        <w:rPr>
          <w:rFonts w:ascii="Times New Roman" w:hAnsi="Times New Roman"/>
          <w:bCs/>
          <w:sz w:val="28"/>
          <w:szCs w:val="28"/>
        </w:rPr>
        <w:t>и</w:t>
      </w:r>
      <w:r w:rsidR="002915D8" w:rsidRPr="005478DF">
        <w:rPr>
          <w:rFonts w:ascii="Times New Roman" w:hAnsi="Times New Roman"/>
          <w:bCs/>
          <w:sz w:val="28"/>
          <w:szCs w:val="28"/>
        </w:rPr>
        <w:t xml:space="preserve"> маршрутизації </w:t>
      </w:r>
      <w:r w:rsidR="00535E15" w:rsidRPr="005478DF">
        <w:rPr>
          <w:rFonts w:ascii="Times New Roman" w:hAnsi="Times New Roman"/>
          <w:bCs/>
          <w:sz w:val="28"/>
          <w:szCs w:val="28"/>
        </w:rPr>
        <w:t>на основі</w:t>
      </w:r>
      <w:r w:rsidR="00FF71E7" w:rsidRPr="005478DF">
        <w:rPr>
          <w:rFonts w:ascii="Times New Roman" w:hAnsi="Times New Roman"/>
          <w:bCs/>
          <w:sz w:val="28"/>
          <w:szCs w:val="28"/>
        </w:rPr>
        <w:t xml:space="preserve"> стану каналів </w:t>
      </w:r>
      <w:r w:rsidR="002915D8" w:rsidRPr="005478DF">
        <w:rPr>
          <w:rFonts w:ascii="Times New Roman" w:hAnsi="Times New Roman"/>
          <w:bCs/>
          <w:sz w:val="28"/>
          <w:szCs w:val="28"/>
        </w:rPr>
        <w:t>мають такі функції</w:t>
      </w:r>
      <w:r w:rsidR="00FF71E7" w:rsidRPr="005478DF">
        <w:rPr>
          <w:rFonts w:ascii="Times New Roman" w:hAnsi="Times New Roman"/>
          <w:bCs/>
          <w:sz w:val="28"/>
          <w:szCs w:val="28"/>
        </w:rPr>
        <w:t>:</w:t>
      </w:r>
    </w:p>
    <w:p w14:paraId="0E3B025A" w14:textId="77777777" w:rsidR="002915D8" w:rsidRPr="005478DF" w:rsidRDefault="00FF71E7" w:rsidP="002915D8">
      <w:pPr>
        <w:pStyle w:val="af0"/>
        <w:spacing w:line="360" w:lineRule="auto"/>
        <w:ind w:left="-142" w:firstLine="851"/>
        <w:jc w:val="both"/>
        <w:rPr>
          <w:rFonts w:ascii="Times New Roman" w:hAnsi="Times New Roman"/>
          <w:bCs/>
          <w:sz w:val="28"/>
          <w:szCs w:val="28"/>
        </w:rPr>
      </w:pPr>
      <w:r w:rsidRPr="005478DF">
        <w:rPr>
          <w:rFonts w:ascii="Times New Roman" w:hAnsi="Times New Roman"/>
          <w:bCs/>
          <w:sz w:val="28"/>
          <w:szCs w:val="28"/>
        </w:rPr>
        <w:t>-</w:t>
      </w:r>
      <w:r w:rsidR="002915D8" w:rsidRPr="005478DF">
        <w:rPr>
          <w:rFonts w:ascii="Times New Roman" w:hAnsi="Times New Roman"/>
          <w:bCs/>
          <w:sz w:val="28"/>
          <w:szCs w:val="28"/>
        </w:rPr>
        <w:t xml:space="preserve"> </w:t>
      </w:r>
      <w:r w:rsidRPr="005478DF">
        <w:rPr>
          <w:rFonts w:ascii="Times New Roman" w:hAnsi="Times New Roman"/>
          <w:bCs/>
          <w:sz w:val="28"/>
          <w:szCs w:val="28"/>
        </w:rPr>
        <w:t>ш</w:t>
      </w:r>
      <w:r w:rsidR="002915D8" w:rsidRPr="005478DF">
        <w:rPr>
          <w:rFonts w:ascii="Times New Roman" w:hAnsi="Times New Roman"/>
          <w:bCs/>
          <w:sz w:val="28"/>
          <w:szCs w:val="28"/>
        </w:rPr>
        <w:t>видк</w:t>
      </w:r>
      <w:r w:rsidR="00535E15" w:rsidRPr="005478DF">
        <w:rPr>
          <w:rFonts w:ascii="Times New Roman" w:hAnsi="Times New Roman"/>
          <w:bCs/>
          <w:sz w:val="28"/>
          <w:szCs w:val="28"/>
        </w:rPr>
        <w:t>а</w:t>
      </w:r>
      <w:r w:rsidR="002915D8" w:rsidRPr="005478DF">
        <w:rPr>
          <w:rFonts w:ascii="Times New Roman" w:hAnsi="Times New Roman"/>
          <w:bCs/>
          <w:sz w:val="28"/>
          <w:szCs w:val="28"/>
        </w:rPr>
        <w:t xml:space="preserve"> реа</w:t>
      </w:r>
      <w:r w:rsidR="00535E15" w:rsidRPr="005478DF">
        <w:rPr>
          <w:rFonts w:ascii="Times New Roman" w:hAnsi="Times New Roman"/>
          <w:bCs/>
          <w:sz w:val="28"/>
          <w:szCs w:val="28"/>
        </w:rPr>
        <w:t>кція</w:t>
      </w:r>
      <w:r w:rsidR="002915D8" w:rsidRPr="005478DF">
        <w:rPr>
          <w:rFonts w:ascii="Times New Roman" w:hAnsi="Times New Roman"/>
          <w:bCs/>
          <w:sz w:val="28"/>
          <w:szCs w:val="28"/>
        </w:rPr>
        <w:t xml:space="preserve"> на зміни в мережі замість періодичних оновлень</w:t>
      </w:r>
      <w:r w:rsidR="00535E15" w:rsidRPr="005478DF">
        <w:rPr>
          <w:rFonts w:ascii="Times New Roman" w:hAnsi="Times New Roman"/>
          <w:bCs/>
          <w:sz w:val="28"/>
          <w:szCs w:val="28"/>
        </w:rPr>
        <w:t>;</w:t>
      </w:r>
    </w:p>
    <w:p w14:paraId="08D5E23B" w14:textId="77777777" w:rsidR="002915D8" w:rsidRPr="002915D8" w:rsidRDefault="00535E15" w:rsidP="002915D8">
      <w:pPr>
        <w:pStyle w:val="af0"/>
        <w:spacing w:line="360" w:lineRule="auto"/>
        <w:ind w:left="-142" w:firstLine="851"/>
        <w:jc w:val="both"/>
        <w:rPr>
          <w:rFonts w:ascii="Times New Roman" w:hAnsi="Times New Roman"/>
          <w:bCs/>
          <w:sz w:val="28"/>
          <w:szCs w:val="28"/>
        </w:rPr>
      </w:pPr>
      <w:r w:rsidRPr="00535E15">
        <w:rPr>
          <w:rFonts w:ascii="Times New Roman" w:hAnsi="Times New Roman"/>
          <w:bCs/>
          <w:sz w:val="28"/>
          <w:szCs w:val="28"/>
          <w:lang w:val="ru-RU"/>
        </w:rPr>
        <w:lastRenderedPageBreak/>
        <w:t xml:space="preserve">- </w:t>
      </w:r>
      <w:r w:rsidRPr="002915D8">
        <w:rPr>
          <w:rFonts w:ascii="Times New Roman" w:hAnsi="Times New Roman"/>
          <w:bCs/>
          <w:sz w:val="28"/>
          <w:szCs w:val="28"/>
        </w:rPr>
        <w:t>використ</w:t>
      </w:r>
      <w:r>
        <w:rPr>
          <w:rFonts w:ascii="Times New Roman" w:hAnsi="Times New Roman"/>
          <w:bCs/>
          <w:sz w:val="28"/>
          <w:szCs w:val="28"/>
        </w:rPr>
        <w:t>ання</w:t>
      </w:r>
      <w:r w:rsidRPr="002915D8">
        <w:rPr>
          <w:rFonts w:ascii="Times New Roman" w:hAnsi="Times New Roman"/>
          <w:bCs/>
          <w:sz w:val="28"/>
          <w:szCs w:val="28"/>
        </w:rPr>
        <w:t xml:space="preserve"> </w:t>
      </w:r>
      <w:r w:rsidR="002915D8" w:rsidRPr="002915D8">
        <w:rPr>
          <w:rFonts w:ascii="Times New Roman" w:hAnsi="Times New Roman"/>
          <w:bCs/>
          <w:sz w:val="28"/>
          <w:szCs w:val="28"/>
        </w:rPr>
        <w:t>активован</w:t>
      </w:r>
      <w:r>
        <w:rPr>
          <w:rFonts w:ascii="Times New Roman" w:hAnsi="Times New Roman"/>
          <w:bCs/>
          <w:sz w:val="28"/>
          <w:szCs w:val="28"/>
        </w:rPr>
        <w:t>их</w:t>
      </w:r>
      <w:r w:rsidR="002915D8" w:rsidRPr="002915D8">
        <w:rPr>
          <w:rFonts w:ascii="Times New Roman" w:hAnsi="Times New Roman"/>
          <w:bCs/>
          <w:sz w:val="28"/>
          <w:szCs w:val="28"/>
        </w:rPr>
        <w:t xml:space="preserve"> оновлен</w:t>
      </w:r>
      <w:r>
        <w:rPr>
          <w:rFonts w:ascii="Times New Roman" w:hAnsi="Times New Roman"/>
          <w:bCs/>
          <w:sz w:val="28"/>
          <w:szCs w:val="28"/>
        </w:rPr>
        <w:t>ь</w:t>
      </w:r>
      <w:r w:rsidR="002915D8" w:rsidRPr="002915D8">
        <w:rPr>
          <w:rFonts w:ascii="Times New Roman" w:hAnsi="Times New Roman"/>
          <w:bCs/>
          <w:sz w:val="28"/>
          <w:szCs w:val="28"/>
        </w:rPr>
        <w:t xml:space="preserve"> у випадку протоколу маршрутизації </w:t>
      </w:r>
      <w:r w:rsidRPr="00FF71E7">
        <w:rPr>
          <w:rFonts w:ascii="Times New Roman" w:hAnsi="Times New Roman"/>
          <w:bCs/>
          <w:sz w:val="28"/>
          <w:szCs w:val="28"/>
        </w:rPr>
        <w:t>з урахуванням стану каналів</w:t>
      </w:r>
      <w:r>
        <w:rPr>
          <w:rFonts w:ascii="Times New Roman" w:hAnsi="Times New Roman"/>
          <w:bCs/>
          <w:sz w:val="28"/>
          <w:szCs w:val="28"/>
        </w:rPr>
        <w:t>;</w:t>
      </w:r>
    </w:p>
    <w:p w14:paraId="1054B95E" w14:textId="77777777" w:rsidR="002915D8" w:rsidRPr="002915D8" w:rsidRDefault="00535E15" w:rsidP="002915D8">
      <w:pPr>
        <w:pStyle w:val="af0"/>
        <w:spacing w:line="360" w:lineRule="auto"/>
        <w:ind w:left="-142" w:firstLine="851"/>
        <w:jc w:val="both"/>
        <w:rPr>
          <w:rFonts w:ascii="Times New Roman" w:hAnsi="Times New Roman"/>
          <w:bCs/>
          <w:sz w:val="28"/>
          <w:szCs w:val="28"/>
        </w:rPr>
      </w:pPr>
      <w:r>
        <w:rPr>
          <w:rFonts w:ascii="Times New Roman" w:hAnsi="Times New Roman"/>
          <w:bCs/>
          <w:sz w:val="28"/>
          <w:szCs w:val="28"/>
        </w:rPr>
        <w:t>-</w:t>
      </w:r>
      <w:r w:rsidR="002915D8" w:rsidRPr="002915D8">
        <w:rPr>
          <w:rFonts w:ascii="Times New Roman" w:hAnsi="Times New Roman"/>
          <w:bCs/>
          <w:sz w:val="28"/>
          <w:szCs w:val="28"/>
        </w:rPr>
        <w:t xml:space="preserve"> </w:t>
      </w:r>
      <w:r>
        <w:rPr>
          <w:rFonts w:ascii="Times New Roman" w:hAnsi="Times New Roman"/>
          <w:bCs/>
          <w:sz w:val="28"/>
          <w:szCs w:val="28"/>
        </w:rPr>
        <w:t>ш</w:t>
      </w:r>
      <w:r w:rsidR="002915D8" w:rsidRPr="002915D8">
        <w:rPr>
          <w:rFonts w:ascii="Times New Roman" w:hAnsi="Times New Roman"/>
          <w:bCs/>
          <w:sz w:val="28"/>
          <w:szCs w:val="28"/>
        </w:rPr>
        <w:t>видк</w:t>
      </w:r>
      <w:r>
        <w:rPr>
          <w:rFonts w:ascii="Times New Roman" w:hAnsi="Times New Roman"/>
          <w:bCs/>
          <w:sz w:val="28"/>
          <w:szCs w:val="28"/>
        </w:rPr>
        <w:t>а</w:t>
      </w:r>
      <w:r w:rsidR="002915D8" w:rsidRPr="002915D8">
        <w:rPr>
          <w:rFonts w:ascii="Times New Roman" w:hAnsi="Times New Roman"/>
          <w:bCs/>
          <w:sz w:val="28"/>
          <w:szCs w:val="28"/>
        </w:rPr>
        <w:t xml:space="preserve"> реа</w:t>
      </w:r>
      <w:r>
        <w:rPr>
          <w:rFonts w:ascii="Times New Roman" w:hAnsi="Times New Roman"/>
          <w:bCs/>
          <w:sz w:val="28"/>
          <w:szCs w:val="28"/>
        </w:rPr>
        <w:t>кція</w:t>
      </w:r>
      <w:r w:rsidR="002915D8" w:rsidRPr="002915D8">
        <w:rPr>
          <w:rFonts w:ascii="Times New Roman" w:hAnsi="Times New Roman"/>
          <w:bCs/>
          <w:sz w:val="28"/>
          <w:szCs w:val="28"/>
        </w:rPr>
        <w:t xml:space="preserve"> на будь-яку зміну мережі</w:t>
      </w:r>
      <w:r>
        <w:rPr>
          <w:rFonts w:ascii="Times New Roman" w:hAnsi="Times New Roman"/>
          <w:bCs/>
          <w:sz w:val="28"/>
          <w:szCs w:val="28"/>
        </w:rPr>
        <w:t>;</w:t>
      </w:r>
    </w:p>
    <w:p w14:paraId="1D580D03" w14:textId="77777777" w:rsidR="002915D8" w:rsidRPr="002915D8" w:rsidRDefault="00535E15" w:rsidP="002915D8">
      <w:pPr>
        <w:pStyle w:val="af0"/>
        <w:spacing w:line="360" w:lineRule="auto"/>
        <w:ind w:left="-142" w:firstLine="851"/>
        <w:jc w:val="both"/>
        <w:rPr>
          <w:rFonts w:ascii="Times New Roman" w:hAnsi="Times New Roman"/>
          <w:bCs/>
          <w:sz w:val="28"/>
          <w:szCs w:val="28"/>
        </w:rPr>
      </w:pPr>
      <w:r>
        <w:rPr>
          <w:rFonts w:ascii="Times New Roman" w:hAnsi="Times New Roman"/>
          <w:bCs/>
          <w:sz w:val="28"/>
          <w:szCs w:val="28"/>
        </w:rPr>
        <w:t>-</w:t>
      </w:r>
      <w:r w:rsidR="002915D8" w:rsidRPr="002915D8">
        <w:rPr>
          <w:rFonts w:ascii="Times New Roman" w:hAnsi="Times New Roman"/>
          <w:bCs/>
          <w:sz w:val="28"/>
          <w:szCs w:val="28"/>
        </w:rPr>
        <w:t xml:space="preserve"> </w:t>
      </w:r>
      <w:r>
        <w:rPr>
          <w:rFonts w:ascii="Times New Roman" w:hAnsi="Times New Roman"/>
          <w:bCs/>
          <w:sz w:val="28"/>
          <w:szCs w:val="28"/>
        </w:rPr>
        <w:t>с</w:t>
      </w:r>
      <w:r w:rsidR="002915D8" w:rsidRPr="002915D8">
        <w:rPr>
          <w:rFonts w:ascii="Times New Roman" w:hAnsi="Times New Roman"/>
          <w:bCs/>
          <w:sz w:val="28"/>
          <w:szCs w:val="28"/>
        </w:rPr>
        <w:t>амовідновлення на мережевому маршруті не працює.</w:t>
      </w:r>
    </w:p>
    <w:p w14:paraId="55F7F8F7" w14:textId="77777777" w:rsidR="002915D8" w:rsidRPr="002915D8" w:rsidRDefault="002915D8" w:rsidP="002915D8">
      <w:pPr>
        <w:pStyle w:val="af0"/>
        <w:spacing w:line="360" w:lineRule="auto"/>
        <w:ind w:left="-142" w:firstLine="851"/>
        <w:jc w:val="both"/>
        <w:rPr>
          <w:rFonts w:ascii="Times New Roman" w:hAnsi="Times New Roman"/>
          <w:bCs/>
          <w:sz w:val="28"/>
          <w:szCs w:val="28"/>
        </w:rPr>
      </w:pPr>
      <w:r w:rsidRPr="002915D8">
        <w:rPr>
          <w:rFonts w:ascii="Times New Roman" w:hAnsi="Times New Roman"/>
          <w:bCs/>
          <w:sz w:val="28"/>
          <w:szCs w:val="28"/>
        </w:rPr>
        <w:t xml:space="preserve">Протокол маршрутизації </w:t>
      </w:r>
      <w:r w:rsidR="00535E15">
        <w:rPr>
          <w:rFonts w:ascii="Times New Roman" w:hAnsi="Times New Roman"/>
          <w:bCs/>
          <w:sz w:val="28"/>
          <w:szCs w:val="28"/>
        </w:rPr>
        <w:t>на основі</w:t>
      </w:r>
      <w:r w:rsidR="00535E15" w:rsidRPr="00FF71E7">
        <w:rPr>
          <w:rFonts w:ascii="Times New Roman" w:hAnsi="Times New Roman"/>
          <w:bCs/>
          <w:sz w:val="28"/>
          <w:szCs w:val="28"/>
        </w:rPr>
        <w:t xml:space="preserve"> стану каналів</w:t>
      </w:r>
      <w:r w:rsidR="00535E15" w:rsidRPr="002915D8">
        <w:rPr>
          <w:rFonts w:ascii="Times New Roman" w:hAnsi="Times New Roman"/>
          <w:bCs/>
          <w:sz w:val="28"/>
          <w:szCs w:val="28"/>
        </w:rPr>
        <w:t xml:space="preserve"> </w:t>
      </w:r>
      <w:r w:rsidRPr="002915D8">
        <w:rPr>
          <w:rFonts w:ascii="Times New Roman" w:hAnsi="Times New Roman"/>
          <w:bCs/>
          <w:sz w:val="28"/>
          <w:szCs w:val="28"/>
        </w:rPr>
        <w:t>надсилає оновлення лише за будь-яких змін</w:t>
      </w:r>
      <w:r w:rsidR="00535E15">
        <w:rPr>
          <w:rFonts w:ascii="Times New Roman" w:hAnsi="Times New Roman"/>
          <w:bCs/>
          <w:sz w:val="28"/>
          <w:szCs w:val="28"/>
        </w:rPr>
        <w:t xml:space="preserve">, </w:t>
      </w:r>
      <w:r w:rsidRPr="002915D8">
        <w:rPr>
          <w:rFonts w:ascii="Times New Roman" w:hAnsi="Times New Roman"/>
          <w:bCs/>
          <w:sz w:val="28"/>
          <w:szCs w:val="28"/>
        </w:rPr>
        <w:t xml:space="preserve">відбуваються в мережі таким чином, не використовуючи пропускну здатність без потреби. </w:t>
      </w:r>
      <w:bookmarkEnd w:id="6"/>
      <w:r w:rsidRPr="002915D8">
        <w:rPr>
          <w:rFonts w:ascii="Times New Roman" w:hAnsi="Times New Roman"/>
          <w:bCs/>
          <w:sz w:val="28"/>
          <w:szCs w:val="28"/>
        </w:rPr>
        <w:t>Коли</w:t>
      </w:r>
      <w:r w:rsidR="00535E15">
        <w:rPr>
          <w:rFonts w:ascii="Times New Roman" w:hAnsi="Times New Roman"/>
          <w:bCs/>
          <w:sz w:val="28"/>
          <w:szCs w:val="28"/>
        </w:rPr>
        <w:t xml:space="preserve"> </w:t>
      </w:r>
      <w:r w:rsidRPr="002915D8">
        <w:rPr>
          <w:rFonts w:ascii="Times New Roman" w:hAnsi="Times New Roman"/>
          <w:bCs/>
          <w:sz w:val="28"/>
          <w:szCs w:val="28"/>
        </w:rPr>
        <w:t xml:space="preserve">відбувається зміна статусу будь-якого </w:t>
      </w:r>
      <w:r w:rsidR="00535E15">
        <w:rPr>
          <w:rFonts w:ascii="Times New Roman" w:hAnsi="Times New Roman"/>
          <w:bCs/>
          <w:sz w:val="28"/>
          <w:szCs w:val="28"/>
        </w:rPr>
        <w:t>каналу</w:t>
      </w:r>
      <w:r w:rsidRPr="002915D8">
        <w:rPr>
          <w:rFonts w:ascii="Times New Roman" w:hAnsi="Times New Roman"/>
          <w:bCs/>
          <w:sz w:val="28"/>
          <w:szCs w:val="28"/>
        </w:rPr>
        <w:t>, надсилає</w:t>
      </w:r>
      <w:r w:rsidR="000A7299">
        <w:rPr>
          <w:rFonts w:ascii="Times New Roman" w:hAnsi="Times New Roman"/>
          <w:bCs/>
          <w:sz w:val="28"/>
          <w:szCs w:val="28"/>
        </w:rPr>
        <w:t>ться</w:t>
      </w:r>
      <w:r w:rsidRPr="002915D8">
        <w:rPr>
          <w:rFonts w:ascii="Times New Roman" w:hAnsi="Times New Roman"/>
          <w:bCs/>
          <w:sz w:val="28"/>
          <w:szCs w:val="28"/>
        </w:rPr>
        <w:t xml:space="preserve"> </w:t>
      </w:r>
      <w:r w:rsidR="000A7299">
        <w:rPr>
          <w:rFonts w:ascii="Times New Roman" w:hAnsi="Times New Roman"/>
          <w:bCs/>
          <w:sz w:val="28"/>
          <w:szCs w:val="28"/>
        </w:rPr>
        <w:t>оголошення</w:t>
      </w:r>
      <w:r w:rsidRPr="002915D8">
        <w:rPr>
          <w:rFonts w:ascii="Times New Roman" w:hAnsi="Times New Roman"/>
          <w:bCs/>
          <w:sz w:val="28"/>
          <w:szCs w:val="28"/>
        </w:rPr>
        <w:t xml:space="preserve">, </w:t>
      </w:r>
      <w:r w:rsidR="000A7299">
        <w:rPr>
          <w:rFonts w:ascii="Times New Roman" w:hAnsi="Times New Roman"/>
          <w:bCs/>
          <w:sz w:val="28"/>
          <w:szCs w:val="28"/>
        </w:rPr>
        <w:t>яке називається повідомленням про стан каналу.</w:t>
      </w:r>
    </w:p>
    <w:p w14:paraId="25170382" w14:textId="77777777" w:rsidR="005478DF" w:rsidRDefault="002915D8" w:rsidP="00A36E10">
      <w:pPr>
        <w:pStyle w:val="af0"/>
        <w:spacing w:line="360" w:lineRule="auto"/>
        <w:ind w:left="0" w:firstLine="709"/>
        <w:jc w:val="both"/>
        <w:rPr>
          <w:rFonts w:ascii="Times New Roman" w:hAnsi="Times New Roman"/>
          <w:bCs/>
          <w:sz w:val="28"/>
          <w:szCs w:val="28"/>
        </w:rPr>
      </w:pPr>
      <w:r w:rsidRPr="002915D8">
        <w:rPr>
          <w:rFonts w:ascii="Times New Roman" w:hAnsi="Times New Roman"/>
          <w:bCs/>
          <w:sz w:val="28"/>
          <w:szCs w:val="28"/>
        </w:rPr>
        <w:t xml:space="preserve">За допомогою </w:t>
      </w:r>
      <w:r w:rsidR="000A7299">
        <w:rPr>
          <w:rFonts w:ascii="Times New Roman" w:hAnsi="Times New Roman"/>
          <w:bCs/>
          <w:sz w:val="28"/>
          <w:szCs w:val="28"/>
        </w:rPr>
        <w:t>повідомленням про стан каналу</w:t>
      </w:r>
      <w:r w:rsidRPr="002915D8">
        <w:rPr>
          <w:rFonts w:ascii="Times New Roman" w:hAnsi="Times New Roman"/>
          <w:bCs/>
          <w:sz w:val="28"/>
          <w:szCs w:val="28"/>
        </w:rPr>
        <w:t xml:space="preserve"> інформація обмінюється між усіма вузлами. </w:t>
      </w:r>
      <w:r w:rsidR="000A7299" w:rsidRPr="002915D8">
        <w:rPr>
          <w:rFonts w:ascii="Times New Roman" w:hAnsi="Times New Roman"/>
          <w:bCs/>
          <w:sz w:val="28"/>
          <w:szCs w:val="28"/>
        </w:rPr>
        <w:t>К</w:t>
      </w:r>
      <w:r w:rsidRPr="002915D8">
        <w:rPr>
          <w:rFonts w:ascii="Times New Roman" w:hAnsi="Times New Roman"/>
          <w:bCs/>
          <w:sz w:val="28"/>
          <w:szCs w:val="28"/>
        </w:rPr>
        <w:t>ож</w:t>
      </w:r>
      <w:r w:rsidR="000A7299">
        <w:rPr>
          <w:rFonts w:ascii="Times New Roman" w:hAnsi="Times New Roman"/>
          <w:bCs/>
          <w:sz w:val="28"/>
          <w:szCs w:val="28"/>
        </w:rPr>
        <w:t>не повідомленням про стан каналу</w:t>
      </w:r>
      <w:r w:rsidRPr="002915D8">
        <w:rPr>
          <w:rFonts w:ascii="Times New Roman" w:hAnsi="Times New Roman"/>
          <w:bCs/>
          <w:sz w:val="28"/>
          <w:szCs w:val="28"/>
        </w:rPr>
        <w:t xml:space="preserve"> містить</w:t>
      </w:r>
      <w:r w:rsidR="000A7299">
        <w:rPr>
          <w:rFonts w:ascii="Times New Roman" w:hAnsi="Times New Roman"/>
          <w:bCs/>
          <w:sz w:val="28"/>
          <w:szCs w:val="28"/>
        </w:rPr>
        <w:t xml:space="preserve"> </w:t>
      </w:r>
      <w:r w:rsidRPr="002915D8">
        <w:rPr>
          <w:rFonts w:ascii="Times New Roman" w:hAnsi="Times New Roman"/>
          <w:bCs/>
          <w:sz w:val="28"/>
          <w:szCs w:val="28"/>
        </w:rPr>
        <w:t xml:space="preserve">інформацію про сусідній пристрій. Будь-яка зміна </w:t>
      </w:r>
      <w:r w:rsidR="000A7299">
        <w:rPr>
          <w:rFonts w:ascii="Times New Roman" w:hAnsi="Times New Roman"/>
          <w:bCs/>
          <w:sz w:val="28"/>
          <w:szCs w:val="28"/>
        </w:rPr>
        <w:t>в каналі</w:t>
      </w:r>
      <w:r w:rsidRPr="002915D8">
        <w:rPr>
          <w:rFonts w:ascii="Times New Roman" w:hAnsi="Times New Roman"/>
          <w:bCs/>
          <w:sz w:val="28"/>
          <w:szCs w:val="28"/>
        </w:rPr>
        <w:t xml:space="preserve"> повідомляється</w:t>
      </w:r>
      <w:r w:rsidR="000A7299">
        <w:rPr>
          <w:rFonts w:ascii="Times New Roman" w:hAnsi="Times New Roman"/>
          <w:bCs/>
          <w:sz w:val="28"/>
          <w:szCs w:val="28"/>
        </w:rPr>
        <w:t xml:space="preserve"> </w:t>
      </w:r>
      <w:r w:rsidRPr="002915D8">
        <w:rPr>
          <w:rFonts w:ascii="Times New Roman" w:hAnsi="Times New Roman"/>
          <w:bCs/>
          <w:sz w:val="28"/>
          <w:szCs w:val="28"/>
        </w:rPr>
        <w:t xml:space="preserve">через </w:t>
      </w:r>
      <w:r w:rsidR="000A7299">
        <w:rPr>
          <w:rFonts w:ascii="Times New Roman" w:hAnsi="Times New Roman"/>
          <w:bCs/>
          <w:sz w:val="28"/>
          <w:szCs w:val="28"/>
        </w:rPr>
        <w:t>повідомлення про стан каналу</w:t>
      </w:r>
      <w:r w:rsidR="000A7299" w:rsidRPr="002915D8">
        <w:rPr>
          <w:rFonts w:ascii="Times New Roman" w:hAnsi="Times New Roman"/>
          <w:bCs/>
          <w:sz w:val="28"/>
          <w:szCs w:val="28"/>
        </w:rPr>
        <w:t xml:space="preserve"> </w:t>
      </w:r>
      <w:r w:rsidRPr="002915D8">
        <w:rPr>
          <w:rFonts w:ascii="Times New Roman" w:hAnsi="Times New Roman"/>
          <w:bCs/>
          <w:sz w:val="28"/>
          <w:szCs w:val="28"/>
        </w:rPr>
        <w:t xml:space="preserve">LSA шляхом </w:t>
      </w:r>
      <w:r w:rsidR="000A7299">
        <w:rPr>
          <w:rFonts w:ascii="Times New Roman" w:hAnsi="Times New Roman"/>
          <w:bCs/>
          <w:sz w:val="28"/>
          <w:szCs w:val="28"/>
        </w:rPr>
        <w:t>лавинної розсилки</w:t>
      </w:r>
      <w:r w:rsidRPr="002915D8">
        <w:rPr>
          <w:rFonts w:ascii="Times New Roman" w:hAnsi="Times New Roman"/>
          <w:bCs/>
          <w:sz w:val="28"/>
          <w:szCs w:val="28"/>
        </w:rPr>
        <w:t>. Усі вузли можуть підтримувати одну базу даних для всіх</w:t>
      </w:r>
      <w:r w:rsidR="000A7299">
        <w:rPr>
          <w:rFonts w:ascii="Times New Roman" w:hAnsi="Times New Roman"/>
          <w:bCs/>
          <w:sz w:val="28"/>
          <w:szCs w:val="28"/>
        </w:rPr>
        <w:t xml:space="preserve"> </w:t>
      </w:r>
      <w:r w:rsidRPr="002915D8">
        <w:rPr>
          <w:rFonts w:ascii="Times New Roman" w:hAnsi="Times New Roman"/>
          <w:bCs/>
          <w:sz w:val="28"/>
          <w:szCs w:val="28"/>
        </w:rPr>
        <w:t>маршрут</w:t>
      </w:r>
      <w:r w:rsidR="000A7299">
        <w:rPr>
          <w:rFonts w:ascii="Times New Roman" w:hAnsi="Times New Roman"/>
          <w:bCs/>
          <w:sz w:val="28"/>
          <w:szCs w:val="28"/>
        </w:rPr>
        <w:t>ів</w:t>
      </w:r>
      <w:r w:rsidRPr="002915D8">
        <w:rPr>
          <w:rFonts w:ascii="Times New Roman" w:hAnsi="Times New Roman"/>
          <w:bCs/>
          <w:sz w:val="28"/>
          <w:szCs w:val="28"/>
        </w:rPr>
        <w:t>, відом</w:t>
      </w:r>
      <w:r w:rsidR="000A7299">
        <w:rPr>
          <w:rFonts w:ascii="Times New Roman" w:hAnsi="Times New Roman"/>
          <w:bCs/>
          <w:sz w:val="28"/>
          <w:szCs w:val="28"/>
        </w:rPr>
        <w:t>у</w:t>
      </w:r>
      <w:r w:rsidRPr="002915D8">
        <w:rPr>
          <w:rFonts w:ascii="Times New Roman" w:hAnsi="Times New Roman"/>
          <w:bCs/>
          <w:sz w:val="28"/>
          <w:szCs w:val="28"/>
        </w:rPr>
        <w:t xml:space="preserve"> як таблиця топології. Ці бази даних надають послідовну інформацію</w:t>
      </w:r>
      <w:r w:rsidR="000A7299">
        <w:rPr>
          <w:rFonts w:ascii="Times New Roman" w:hAnsi="Times New Roman"/>
          <w:bCs/>
          <w:sz w:val="28"/>
          <w:szCs w:val="28"/>
        </w:rPr>
        <w:t xml:space="preserve"> про</w:t>
      </w:r>
      <w:r w:rsidRPr="002915D8">
        <w:rPr>
          <w:rFonts w:ascii="Times New Roman" w:hAnsi="Times New Roman"/>
          <w:bCs/>
          <w:sz w:val="28"/>
          <w:szCs w:val="28"/>
        </w:rPr>
        <w:t xml:space="preserve"> варт</w:t>
      </w:r>
      <w:r w:rsidR="000A7299">
        <w:rPr>
          <w:rFonts w:ascii="Times New Roman" w:hAnsi="Times New Roman"/>
          <w:bCs/>
          <w:sz w:val="28"/>
          <w:szCs w:val="28"/>
        </w:rPr>
        <w:t>ість</w:t>
      </w:r>
      <w:r w:rsidRPr="002915D8">
        <w:rPr>
          <w:rFonts w:ascii="Times New Roman" w:hAnsi="Times New Roman"/>
          <w:bCs/>
          <w:sz w:val="28"/>
          <w:szCs w:val="28"/>
        </w:rPr>
        <w:t xml:space="preserve"> </w:t>
      </w:r>
      <w:r w:rsidR="000A7299">
        <w:rPr>
          <w:rFonts w:ascii="Times New Roman" w:hAnsi="Times New Roman"/>
          <w:bCs/>
          <w:sz w:val="28"/>
          <w:szCs w:val="28"/>
        </w:rPr>
        <w:t>каналу</w:t>
      </w:r>
      <w:r w:rsidRPr="002915D8">
        <w:rPr>
          <w:rFonts w:ascii="Times New Roman" w:hAnsi="Times New Roman"/>
          <w:bCs/>
          <w:sz w:val="28"/>
          <w:szCs w:val="28"/>
        </w:rPr>
        <w:t xml:space="preserve"> в мережі. Таким чином формується таблиця маршрутизації</w:t>
      </w:r>
      <w:r w:rsidR="006A095F" w:rsidRPr="00997B2B">
        <w:rPr>
          <w:rFonts w:ascii="Times New Roman" w:hAnsi="Times New Roman"/>
          <w:bCs/>
          <w:sz w:val="28"/>
          <w:szCs w:val="28"/>
        </w:rPr>
        <w:t xml:space="preserve"> [3]</w:t>
      </w:r>
      <w:r w:rsidRPr="002915D8">
        <w:rPr>
          <w:rFonts w:ascii="Times New Roman" w:hAnsi="Times New Roman"/>
          <w:bCs/>
          <w:sz w:val="28"/>
          <w:szCs w:val="28"/>
        </w:rPr>
        <w:t xml:space="preserve">. </w:t>
      </w:r>
    </w:p>
    <w:p w14:paraId="7EEE5BA7" w14:textId="77777777" w:rsidR="00A36E10" w:rsidRPr="00A36E10" w:rsidRDefault="00493ADC" w:rsidP="00A36E10">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Ц</w:t>
      </w:r>
      <w:r w:rsidRPr="00493ADC">
        <w:rPr>
          <w:rFonts w:ascii="Times New Roman" w:hAnsi="Times New Roman"/>
          <w:bCs/>
          <w:sz w:val="28"/>
          <w:szCs w:val="28"/>
        </w:rPr>
        <w:t xml:space="preserve">е таблиця маршрутизації, яка містить інформацію про </w:t>
      </w:r>
      <w:r w:rsidR="000A4376">
        <w:rPr>
          <w:rFonts w:ascii="Times New Roman" w:hAnsi="Times New Roman"/>
          <w:bCs/>
          <w:sz w:val="28"/>
          <w:szCs w:val="28"/>
        </w:rPr>
        <w:t>вартість каналу</w:t>
      </w:r>
      <w:r w:rsidRPr="00493ADC">
        <w:rPr>
          <w:rFonts w:ascii="Times New Roman" w:hAnsi="Times New Roman"/>
          <w:bCs/>
          <w:sz w:val="28"/>
          <w:szCs w:val="28"/>
        </w:rPr>
        <w:t>, їхні шляхи та</w:t>
      </w:r>
      <w:r w:rsidR="000A4376">
        <w:rPr>
          <w:rFonts w:ascii="Times New Roman" w:hAnsi="Times New Roman"/>
          <w:bCs/>
          <w:sz w:val="28"/>
          <w:szCs w:val="28"/>
        </w:rPr>
        <w:t xml:space="preserve"> </w:t>
      </w:r>
      <w:r w:rsidRPr="00493ADC">
        <w:rPr>
          <w:rFonts w:ascii="Times New Roman" w:hAnsi="Times New Roman"/>
          <w:bCs/>
          <w:sz w:val="28"/>
          <w:szCs w:val="28"/>
        </w:rPr>
        <w:t xml:space="preserve">щодо всіх сусідніх вузлів. Для обчислення </w:t>
      </w:r>
      <w:r w:rsidR="000A4376" w:rsidRPr="00493ADC">
        <w:rPr>
          <w:rFonts w:ascii="Times New Roman" w:hAnsi="Times New Roman"/>
          <w:bCs/>
          <w:sz w:val="28"/>
          <w:szCs w:val="28"/>
        </w:rPr>
        <w:t>шлях і варт</w:t>
      </w:r>
      <w:r w:rsidR="000A4376">
        <w:rPr>
          <w:rFonts w:ascii="Times New Roman" w:hAnsi="Times New Roman"/>
          <w:bCs/>
          <w:sz w:val="28"/>
          <w:szCs w:val="28"/>
        </w:rPr>
        <w:t>ості</w:t>
      </w:r>
      <w:r w:rsidR="000A4376" w:rsidRPr="00493ADC">
        <w:rPr>
          <w:rFonts w:ascii="Times New Roman" w:hAnsi="Times New Roman"/>
          <w:bCs/>
          <w:sz w:val="28"/>
          <w:szCs w:val="28"/>
        </w:rPr>
        <w:t xml:space="preserve"> для кожного </w:t>
      </w:r>
      <w:r w:rsidR="000A4376">
        <w:rPr>
          <w:rFonts w:ascii="Times New Roman" w:hAnsi="Times New Roman"/>
          <w:bCs/>
          <w:sz w:val="28"/>
          <w:szCs w:val="28"/>
        </w:rPr>
        <w:t>каналу</w:t>
      </w:r>
      <w:r w:rsidR="000A4376" w:rsidRPr="00493ADC">
        <w:rPr>
          <w:rFonts w:ascii="Times New Roman" w:hAnsi="Times New Roman"/>
          <w:bCs/>
          <w:sz w:val="28"/>
          <w:szCs w:val="28"/>
        </w:rPr>
        <w:t xml:space="preserve"> </w:t>
      </w:r>
      <w:r w:rsidRPr="00493ADC">
        <w:rPr>
          <w:rFonts w:ascii="Times New Roman" w:hAnsi="Times New Roman"/>
          <w:bCs/>
          <w:sz w:val="28"/>
          <w:szCs w:val="28"/>
        </w:rPr>
        <w:t>використовується алгоритм Дейкстра</w:t>
      </w:r>
      <w:r w:rsidR="000A4376">
        <w:rPr>
          <w:rFonts w:ascii="Times New Roman" w:hAnsi="Times New Roman"/>
          <w:bCs/>
          <w:sz w:val="28"/>
          <w:szCs w:val="28"/>
        </w:rPr>
        <w:t xml:space="preserve">. </w:t>
      </w:r>
      <w:r w:rsidRPr="00493ADC">
        <w:rPr>
          <w:rFonts w:ascii="Times New Roman" w:hAnsi="Times New Roman"/>
          <w:bCs/>
          <w:sz w:val="28"/>
          <w:szCs w:val="28"/>
        </w:rPr>
        <w:t xml:space="preserve"> Вартість </w:t>
      </w:r>
      <w:r w:rsidR="000A4376">
        <w:rPr>
          <w:rFonts w:ascii="Times New Roman" w:hAnsi="Times New Roman"/>
          <w:bCs/>
          <w:sz w:val="28"/>
          <w:szCs w:val="28"/>
        </w:rPr>
        <w:t>каналу</w:t>
      </w:r>
      <w:r w:rsidRPr="00493ADC">
        <w:rPr>
          <w:rFonts w:ascii="Times New Roman" w:hAnsi="Times New Roman"/>
          <w:bCs/>
          <w:sz w:val="28"/>
          <w:szCs w:val="28"/>
        </w:rPr>
        <w:t xml:space="preserve"> встановлюється оператором мережі та</w:t>
      </w:r>
      <w:r w:rsidR="00D348C2">
        <w:rPr>
          <w:rFonts w:ascii="Times New Roman" w:hAnsi="Times New Roman"/>
          <w:bCs/>
          <w:sz w:val="28"/>
          <w:szCs w:val="28"/>
        </w:rPr>
        <w:t xml:space="preserve"> </w:t>
      </w:r>
      <w:r w:rsidRPr="00493ADC">
        <w:rPr>
          <w:rFonts w:ascii="Times New Roman" w:hAnsi="Times New Roman"/>
          <w:bCs/>
          <w:sz w:val="28"/>
          <w:szCs w:val="28"/>
        </w:rPr>
        <w:t xml:space="preserve">а представлена як вага або довжина цього конкретного </w:t>
      </w:r>
      <w:r w:rsidR="00D348C2">
        <w:rPr>
          <w:rFonts w:ascii="Times New Roman" w:hAnsi="Times New Roman"/>
          <w:bCs/>
          <w:sz w:val="28"/>
          <w:szCs w:val="28"/>
        </w:rPr>
        <w:t>каналу</w:t>
      </w:r>
      <w:r w:rsidRPr="00493ADC">
        <w:rPr>
          <w:rFonts w:ascii="Times New Roman" w:hAnsi="Times New Roman"/>
          <w:bCs/>
          <w:sz w:val="28"/>
          <w:szCs w:val="28"/>
        </w:rPr>
        <w:t xml:space="preserve">. Балансування </w:t>
      </w:r>
      <w:r w:rsidR="00D348C2">
        <w:rPr>
          <w:rFonts w:ascii="Times New Roman" w:hAnsi="Times New Roman"/>
          <w:bCs/>
          <w:sz w:val="28"/>
          <w:szCs w:val="28"/>
        </w:rPr>
        <w:t xml:space="preserve"> продуктивності </w:t>
      </w:r>
      <w:r w:rsidRPr="00493ADC">
        <w:rPr>
          <w:rFonts w:ascii="Times New Roman" w:hAnsi="Times New Roman"/>
          <w:bCs/>
          <w:sz w:val="28"/>
          <w:szCs w:val="28"/>
        </w:rPr>
        <w:t>навантаження</w:t>
      </w:r>
      <w:r w:rsidR="00D348C2">
        <w:rPr>
          <w:rFonts w:ascii="Times New Roman" w:hAnsi="Times New Roman"/>
          <w:bCs/>
          <w:sz w:val="28"/>
          <w:szCs w:val="28"/>
        </w:rPr>
        <w:t xml:space="preserve"> </w:t>
      </w:r>
      <w:r w:rsidRPr="00493ADC">
        <w:rPr>
          <w:rFonts w:ascii="Times New Roman" w:hAnsi="Times New Roman"/>
          <w:bCs/>
          <w:sz w:val="28"/>
          <w:szCs w:val="28"/>
        </w:rPr>
        <w:t xml:space="preserve">досягається після призначення вартості </w:t>
      </w:r>
      <w:r w:rsidR="00D348C2">
        <w:rPr>
          <w:rFonts w:ascii="Times New Roman" w:hAnsi="Times New Roman"/>
          <w:bCs/>
          <w:sz w:val="28"/>
          <w:szCs w:val="28"/>
        </w:rPr>
        <w:t>каналу</w:t>
      </w:r>
      <w:r w:rsidRPr="00493ADC">
        <w:rPr>
          <w:rFonts w:ascii="Times New Roman" w:hAnsi="Times New Roman"/>
          <w:bCs/>
          <w:sz w:val="28"/>
          <w:szCs w:val="28"/>
        </w:rPr>
        <w:t xml:space="preserve">. Тому переповненість </w:t>
      </w:r>
      <w:r w:rsidR="00D348C2">
        <w:rPr>
          <w:rFonts w:ascii="Times New Roman" w:hAnsi="Times New Roman"/>
          <w:bCs/>
          <w:sz w:val="28"/>
          <w:szCs w:val="28"/>
        </w:rPr>
        <w:t xml:space="preserve"> ресурсів каналів </w:t>
      </w:r>
      <w:r w:rsidRPr="00493ADC">
        <w:rPr>
          <w:rFonts w:ascii="Times New Roman" w:hAnsi="Times New Roman"/>
          <w:bCs/>
          <w:sz w:val="28"/>
          <w:szCs w:val="28"/>
        </w:rPr>
        <w:t>мережі можна уникнути. Тому оператори мережі можуть</w:t>
      </w:r>
      <w:r w:rsidR="00D348C2">
        <w:rPr>
          <w:rFonts w:ascii="Times New Roman" w:hAnsi="Times New Roman"/>
          <w:bCs/>
          <w:sz w:val="28"/>
          <w:szCs w:val="28"/>
        </w:rPr>
        <w:t xml:space="preserve"> </w:t>
      </w:r>
      <w:r w:rsidRPr="00493ADC">
        <w:rPr>
          <w:rFonts w:ascii="Times New Roman" w:hAnsi="Times New Roman"/>
          <w:bCs/>
          <w:sz w:val="28"/>
          <w:szCs w:val="28"/>
        </w:rPr>
        <w:t xml:space="preserve">змінити маршрутизацію, змінивши вартість </w:t>
      </w:r>
      <w:r w:rsidR="00D348C2">
        <w:rPr>
          <w:rFonts w:ascii="Times New Roman" w:hAnsi="Times New Roman"/>
          <w:bCs/>
          <w:sz w:val="28"/>
          <w:szCs w:val="28"/>
        </w:rPr>
        <w:t>каналу</w:t>
      </w:r>
      <w:r w:rsidRPr="00493ADC">
        <w:rPr>
          <w:rFonts w:ascii="Times New Roman" w:hAnsi="Times New Roman"/>
          <w:bCs/>
          <w:sz w:val="28"/>
          <w:szCs w:val="28"/>
        </w:rPr>
        <w:t xml:space="preserve">. Зазвичай витрати на </w:t>
      </w:r>
      <w:r w:rsidR="00D348C2">
        <w:rPr>
          <w:rFonts w:ascii="Times New Roman" w:hAnsi="Times New Roman"/>
          <w:bCs/>
          <w:sz w:val="28"/>
          <w:szCs w:val="28"/>
        </w:rPr>
        <w:t xml:space="preserve">канал </w:t>
      </w:r>
      <w:r w:rsidRPr="00493ADC">
        <w:rPr>
          <w:rFonts w:ascii="Times New Roman" w:hAnsi="Times New Roman"/>
          <w:bCs/>
          <w:sz w:val="28"/>
          <w:szCs w:val="28"/>
        </w:rPr>
        <w:t>залишаються</w:t>
      </w:r>
      <w:r w:rsidR="00D348C2">
        <w:rPr>
          <w:rFonts w:ascii="Times New Roman" w:hAnsi="Times New Roman"/>
          <w:bCs/>
          <w:sz w:val="28"/>
          <w:szCs w:val="28"/>
        </w:rPr>
        <w:t xml:space="preserve"> </w:t>
      </w:r>
      <w:r w:rsidRPr="00493ADC">
        <w:rPr>
          <w:rFonts w:ascii="Times New Roman" w:hAnsi="Times New Roman"/>
          <w:bCs/>
          <w:sz w:val="28"/>
          <w:szCs w:val="28"/>
        </w:rPr>
        <w:t xml:space="preserve">зі значеннями за замовчуванням, і рекомендується змінити </w:t>
      </w:r>
      <w:r w:rsidR="00D348C2">
        <w:rPr>
          <w:rFonts w:ascii="Times New Roman" w:hAnsi="Times New Roman"/>
          <w:bCs/>
          <w:sz w:val="28"/>
          <w:szCs w:val="28"/>
        </w:rPr>
        <w:t xml:space="preserve">реверс каналу, </w:t>
      </w:r>
      <w:r w:rsidR="00D348C2" w:rsidRPr="00493ADC">
        <w:rPr>
          <w:rFonts w:ascii="Times New Roman" w:hAnsi="Times New Roman"/>
          <w:bCs/>
          <w:sz w:val="28"/>
          <w:szCs w:val="28"/>
        </w:rPr>
        <w:t>потім розподіл</w:t>
      </w:r>
      <w:r w:rsidR="00D348C2">
        <w:rPr>
          <w:rFonts w:ascii="Times New Roman" w:hAnsi="Times New Roman"/>
          <w:bCs/>
          <w:sz w:val="28"/>
          <w:szCs w:val="28"/>
        </w:rPr>
        <w:t xml:space="preserve">ити </w:t>
      </w:r>
      <w:r w:rsidR="00D348C2" w:rsidRPr="00493ADC">
        <w:rPr>
          <w:rFonts w:ascii="Times New Roman" w:hAnsi="Times New Roman"/>
          <w:bCs/>
          <w:sz w:val="28"/>
          <w:szCs w:val="28"/>
        </w:rPr>
        <w:t xml:space="preserve"> вагу </w:t>
      </w:r>
      <w:r w:rsidR="00D348C2">
        <w:rPr>
          <w:rFonts w:ascii="Times New Roman" w:hAnsi="Times New Roman"/>
          <w:bCs/>
          <w:sz w:val="28"/>
          <w:szCs w:val="28"/>
        </w:rPr>
        <w:t>на каналі</w:t>
      </w:r>
      <w:r w:rsidR="00D348C2" w:rsidRPr="00493ADC">
        <w:rPr>
          <w:rFonts w:ascii="Times New Roman" w:hAnsi="Times New Roman"/>
          <w:bCs/>
          <w:sz w:val="28"/>
          <w:szCs w:val="28"/>
        </w:rPr>
        <w:t>.</w:t>
      </w:r>
      <w:r w:rsidR="005478DF">
        <w:rPr>
          <w:rFonts w:ascii="Times New Roman" w:hAnsi="Times New Roman"/>
          <w:bCs/>
          <w:sz w:val="28"/>
          <w:szCs w:val="28"/>
        </w:rPr>
        <w:t xml:space="preserve"> </w:t>
      </w:r>
      <w:r w:rsidRPr="00493ADC">
        <w:rPr>
          <w:rFonts w:ascii="Times New Roman" w:hAnsi="Times New Roman"/>
          <w:bCs/>
          <w:sz w:val="28"/>
          <w:szCs w:val="28"/>
        </w:rPr>
        <w:t xml:space="preserve">Хоча протоколи </w:t>
      </w:r>
      <w:r w:rsidR="00D348C2">
        <w:rPr>
          <w:rFonts w:ascii="Times New Roman" w:hAnsi="Times New Roman"/>
          <w:bCs/>
          <w:sz w:val="28"/>
          <w:szCs w:val="28"/>
        </w:rPr>
        <w:t xml:space="preserve">на основі </w:t>
      </w:r>
      <w:r w:rsidRPr="00493ADC">
        <w:rPr>
          <w:rFonts w:ascii="Times New Roman" w:hAnsi="Times New Roman"/>
          <w:bCs/>
          <w:sz w:val="28"/>
          <w:szCs w:val="28"/>
        </w:rPr>
        <w:t xml:space="preserve"> стану </w:t>
      </w:r>
      <w:r w:rsidR="00D348C2">
        <w:rPr>
          <w:rFonts w:ascii="Times New Roman" w:hAnsi="Times New Roman"/>
          <w:bCs/>
          <w:sz w:val="28"/>
          <w:szCs w:val="28"/>
        </w:rPr>
        <w:t xml:space="preserve">каналу </w:t>
      </w:r>
      <w:r w:rsidRPr="00493ADC">
        <w:rPr>
          <w:rFonts w:ascii="Times New Roman" w:hAnsi="Times New Roman"/>
          <w:bCs/>
          <w:sz w:val="28"/>
          <w:szCs w:val="28"/>
        </w:rPr>
        <w:t>мають</w:t>
      </w:r>
      <w:r w:rsidR="00D348C2">
        <w:rPr>
          <w:rFonts w:ascii="Times New Roman" w:hAnsi="Times New Roman"/>
          <w:bCs/>
          <w:sz w:val="28"/>
          <w:szCs w:val="28"/>
        </w:rPr>
        <w:t xml:space="preserve"> </w:t>
      </w:r>
      <w:r w:rsidRPr="00A36E10">
        <w:rPr>
          <w:rFonts w:ascii="Times New Roman" w:hAnsi="Times New Roman"/>
          <w:bCs/>
          <w:sz w:val="28"/>
          <w:szCs w:val="28"/>
        </w:rPr>
        <w:t>кращ</w:t>
      </w:r>
      <w:r w:rsidR="00A36E10" w:rsidRPr="00A36E10">
        <w:rPr>
          <w:rFonts w:ascii="Times New Roman" w:hAnsi="Times New Roman"/>
          <w:bCs/>
          <w:sz w:val="28"/>
          <w:szCs w:val="28"/>
        </w:rPr>
        <w:t>у</w:t>
      </w:r>
      <w:r w:rsidRPr="00493ADC">
        <w:rPr>
          <w:rFonts w:ascii="Times New Roman" w:hAnsi="Times New Roman"/>
          <w:bCs/>
          <w:sz w:val="28"/>
          <w:szCs w:val="28"/>
        </w:rPr>
        <w:t xml:space="preserve"> </w:t>
      </w:r>
      <w:r w:rsidR="00A36E10">
        <w:rPr>
          <w:rFonts w:ascii="Times New Roman" w:hAnsi="Times New Roman"/>
          <w:bCs/>
          <w:sz w:val="28"/>
          <w:szCs w:val="28"/>
        </w:rPr>
        <w:t>еластичність</w:t>
      </w:r>
      <w:r w:rsidRPr="00493ADC">
        <w:rPr>
          <w:rFonts w:ascii="Times New Roman" w:hAnsi="Times New Roman"/>
          <w:bCs/>
          <w:sz w:val="28"/>
          <w:szCs w:val="28"/>
        </w:rPr>
        <w:t>, вони складні порівняно з протоколами DV.</w:t>
      </w:r>
      <w:r w:rsidR="00A36E10">
        <w:rPr>
          <w:rFonts w:ascii="Times New Roman" w:hAnsi="Times New Roman"/>
          <w:bCs/>
          <w:sz w:val="28"/>
          <w:szCs w:val="28"/>
        </w:rPr>
        <w:t xml:space="preserve"> Алгоритм маршрутизації на основі стану каналу представлено на рис.1.4.</w:t>
      </w:r>
    </w:p>
    <w:p w14:paraId="193F162C" w14:textId="77777777" w:rsidR="002915D8" w:rsidRDefault="006A0348" w:rsidP="00887215">
      <w:pPr>
        <w:pStyle w:val="af0"/>
        <w:spacing w:line="360" w:lineRule="auto"/>
        <w:ind w:left="420"/>
        <w:jc w:val="center"/>
        <w:rPr>
          <w:rFonts w:ascii="Times New Roman" w:hAnsi="Times New Roman"/>
          <w:b/>
          <w:sz w:val="28"/>
          <w:szCs w:val="28"/>
        </w:rPr>
      </w:pPr>
      <w:r w:rsidRPr="006A0348">
        <w:rPr>
          <w:rFonts w:ascii="Times New Roman" w:hAnsi="Times New Roman"/>
          <w:b/>
          <w:noProof/>
          <w:sz w:val="28"/>
          <w:szCs w:val="28"/>
        </w:rPr>
        <w:lastRenderedPageBreak/>
        <w:drawing>
          <wp:inline distT="0" distB="0" distL="0" distR="0" wp14:anchorId="29A707B9" wp14:editId="07E001CD">
            <wp:extent cx="3486150" cy="2085975"/>
            <wp:effectExtent l="19050" t="19050" r="0" b="9525"/>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2085975"/>
                    </a:xfrm>
                    <a:prstGeom prst="rect">
                      <a:avLst/>
                    </a:prstGeom>
                    <a:noFill/>
                    <a:ln w="9525" cmpd="sng">
                      <a:solidFill>
                        <a:srgbClr val="000000"/>
                      </a:solidFill>
                      <a:miter lim="800000"/>
                      <a:headEnd/>
                      <a:tailEnd/>
                    </a:ln>
                    <a:effectLst/>
                  </pic:spPr>
                </pic:pic>
              </a:graphicData>
            </a:graphic>
          </wp:inline>
        </w:drawing>
      </w:r>
    </w:p>
    <w:p w14:paraId="24425D3E" w14:textId="77777777" w:rsidR="002915D8" w:rsidRPr="00A36E10" w:rsidRDefault="00A36E10" w:rsidP="00887215">
      <w:pPr>
        <w:pStyle w:val="af0"/>
        <w:spacing w:line="360" w:lineRule="auto"/>
        <w:ind w:left="420"/>
        <w:jc w:val="center"/>
        <w:rPr>
          <w:rFonts w:ascii="Times New Roman" w:hAnsi="Times New Roman"/>
          <w:bCs/>
          <w:sz w:val="28"/>
          <w:szCs w:val="28"/>
        </w:rPr>
      </w:pPr>
      <w:r w:rsidRPr="00A36E10">
        <w:rPr>
          <w:rFonts w:ascii="Times New Roman" w:hAnsi="Times New Roman"/>
          <w:bCs/>
          <w:sz w:val="28"/>
          <w:szCs w:val="28"/>
        </w:rPr>
        <w:t>Рисунок</w:t>
      </w:r>
      <w:r>
        <w:rPr>
          <w:rFonts w:ascii="Times New Roman" w:hAnsi="Times New Roman"/>
          <w:bCs/>
          <w:sz w:val="28"/>
          <w:szCs w:val="28"/>
        </w:rPr>
        <w:t xml:space="preserve"> 1.4 –  Алгоритм маршрутизації на основі стану каналу</w:t>
      </w:r>
    </w:p>
    <w:p w14:paraId="20FFE366" w14:textId="77777777" w:rsidR="002915D8" w:rsidRDefault="002915D8" w:rsidP="00887215">
      <w:pPr>
        <w:pStyle w:val="af0"/>
        <w:spacing w:line="360" w:lineRule="auto"/>
        <w:ind w:left="420"/>
        <w:jc w:val="center"/>
        <w:rPr>
          <w:rFonts w:ascii="Times New Roman" w:hAnsi="Times New Roman"/>
          <w:b/>
          <w:sz w:val="28"/>
          <w:szCs w:val="28"/>
        </w:rPr>
      </w:pPr>
    </w:p>
    <w:p w14:paraId="13C38BA9" w14:textId="77777777" w:rsidR="00D64D7C" w:rsidRPr="00D64D7C" w:rsidRDefault="00D64D7C" w:rsidP="00D64D7C">
      <w:pPr>
        <w:pStyle w:val="af0"/>
        <w:spacing w:line="360" w:lineRule="auto"/>
        <w:ind w:left="0" w:firstLine="709"/>
        <w:jc w:val="both"/>
        <w:rPr>
          <w:rFonts w:ascii="Times New Roman" w:hAnsi="Times New Roman"/>
          <w:bCs/>
          <w:sz w:val="28"/>
          <w:szCs w:val="28"/>
        </w:rPr>
      </w:pPr>
      <w:bookmarkStart w:id="7" w:name="_Hlk134208024"/>
      <w:r w:rsidRPr="00D64D7C">
        <w:rPr>
          <w:rFonts w:ascii="Times New Roman" w:hAnsi="Times New Roman"/>
          <w:bCs/>
          <w:sz w:val="28"/>
          <w:szCs w:val="28"/>
        </w:rPr>
        <w:t>Існу</w:t>
      </w:r>
      <w:r>
        <w:rPr>
          <w:rFonts w:ascii="Times New Roman" w:hAnsi="Times New Roman"/>
          <w:bCs/>
          <w:sz w:val="28"/>
          <w:szCs w:val="28"/>
        </w:rPr>
        <w:t>ють</w:t>
      </w:r>
      <w:r w:rsidRPr="00D64D7C">
        <w:rPr>
          <w:rFonts w:ascii="Times New Roman" w:hAnsi="Times New Roman"/>
          <w:bCs/>
          <w:sz w:val="28"/>
          <w:szCs w:val="28"/>
        </w:rPr>
        <w:t xml:space="preserve"> два протоколи маршрутизації </w:t>
      </w:r>
      <w:r>
        <w:rPr>
          <w:rFonts w:ascii="Times New Roman" w:hAnsi="Times New Roman"/>
          <w:bCs/>
          <w:sz w:val="28"/>
          <w:szCs w:val="28"/>
        </w:rPr>
        <w:t>на основі стану каналів</w:t>
      </w:r>
      <w:r w:rsidRPr="00D64D7C">
        <w:rPr>
          <w:rFonts w:ascii="Times New Roman" w:hAnsi="Times New Roman"/>
          <w:bCs/>
          <w:sz w:val="28"/>
          <w:szCs w:val="28"/>
        </w:rPr>
        <w:t>: OSPF та інтегрований ISIS.</w:t>
      </w:r>
      <w:r>
        <w:rPr>
          <w:rFonts w:ascii="Times New Roman" w:hAnsi="Times New Roman"/>
          <w:bCs/>
          <w:sz w:val="28"/>
          <w:szCs w:val="28"/>
        </w:rPr>
        <w:t xml:space="preserve"> </w:t>
      </w:r>
      <w:bookmarkEnd w:id="7"/>
      <w:r w:rsidRPr="00D64D7C">
        <w:rPr>
          <w:rFonts w:ascii="Times New Roman" w:hAnsi="Times New Roman"/>
          <w:bCs/>
          <w:sz w:val="28"/>
          <w:szCs w:val="28"/>
        </w:rPr>
        <w:t xml:space="preserve">Протоколи маршрутизації </w:t>
      </w:r>
      <w:r>
        <w:rPr>
          <w:rFonts w:ascii="Times New Roman" w:hAnsi="Times New Roman"/>
          <w:bCs/>
          <w:sz w:val="28"/>
          <w:szCs w:val="28"/>
        </w:rPr>
        <w:t>на основі стану каналів</w:t>
      </w:r>
      <w:r w:rsidRPr="00D64D7C">
        <w:rPr>
          <w:rFonts w:ascii="Times New Roman" w:hAnsi="Times New Roman"/>
          <w:bCs/>
          <w:sz w:val="28"/>
          <w:szCs w:val="28"/>
        </w:rPr>
        <w:t xml:space="preserve"> використовують</w:t>
      </w:r>
      <w:r w:rsidR="000C15D2">
        <w:rPr>
          <w:rFonts w:ascii="Times New Roman" w:hAnsi="Times New Roman"/>
          <w:bCs/>
          <w:sz w:val="28"/>
          <w:szCs w:val="28"/>
        </w:rPr>
        <w:t xml:space="preserve"> алгоритм </w:t>
      </w:r>
      <w:r w:rsidRPr="00D64D7C">
        <w:rPr>
          <w:rFonts w:ascii="Times New Roman" w:hAnsi="Times New Roman"/>
          <w:bCs/>
          <w:sz w:val="28"/>
          <w:szCs w:val="28"/>
        </w:rPr>
        <w:t xml:space="preserve"> SPF (</w:t>
      </w:r>
      <w:r w:rsidR="000C15D2" w:rsidRPr="000C15D2">
        <w:rPr>
          <w:rFonts w:ascii="Times New Roman" w:hAnsi="Times New Roman"/>
          <w:sz w:val="28"/>
          <w:szCs w:val="28"/>
        </w:rPr>
        <w:t>Shortest Path First Algorithm)</w:t>
      </w:r>
      <w:r w:rsidR="000C15D2">
        <w:rPr>
          <w:rFonts w:ascii="Times New Roman" w:hAnsi="Times New Roman"/>
          <w:sz w:val="28"/>
          <w:szCs w:val="28"/>
        </w:rPr>
        <w:t xml:space="preserve">,  відомий </w:t>
      </w:r>
      <w:r w:rsidRPr="00D64D7C">
        <w:rPr>
          <w:rFonts w:ascii="Times New Roman" w:hAnsi="Times New Roman"/>
          <w:bCs/>
          <w:sz w:val="28"/>
          <w:szCs w:val="28"/>
        </w:rPr>
        <w:t>як алгоритм Дейкстр</w:t>
      </w:r>
      <w:r w:rsidR="000C15D2">
        <w:rPr>
          <w:rFonts w:ascii="Times New Roman" w:hAnsi="Times New Roman"/>
          <w:bCs/>
          <w:sz w:val="28"/>
          <w:szCs w:val="28"/>
        </w:rPr>
        <w:t>а</w:t>
      </w:r>
      <w:r w:rsidRPr="00D64D7C">
        <w:rPr>
          <w:rFonts w:ascii="Times New Roman" w:hAnsi="Times New Roman"/>
          <w:bCs/>
          <w:sz w:val="28"/>
          <w:szCs w:val="28"/>
        </w:rPr>
        <w:t xml:space="preserve">. Однак </w:t>
      </w:r>
      <w:r w:rsidR="000C15D2">
        <w:rPr>
          <w:rFonts w:ascii="Times New Roman" w:hAnsi="Times New Roman"/>
          <w:bCs/>
          <w:sz w:val="28"/>
          <w:szCs w:val="28"/>
        </w:rPr>
        <w:t>протокол</w:t>
      </w:r>
      <w:r w:rsidRPr="00D64D7C">
        <w:rPr>
          <w:rFonts w:ascii="Times New Roman" w:hAnsi="Times New Roman"/>
          <w:bCs/>
          <w:sz w:val="28"/>
          <w:szCs w:val="28"/>
        </w:rPr>
        <w:t xml:space="preserve"> IS-IS використовує лише SPF.</w:t>
      </w:r>
    </w:p>
    <w:p w14:paraId="4FD1906F" w14:textId="77777777" w:rsidR="000C15D2" w:rsidRDefault="000C15D2" w:rsidP="00D64D7C">
      <w:pPr>
        <w:pStyle w:val="af0"/>
        <w:spacing w:line="360" w:lineRule="auto"/>
        <w:ind w:left="420"/>
        <w:jc w:val="both"/>
        <w:rPr>
          <w:rFonts w:ascii="Times New Roman" w:hAnsi="Times New Roman"/>
          <w:bCs/>
          <w:sz w:val="28"/>
          <w:szCs w:val="28"/>
        </w:rPr>
      </w:pPr>
    </w:p>
    <w:p w14:paraId="359EDB73" w14:textId="77777777" w:rsidR="00D64D7C" w:rsidRPr="000C15D2" w:rsidRDefault="000C15D2" w:rsidP="000C15D2">
      <w:pPr>
        <w:pStyle w:val="af0"/>
        <w:spacing w:line="360" w:lineRule="auto"/>
        <w:ind w:left="420" w:firstLine="289"/>
        <w:jc w:val="both"/>
        <w:rPr>
          <w:rFonts w:ascii="Times New Roman" w:hAnsi="Times New Roman"/>
          <w:b/>
          <w:sz w:val="28"/>
          <w:szCs w:val="28"/>
        </w:rPr>
      </w:pPr>
      <w:r w:rsidRPr="000C15D2">
        <w:rPr>
          <w:rFonts w:ascii="Times New Roman" w:hAnsi="Times New Roman"/>
          <w:b/>
          <w:sz w:val="28"/>
          <w:szCs w:val="28"/>
        </w:rPr>
        <w:t>1</w:t>
      </w:r>
      <w:r w:rsidR="00D64D7C" w:rsidRPr="000C15D2">
        <w:rPr>
          <w:rFonts w:ascii="Times New Roman" w:hAnsi="Times New Roman"/>
          <w:b/>
          <w:sz w:val="28"/>
          <w:szCs w:val="28"/>
        </w:rPr>
        <w:t>.</w:t>
      </w:r>
      <w:r w:rsidRPr="000C15D2">
        <w:rPr>
          <w:rFonts w:ascii="Times New Roman" w:hAnsi="Times New Roman"/>
          <w:b/>
          <w:sz w:val="28"/>
          <w:szCs w:val="28"/>
        </w:rPr>
        <w:t>5</w:t>
      </w:r>
      <w:r w:rsidR="00D64D7C" w:rsidRPr="000C15D2">
        <w:rPr>
          <w:rFonts w:ascii="Times New Roman" w:hAnsi="Times New Roman"/>
          <w:b/>
          <w:sz w:val="28"/>
          <w:szCs w:val="28"/>
        </w:rPr>
        <w:t>.1 Характеристики протоколу</w:t>
      </w:r>
      <w:r w:rsidRPr="000C15D2">
        <w:rPr>
          <w:rFonts w:ascii="Times New Roman" w:hAnsi="Times New Roman"/>
          <w:b/>
          <w:sz w:val="28"/>
          <w:szCs w:val="28"/>
        </w:rPr>
        <w:t xml:space="preserve"> на основі</w:t>
      </w:r>
      <w:r w:rsidR="00D64D7C" w:rsidRPr="000C15D2">
        <w:rPr>
          <w:rFonts w:ascii="Times New Roman" w:hAnsi="Times New Roman"/>
          <w:b/>
          <w:sz w:val="28"/>
          <w:szCs w:val="28"/>
        </w:rPr>
        <w:t xml:space="preserve"> стану </w:t>
      </w:r>
      <w:r w:rsidRPr="000C15D2">
        <w:rPr>
          <w:rFonts w:ascii="Times New Roman" w:hAnsi="Times New Roman"/>
          <w:b/>
          <w:sz w:val="28"/>
          <w:szCs w:val="28"/>
        </w:rPr>
        <w:t>каналів</w:t>
      </w:r>
    </w:p>
    <w:p w14:paraId="2A559E8C" w14:textId="77777777" w:rsidR="000C15D2" w:rsidRDefault="000C15D2" w:rsidP="00D64D7C">
      <w:pPr>
        <w:pStyle w:val="af0"/>
        <w:spacing w:line="360" w:lineRule="auto"/>
        <w:ind w:left="420"/>
        <w:jc w:val="both"/>
        <w:rPr>
          <w:rFonts w:ascii="Times New Roman" w:hAnsi="Times New Roman"/>
          <w:bCs/>
          <w:sz w:val="28"/>
          <w:szCs w:val="28"/>
        </w:rPr>
      </w:pPr>
    </w:p>
    <w:p w14:paraId="31B03D8C" w14:textId="77777777" w:rsidR="00D64D7C" w:rsidRPr="00D64D7C" w:rsidRDefault="000C15D2" w:rsidP="000C15D2">
      <w:pPr>
        <w:pStyle w:val="af0"/>
        <w:spacing w:line="360" w:lineRule="auto"/>
        <w:ind w:left="420" w:firstLine="289"/>
        <w:jc w:val="both"/>
        <w:rPr>
          <w:rFonts w:ascii="Times New Roman" w:hAnsi="Times New Roman"/>
          <w:bCs/>
          <w:sz w:val="28"/>
          <w:szCs w:val="28"/>
        </w:rPr>
      </w:pPr>
      <w:r>
        <w:rPr>
          <w:rFonts w:ascii="Times New Roman" w:hAnsi="Times New Roman"/>
          <w:bCs/>
          <w:sz w:val="28"/>
          <w:szCs w:val="28"/>
        </w:rPr>
        <w:t>П</w:t>
      </w:r>
      <w:r w:rsidRPr="00D64D7C">
        <w:rPr>
          <w:rFonts w:ascii="Times New Roman" w:hAnsi="Times New Roman"/>
          <w:bCs/>
          <w:sz w:val="28"/>
          <w:szCs w:val="28"/>
        </w:rPr>
        <w:t>ротокол</w:t>
      </w:r>
      <w:r>
        <w:rPr>
          <w:rFonts w:ascii="Times New Roman" w:hAnsi="Times New Roman"/>
          <w:bCs/>
          <w:sz w:val="28"/>
          <w:szCs w:val="28"/>
        </w:rPr>
        <w:t xml:space="preserve"> на основі</w:t>
      </w:r>
      <w:r w:rsidRPr="00D64D7C">
        <w:rPr>
          <w:rFonts w:ascii="Times New Roman" w:hAnsi="Times New Roman"/>
          <w:bCs/>
          <w:sz w:val="28"/>
          <w:szCs w:val="28"/>
        </w:rPr>
        <w:t xml:space="preserve"> стану </w:t>
      </w:r>
      <w:r>
        <w:rPr>
          <w:rFonts w:ascii="Times New Roman" w:hAnsi="Times New Roman"/>
          <w:bCs/>
          <w:sz w:val="28"/>
          <w:szCs w:val="28"/>
        </w:rPr>
        <w:t>каналів</w:t>
      </w:r>
      <w:r w:rsidRPr="00D64D7C">
        <w:rPr>
          <w:rFonts w:ascii="Times New Roman" w:hAnsi="Times New Roman"/>
          <w:bCs/>
          <w:sz w:val="28"/>
          <w:szCs w:val="28"/>
        </w:rPr>
        <w:t xml:space="preserve"> </w:t>
      </w:r>
      <w:bookmarkStart w:id="8" w:name="_Hlk134208063"/>
      <w:r w:rsidR="00D64D7C" w:rsidRPr="00D64D7C">
        <w:rPr>
          <w:rFonts w:ascii="Times New Roman" w:hAnsi="Times New Roman"/>
          <w:bCs/>
          <w:sz w:val="28"/>
          <w:szCs w:val="28"/>
        </w:rPr>
        <w:t>має такі характеристики</w:t>
      </w:r>
      <w:r>
        <w:rPr>
          <w:rFonts w:ascii="Times New Roman" w:hAnsi="Times New Roman"/>
          <w:bCs/>
          <w:sz w:val="28"/>
          <w:szCs w:val="28"/>
        </w:rPr>
        <w:t>:</w:t>
      </w:r>
    </w:p>
    <w:p w14:paraId="5135F1C9" w14:textId="77777777" w:rsidR="00D64D7C" w:rsidRPr="00D64D7C" w:rsidRDefault="000C15D2" w:rsidP="000C15D2">
      <w:pPr>
        <w:pStyle w:val="af0"/>
        <w:spacing w:line="360" w:lineRule="auto"/>
        <w:ind w:left="0" w:firstLine="715"/>
        <w:jc w:val="both"/>
        <w:rPr>
          <w:rFonts w:ascii="Times New Roman" w:hAnsi="Times New Roman"/>
          <w:bCs/>
          <w:sz w:val="28"/>
          <w:szCs w:val="28"/>
        </w:rPr>
      </w:pPr>
      <w:r>
        <w:rPr>
          <w:rFonts w:ascii="Times New Roman" w:hAnsi="Times New Roman"/>
          <w:bCs/>
          <w:sz w:val="28"/>
          <w:szCs w:val="28"/>
        </w:rPr>
        <w:t>- к</w:t>
      </w:r>
      <w:r w:rsidR="00D64D7C" w:rsidRPr="00D64D7C">
        <w:rPr>
          <w:rFonts w:ascii="Times New Roman" w:hAnsi="Times New Roman"/>
          <w:bCs/>
          <w:sz w:val="28"/>
          <w:szCs w:val="28"/>
        </w:rPr>
        <w:t>ожен маршрутизатор має ідентичну базу даних</w:t>
      </w:r>
      <w:r>
        <w:rPr>
          <w:rFonts w:ascii="Times New Roman" w:hAnsi="Times New Roman"/>
          <w:bCs/>
          <w:sz w:val="28"/>
          <w:szCs w:val="28"/>
        </w:rPr>
        <w:t>;</w:t>
      </w:r>
    </w:p>
    <w:p w14:paraId="1D898244" w14:textId="77777777" w:rsidR="00D64D7C" w:rsidRPr="00D64D7C" w:rsidRDefault="000C15D2" w:rsidP="000C15D2">
      <w:pPr>
        <w:pStyle w:val="af0"/>
        <w:spacing w:line="360" w:lineRule="auto"/>
        <w:ind w:left="0" w:firstLine="715"/>
        <w:jc w:val="both"/>
        <w:rPr>
          <w:rFonts w:ascii="Times New Roman" w:hAnsi="Times New Roman"/>
          <w:bCs/>
          <w:sz w:val="28"/>
          <w:szCs w:val="28"/>
        </w:rPr>
      </w:pPr>
      <w:r>
        <w:rPr>
          <w:rFonts w:ascii="Times New Roman" w:hAnsi="Times New Roman"/>
          <w:bCs/>
          <w:sz w:val="28"/>
          <w:szCs w:val="28"/>
        </w:rPr>
        <w:t xml:space="preserve">- </w:t>
      </w:r>
      <w:r w:rsidR="00D64D7C" w:rsidRPr="00D64D7C">
        <w:rPr>
          <w:rFonts w:ascii="Times New Roman" w:hAnsi="Times New Roman"/>
          <w:bCs/>
          <w:sz w:val="28"/>
          <w:szCs w:val="28"/>
        </w:rPr>
        <w:t>забезпечує ієрархічну структуру</w:t>
      </w:r>
      <w:r>
        <w:rPr>
          <w:rFonts w:ascii="Times New Roman" w:hAnsi="Times New Roman"/>
          <w:bCs/>
          <w:sz w:val="28"/>
          <w:szCs w:val="28"/>
        </w:rPr>
        <w:t>;</w:t>
      </w:r>
    </w:p>
    <w:p w14:paraId="3F5720CD" w14:textId="77777777" w:rsidR="00D64D7C" w:rsidRPr="00D64D7C" w:rsidRDefault="000C15D2" w:rsidP="000C15D2">
      <w:pPr>
        <w:pStyle w:val="af0"/>
        <w:spacing w:line="360" w:lineRule="auto"/>
        <w:ind w:left="0" w:firstLine="715"/>
        <w:jc w:val="both"/>
        <w:rPr>
          <w:rFonts w:ascii="Times New Roman" w:hAnsi="Times New Roman"/>
          <w:bCs/>
          <w:sz w:val="28"/>
          <w:szCs w:val="28"/>
        </w:rPr>
      </w:pPr>
      <w:r>
        <w:rPr>
          <w:rFonts w:ascii="Times New Roman" w:hAnsi="Times New Roman"/>
          <w:bCs/>
          <w:sz w:val="28"/>
          <w:szCs w:val="28"/>
        </w:rPr>
        <w:t>- в</w:t>
      </w:r>
      <w:r w:rsidR="00D64D7C" w:rsidRPr="00D64D7C">
        <w:rPr>
          <w:rFonts w:ascii="Times New Roman" w:hAnsi="Times New Roman"/>
          <w:bCs/>
          <w:sz w:val="28"/>
          <w:szCs w:val="28"/>
        </w:rPr>
        <w:t>ключа</w:t>
      </w:r>
      <w:r>
        <w:rPr>
          <w:rFonts w:ascii="Times New Roman" w:hAnsi="Times New Roman"/>
          <w:bCs/>
          <w:sz w:val="28"/>
          <w:szCs w:val="28"/>
        </w:rPr>
        <w:t>є</w:t>
      </w:r>
      <w:r w:rsidR="00D64D7C" w:rsidRPr="00D64D7C">
        <w:rPr>
          <w:rFonts w:ascii="Times New Roman" w:hAnsi="Times New Roman"/>
          <w:bCs/>
          <w:sz w:val="28"/>
          <w:szCs w:val="28"/>
        </w:rPr>
        <w:t xml:space="preserve"> та підтриму</w:t>
      </w:r>
      <w:r>
        <w:rPr>
          <w:rFonts w:ascii="Times New Roman" w:hAnsi="Times New Roman"/>
          <w:bCs/>
          <w:sz w:val="28"/>
          <w:szCs w:val="28"/>
        </w:rPr>
        <w:t>є</w:t>
      </w:r>
      <w:r w:rsidR="00D64D7C" w:rsidRPr="00D64D7C">
        <w:rPr>
          <w:rFonts w:ascii="Times New Roman" w:hAnsi="Times New Roman"/>
          <w:bCs/>
          <w:sz w:val="28"/>
          <w:szCs w:val="28"/>
        </w:rPr>
        <w:t xml:space="preserve"> кілька шляхів у таблиці топології </w:t>
      </w:r>
      <w:r>
        <w:rPr>
          <w:rFonts w:ascii="Times New Roman" w:hAnsi="Times New Roman"/>
          <w:bCs/>
          <w:sz w:val="28"/>
          <w:szCs w:val="28"/>
        </w:rPr>
        <w:t xml:space="preserve">до місця </w:t>
      </w:r>
      <w:r w:rsidR="00D64D7C" w:rsidRPr="00D64D7C">
        <w:rPr>
          <w:rFonts w:ascii="Times New Roman" w:hAnsi="Times New Roman"/>
          <w:bCs/>
          <w:sz w:val="28"/>
          <w:szCs w:val="28"/>
        </w:rPr>
        <w:t>призначення</w:t>
      </w:r>
      <w:r>
        <w:rPr>
          <w:rFonts w:ascii="Times New Roman" w:hAnsi="Times New Roman"/>
          <w:bCs/>
          <w:sz w:val="28"/>
          <w:szCs w:val="28"/>
        </w:rPr>
        <w:t>;</w:t>
      </w:r>
    </w:p>
    <w:p w14:paraId="0C9237DC" w14:textId="77777777" w:rsidR="00D64D7C" w:rsidRPr="00D64D7C" w:rsidRDefault="000C15D2" w:rsidP="000C15D2">
      <w:pPr>
        <w:pStyle w:val="af0"/>
        <w:spacing w:line="360" w:lineRule="auto"/>
        <w:ind w:left="0" w:firstLine="715"/>
        <w:jc w:val="both"/>
        <w:rPr>
          <w:rFonts w:ascii="Times New Roman" w:hAnsi="Times New Roman"/>
          <w:bCs/>
          <w:sz w:val="28"/>
          <w:szCs w:val="28"/>
        </w:rPr>
      </w:pPr>
      <w:r>
        <w:rPr>
          <w:rFonts w:ascii="Times New Roman" w:hAnsi="Times New Roman"/>
          <w:bCs/>
          <w:sz w:val="28"/>
          <w:szCs w:val="28"/>
        </w:rPr>
        <w:t>- е</w:t>
      </w:r>
      <w:r w:rsidR="00D64D7C" w:rsidRPr="00D64D7C">
        <w:rPr>
          <w:rFonts w:ascii="Times New Roman" w:hAnsi="Times New Roman"/>
          <w:bCs/>
          <w:sz w:val="28"/>
          <w:szCs w:val="28"/>
        </w:rPr>
        <w:t>фективна та швидка конвергенція без петель</w:t>
      </w:r>
      <w:r>
        <w:rPr>
          <w:rFonts w:ascii="Times New Roman" w:hAnsi="Times New Roman"/>
          <w:bCs/>
          <w:sz w:val="28"/>
          <w:szCs w:val="28"/>
        </w:rPr>
        <w:t>;</w:t>
      </w:r>
    </w:p>
    <w:p w14:paraId="6075AF2A" w14:textId="77777777" w:rsidR="00D64D7C" w:rsidRPr="00D64D7C" w:rsidRDefault="000C15D2" w:rsidP="000C15D2">
      <w:pPr>
        <w:pStyle w:val="af0"/>
        <w:spacing w:line="360" w:lineRule="auto"/>
        <w:ind w:left="0" w:firstLine="715"/>
        <w:jc w:val="both"/>
        <w:rPr>
          <w:rFonts w:ascii="Times New Roman" w:hAnsi="Times New Roman"/>
          <w:bCs/>
          <w:sz w:val="28"/>
          <w:szCs w:val="28"/>
        </w:rPr>
      </w:pPr>
      <w:r>
        <w:rPr>
          <w:rFonts w:ascii="Times New Roman" w:hAnsi="Times New Roman"/>
          <w:bCs/>
          <w:sz w:val="28"/>
          <w:szCs w:val="28"/>
        </w:rPr>
        <w:t>- м</w:t>
      </w:r>
      <w:r w:rsidR="00D64D7C" w:rsidRPr="00D64D7C">
        <w:rPr>
          <w:rFonts w:ascii="Times New Roman" w:hAnsi="Times New Roman"/>
          <w:bCs/>
          <w:sz w:val="28"/>
          <w:szCs w:val="28"/>
        </w:rPr>
        <w:t>а</w:t>
      </w:r>
      <w:r>
        <w:rPr>
          <w:rFonts w:ascii="Times New Roman" w:hAnsi="Times New Roman"/>
          <w:bCs/>
          <w:sz w:val="28"/>
          <w:szCs w:val="28"/>
        </w:rPr>
        <w:t xml:space="preserve">є </w:t>
      </w:r>
      <w:r w:rsidR="00D64D7C" w:rsidRPr="00D64D7C">
        <w:rPr>
          <w:rFonts w:ascii="Times New Roman" w:hAnsi="Times New Roman"/>
          <w:bCs/>
          <w:sz w:val="28"/>
          <w:szCs w:val="28"/>
        </w:rPr>
        <w:t>набагато точніші показники</w:t>
      </w:r>
      <w:r>
        <w:rPr>
          <w:rFonts w:ascii="Times New Roman" w:hAnsi="Times New Roman"/>
          <w:bCs/>
          <w:sz w:val="28"/>
          <w:szCs w:val="28"/>
        </w:rPr>
        <w:t>.</w:t>
      </w:r>
    </w:p>
    <w:bookmarkEnd w:id="8"/>
    <w:p w14:paraId="1DCDB999" w14:textId="77777777" w:rsidR="000C15D2" w:rsidRDefault="000C15D2" w:rsidP="00D64D7C">
      <w:pPr>
        <w:pStyle w:val="af0"/>
        <w:spacing w:line="360" w:lineRule="auto"/>
        <w:ind w:left="420"/>
        <w:jc w:val="both"/>
        <w:rPr>
          <w:rFonts w:ascii="Times New Roman" w:hAnsi="Times New Roman"/>
          <w:bCs/>
          <w:sz w:val="28"/>
          <w:szCs w:val="28"/>
        </w:rPr>
      </w:pPr>
    </w:p>
    <w:p w14:paraId="7855E62A" w14:textId="77777777" w:rsidR="00D64D7C" w:rsidRPr="004042A6" w:rsidRDefault="000C15D2" w:rsidP="000C15D2">
      <w:pPr>
        <w:spacing w:line="360" w:lineRule="auto"/>
        <w:ind w:firstLine="709"/>
        <w:jc w:val="both"/>
        <w:rPr>
          <w:b/>
          <w:sz w:val="28"/>
          <w:szCs w:val="28"/>
          <w:lang w:val="uk-UA"/>
        </w:rPr>
      </w:pPr>
      <w:r w:rsidRPr="000C15D2">
        <w:rPr>
          <w:b/>
          <w:sz w:val="28"/>
          <w:szCs w:val="28"/>
        </w:rPr>
        <w:t>1.5</w:t>
      </w:r>
      <w:r w:rsidR="00D64D7C" w:rsidRPr="000C15D2">
        <w:rPr>
          <w:b/>
          <w:sz w:val="28"/>
          <w:szCs w:val="28"/>
        </w:rPr>
        <w:t>.2 Методи маршрутизації</w:t>
      </w:r>
      <w:r w:rsidRPr="000C15D2">
        <w:rPr>
          <w:b/>
          <w:sz w:val="28"/>
          <w:szCs w:val="28"/>
        </w:rPr>
        <w:t xml:space="preserve"> на </w:t>
      </w:r>
      <w:r w:rsidRPr="004042A6">
        <w:rPr>
          <w:b/>
          <w:sz w:val="28"/>
          <w:szCs w:val="28"/>
          <w:lang w:val="uk-UA"/>
        </w:rPr>
        <w:t>основі стану каналів</w:t>
      </w:r>
    </w:p>
    <w:p w14:paraId="126BD352" w14:textId="77777777" w:rsidR="000C15D2" w:rsidRDefault="000C15D2" w:rsidP="00D64D7C">
      <w:pPr>
        <w:pStyle w:val="af0"/>
        <w:spacing w:line="360" w:lineRule="auto"/>
        <w:ind w:left="420"/>
        <w:jc w:val="both"/>
        <w:rPr>
          <w:rFonts w:ascii="Times New Roman" w:hAnsi="Times New Roman"/>
          <w:bCs/>
          <w:sz w:val="28"/>
          <w:szCs w:val="28"/>
        </w:rPr>
      </w:pPr>
    </w:p>
    <w:p w14:paraId="4D96A038" w14:textId="77777777" w:rsidR="00D64D7C" w:rsidRPr="00D64D7C" w:rsidRDefault="000C15D2" w:rsidP="000C15D2">
      <w:pPr>
        <w:pStyle w:val="af0"/>
        <w:spacing w:line="360" w:lineRule="auto"/>
        <w:ind w:left="142" w:firstLine="566"/>
        <w:jc w:val="both"/>
        <w:rPr>
          <w:rFonts w:ascii="Times New Roman" w:hAnsi="Times New Roman"/>
          <w:bCs/>
          <w:sz w:val="28"/>
          <w:szCs w:val="28"/>
        </w:rPr>
      </w:pPr>
      <w:r>
        <w:rPr>
          <w:rFonts w:ascii="Times New Roman" w:hAnsi="Times New Roman"/>
          <w:bCs/>
          <w:sz w:val="28"/>
          <w:szCs w:val="28"/>
        </w:rPr>
        <w:t>М</w:t>
      </w:r>
      <w:r w:rsidR="00D64D7C" w:rsidRPr="00D64D7C">
        <w:rPr>
          <w:rFonts w:ascii="Times New Roman" w:hAnsi="Times New Roman"/>
          <w:bCs/>
          <w:sz w:val="28"/>
          <w:szCs w:val="28"/>
        </w:rPr>
        <w:t>аршрутизаці</w:t>
      </w:r>
      <w:r>
        <w:rPr>
          <w:rFonts w:ascii="Times New Roman" w:hAnsi="Times New Roman"/>
          <w:bCs/>
          <w:sz w:val="28"/>
          <w:szCs w:val="28"/>
        </w:rPr>
        <w:t>я на онові</w:t>
      </w:r>
      <w:r w:rsidR="00D64D7C" w:rsidRPr="00D64D7C">
        <w:rPr>
          <w:rFonts w:ascii="Times New Roman" w:hAnsi="Times New Roman"/>
          <w:bCs/>
          <w:sz w:val="28"/>
          <w:szCs w:val="28"/>
        </w:rPr>
        <w:t xml:space="preserve"> стану </w:t>
      </w:r>
      <w:r>
        <w:rPr>
          <w:rFonts w:ascii="Times New Roman" w:hAnsi="Times New Roman"/>
          <w:bCs/>
          <w:sz w:val="28"/>
          <w:szCs w:val="28"/>
        </w:rPr>
        <w:t xml:space="preserve">каналів </w:t>
      </w:r>
      <w:r w:rsidR="004042A6">
        <w:rPr>
          <w:rFonts w:ascii="Times New Roman" w:hAnsi="Times New Roman"/>
          <w:bCs/>
          <w:sz w:val="28"/>
          <w:szCs w:val="28"/>
        </w:rPr>
        <w:t xml:space="preserve"> складається з наступних етапів</w:t>
      </w:r>
      <w:r w:rsidR="006A095F" w:rsidRPr="006A095F">
        <w:rPr>
          <w:rFonts w:ascii="Times New Roman" w:hAnsi="Times New Roman"/>
          <w:bCs/>
          <w:sz w:val="28"/>
          <w:szCs w:val="28"/>
          <w:lang w:val="ru-RU"/>
        </w:rPr>
        <w:t xml:space="preserve"> [3]</w:t>
      </w:r>
      <w:r w:rsidR="004042A6">
        <w:rPr>
          <w:rFonts w:ascii="Times New Roman" w:hAnsi="Times New Roman"/>
          <w:bCs/>
          <w:sz w:val="28"/>
          <w:szCs w:val="28"/>
        </w:rPr>
        <w:t>:</w:t>
      </w:r>
    </w:p>
    <w:p w14:paraId="268D5D5C" w14:textId="77777777" w:rsidR="00D64D7C" w:rsidRPr="00D64D7C" w:rsidRDefault="004042A6" w:rsidP="004042A6">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к</w:t>
      </w:r>
      <w:r w:rsidR="00D64D7C" w:rsidRPr="00D64D7C">
        <w:rPr>
          <w:rFonts w:ascii="Times New Roman" w:hAnsi="Times New Roman"/>
          <w:bCs/>
          <w:sz w:val="28"/>
          <w:szCs w:val="28"/>
        </w:rPr>
        <w:t>ожен маршрутизатор отримує інформацію про безпосередньо підключені сусідні мережі</w:t>
      </w:r>
      <w:r>
        <w:rPr>
          <w:rFonts w:ascii="Times New Roman" w:hAnsi="Times New Roman"/>
          <w:bCs/>
          <w:sz w:val="28"/>
          <w:szCs w:val="28"/>
        </w:rPr>
        <w:t xml:space="preserve"> </w:t>
      </w:r>
      <w:r w:rsidR="00D64D7C" w:rsidRPr="00D64D7C">
        <w:rPr>
          <w:rFonts w:ascii="Times New Roman" w:hAnsi="Times New Roman"/>
          <w:bCs/>
          <w:sz w:val="28"/>
          <w:szCs w:val="28"/>
        </w:rPr>
        <w:t xml:space="preserve">і </w:t>
      </w:r>
      <w:r>
        <w:rPr>
          <w:rFonts w:ascii="Times New Roman" w:hAnsi="Times New Roman"/>
          <w:bCs/>
          <w:sz w:val="28"/>
          <w:szCs w:val="28"/>
        </w:rPr>
        <w:t xml:space="preserve">їх </w:t>
      </w:r>
      <w:r w:rsidR="00D64D7C" w:rsidRPr="00D64D7C">
        <w:rPr>
          <w:rFonts w:ascii="Times New Roman" w:hAnsi="Times New Roman"/>
          <w:bCs/>
          <w:sz w:val="28"/>
          <w:szCs w:val="28"/>
        </w:rPr>
        <w:t xml:space="preserve">безпосередньо зв'язані </w:t>
      </w:r>
      <w:r>
        <w:rPr>
          <w:rFonts w:ascii="Times New Roman" w:hAnsi="Times New Roman"/>
          <w:bCs/>
          <w:sz w:val="28"/>
          <w:szCs w:val="28"/>
        </w:rPr>
        <w:t>канали;</w:t>
      </w:r>
    </w:p>
    <w:p w14:paraId="1843642C" w14:textId="77777777" w:rsidR="00D64D7C" w:rsidRPr="00D64D7C" w:rsidRDefault="004042A6" w:rsidP="004042A6">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lastRenderedPageBreak/>
        <w:t>- к</w:t>
      </w:r>
      <w:r w:rsidR="00D64D7C" w:rsidRPr="00D64D7C">
        <w:rPr>
          <w:rFonts w:ascii="Times New Roman" w:hAnsi="Times New Roman"/>
          <w:bCs/>
          <w:sz w:val="28"/>
          <w:szCs w:val="28"/>
        </w:rPr>
        <w:t xml:space="preserve">ожен маршрутизатор зберігає інформацію про пакет стану </w:t>
      </w:r>
      <w:r>
        <w:rPr>
          <w:rFonts w:ascii="Times New Roman" w:hAnsi="Times New Roman"/>
          <w:bCs/>
          <w:sz w:val="28"/>
          <w:szCs w:val="28"/>
        </w:rPr>
        <w:t>каналу</w:t>
      </w:r>
      <w:r w:rsidR="00D64D7C" w:rsidRPr="00D64D7C">
        <w:rPr>
          <w:rFonts w:ascii="Times New Roman" w:hAnsi="Times New Roman"/>
          <w:bCs/>
          <w:sz w:val="28"/>
          <w:szCs w:val="28"/>
        </w:rPr>
        <w:t>, отриманий від свого сусід</w:t>
      </w:r>
      <w:r>
        <w:rPr>
          <w:rFonts w:ascii="Times New Roman" w:hAnsi="Times New Roman"/>
          <w:bCs/>
          <w:sz w:val="28"/>
          <w:szCs w:val="28"/>
        </w:rPr>
        <w:t>нього маршрутизатора;</w:t>
      </w:r>
    </w:p>
    <w:p w14:paraId="6C66A5FA" w14:textId="77777777" w:rsidR="00D64D7C" w:rsidRPr="00D64D7C" w:rsidRDefault="004042A6" w:rsidP="004042A6">
      <w:pPr>
        <w:pStyle w:val="af0"/>
        <w:spacing w:line="360" w:lineRule="auto"/>
        <w:ind w:left="0" w:firstLine="851"/>
        <w:jc w:val="both"/>
        <w:rPr>
          <w:rFonts w:ascii="Times New Roman" w:hAnsi="Times New Roman"/>
          <w:bCs/>
          <w:sz w:val="28"/>
          <w:szCs w:val="28"/>
        </w:rPr>
      </w:pPr>
      <w:r>
        <w:rPr>
          <w:rFonts w:ascii="Times New Roman" w:hAnsi="Times New Roman"/>
          <w:bCs/>
          <w:sz w:val="28"/>
          <w:szCs w:val="28"/>
        </w:rPr>
        <w:t>- к</w:t>
      </w:r>
      <w:r w:rsidR="00D64D7C" w:rsidRPr="00D64D7C">
        <w:rPr>
          <w:rFonts w:ascii="Times New Roman" w:hAnsi="Times New Roman"/>
          <w:bCs/>
          <w:sz w:val="28"/>
          <w:szCs w:val="28"/>
        </w:rPr>
        <w:t>ожен маршрутизатор встановлює шлях мінімальної вартості для топології мережі</w:t>
      </w:r>
      <w:r>
        <w:rPr>
          <w:rFonts w:ascii="Times New Roman" w:hAnsi="Times New Roman"/>
          <w:bCs/>
          <w:sz w:val="28"/>
          <w:szCs w:val="28"/>
        </w:rPr>
        <w:t>;</w:t>
      </w:r>
    </w:p>
    <w:p w14:paraId="38FA584A" w14:textId="77777777" w:rsidR="00D64D7C" w:rsidRPr="00D64D7C" w:rsidRDefault="004042A6" w:rsidP="004042A6">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к</w:t>
      </w:r>
      <w:r w:rsidR="00D64D7C" w:rsidRPr="00D64D7C">
        <w:rPr>
          <w:rFonts w:ascii="Times New Roman" w:hAnsi="Times New Roman"/>
          <w:bCs/>
          <w:sz w:val="28"/>
          <w:szCs w:val="28"/>
        </w:rPr>
        <w:t>ожен маршрутизатор повинен мати з’єднання з безпосередньо підключеним сусіднім маршрутизатором</w:t>
      </w:r>
      <w:r>
        <w:rPr>
          <w:rFonts w:ascii="Times New Roman" w:hAnsi="Times New Roman"/>
          <w:bCs/>
          <w:sz w:val="28"/>
          <w:szCs w:val="28"/>
        </w:rPr>
        <w:t xml:space="preserve">, що належить </w:t>
      </w:r>
      <w:r w:rsidR="00D64D7C" w:rsidRPr="00D64D7C">
        <w:rPr>
          <w:rFonts w:ascii="Times New Roman" w:hAnsi="Times New Roman"/>
          <w:bCs/>
          <w:sz w:val="28"/>
          <w:szCs w:val="28"/>
        </w:rPr>
        <w:t>мережа</w:t>
      </w:r>
      <w:r>
        <w:rPr>
          <w:rFonts w:ascii="Times New Roman" w:hAnsi="Times New Roman"/>
          <w:bCs/>
          <w:sz w:val="28"/>
          <w:szCs w:val="28"/>
        </w:rPr>
        <w:t>м</w:t>
      </w:r>
      <w:r w:rsidR="00D64D7C" w:rsidRPr="00D64D7C">
        <w:rPr>
          <w:rFonts w:ascii="Times New Roman" w:hAnsi="Times New Roman"/>
          <w:bCs/>
          <w:sz w:val="28"/>
          <w:szCs w:val="28"/>
        </w:rPr>
        <w:t>, і це зазвичай виконується через обмін пакетами ARP</w:t>
      </w:r>
      <w:r>
        <w:rPr>
          <w:rFonts w:ascii="Times New Roman" w:hAnsi="Times New Roman"/>
          <w:bCs/>
          <w:sz w:val="28"/>
          <w:szCs w:val="28"/>
        </w:rPr>
        <w:t>;</w:t>
      </w:r>
    </w:p>
    <w:p w14:paraId="7719DB15" w14:textId="77777777" w:rsidR="00D64D7C" w:rsidRDefault="004042A6" w:rsidP="004042A6">
      <w:pPr>
        <w:pStyle w:val="af0"/>
        <w:spacing w:line="360" w:lineRule="auto"/>
        <w:ind w:left="420" w:firstLine="289"/>
        <w:jc w:val="both"/>
        <w:rPr>
          <w:rFonts w:ascii="Times New Roman" w:hAnsi="Times New Roman"/>
          <w:bCs/>
          <w:sz w:val="28"/>
          <w:szCs w:val="28"/>
        </w:rPr>
      </w:pPr>
      <w:r>
        <w:rPr>
          <w:rFonts w:ascii="Times New Roman" w:hAnsi="Times New Roman"/>
          <w:bCs/>
          <w:sz w:val="28"/>
          <w:szCs w:val="28"/>
        </w:rPr>
        <w:t>- к</w:t>
      </w:r>
      <w:r w:rsidR="00D64D7C" w:rsidRPr="00D64D7C">
        <w:rPr>
          <w:rFonts w:ascii="Times New Roman" w:hAnsi="Times New Roman"/>
          <w:bCs/>
          <w:sz w:val="28"/>
          <w:szCs w:val="28"/>
        </w:rPr>
        <w:t xml:space="preserve">ожен маршрутизатор повинен надсилати інформацію про стан </w:t>
      </w:r>
      <w:r>
        <w:rPr>
          <w:rFonts w:ascii="Times New Roman" w:hAnsi="Times New Roman"/>
          <w:bCs/>
          <w:sz w:val="28"/>
          <w:szCs w:val="28"/>
        </w:rPr>
        <w:t>каналу.</w:t>
      </w:r>
    </w:p>
    <w:p w14:paraId="35F6AA6B" w14:textId="77777777" w:rsidR="004042A6" w:rsidRPr="00D64D7C" w:rsidRDefault="004042A6" w:rsidP="004042A6">
      <w:pPr>
        <w:pStyle w:val="af0"/>
        <w:spacing w:line="360" w:lineRule="auto"/>
        <w:ind w:left="420" w:firstLine="289"/>
        <w:jc w:val="both"/>
        <w:rPr>
          <w:rFonts w:ascii="Times New Roman" w:hAnsi="Times New Roman"/>
          <w:bCs/>
          <w:sz w:val="28"/>
          <w:szCs w:val="28"/>
        </w:rPr>
      </w:pPr>
    </w:p>
    <w:p w14:paraId="52F49307" w14:textId="77777777" w:rsidR="00D64D7C" w:rsidRPr="00CF3F22" w:rsidRDefault="004042A6" w:rsidP="00EC5B15">
      <w:pPr>
        <w:pStyle w:val="af0"/>
        <w:spacing w:line="360" w:lineRule="auto"/>
        <w:ind w:left="420" w:firstLine="289"/>
        <w:jc w:val="both"/>
        <w:rPr>
          <w:rFonts w:ascii="Times New Roman" w:hAnsi="Times New Roman"/>
          <w:b/>
          <w:sz w:val="28"/>
          <w:szCs w:val="28"/>
        </w:rPr>
      </w:pPr>
      <w:r w:rsidRPr="00CF3F22">
        <w:rPr>
          <w:rFonts w:ascii="Times New Roman" w:hAnsi="Times New Roman"/>
          <w:b/>
          <w:sz w:val="28"/>
          <w:szCs w:val="28"/>
        </w:rPr>
        <w:t>1.5</w:t>
      </w:r>
      <w:r w:rsidR="00D64D7C" w:rsidRPr="00CF3F22">
        <w:rPr>
          <w:rFonts w:ascii="Times New Roman" w:hAnsi="Times New Roman"/>
          <w:b/>
          <w:sz w:val="28"/>
          <w:szCs w:val="28"/>
        </w:rPr>
        <w:t xml:space="preserve">.3 Сильні та слабкі сторони </w:t>
      </w:r>
      <w:r w:rsidRPr="00CF3F22">
        <w:rPr>
          <w:rFonts w:ascii="Times New Roman" w:hAnsi="Times New Roman"/>
          <w:b/>
          <w:sz w:val="28"/>
          <w:szCs w:val="28"/>
        </w:rPr>
        <w:t>маршрутизації на основі стану каналів</w:t>
      </w:r>
    </w:p>
    <w:p w14:paraId="0BB94A50" w14:textId="77777777" w:rsidR="00CF3F22" w:rsidRDefault="00CF3F22" w:rsidP="00D64D7C">
      <w:pPr>
        <w:pStyle w:val="af0"/>
        <w:spacing w:line="360" w:lineRule="auto"/>
        <w:ind w:left="420"/>
        <w:jc w:val="both"/>
        <w:rPr>
          <w:rFonts w:ascii="Times New Roman" w:hAnsi="Times New Roman"/>
          <w:bCs/>
          <w:sz w:val="28"/>
          <w:szCs w:val="28"/>
        </w:rPr>
      </w:pPr>
    </w:p>
    <w:p w14:paraId="5E649F93" w14:textId="77777777" w:rsidR="00D64D7C" w:rsidRPr="00D64D7C" w:rsidRDefault="00D64D7C" w:rsidP="00CF3F22">
      <w:pPr>
        <w:pStyle w:val="af0"/>
        <w:spacing w:line="360" w:lineRule="auto"/>
        <w:ind w:left="0" w:firstLine="709"/>
        <w:jc w:val="both"/>
        <w:rPr>
          <w:rFonts w:ascii="Times New Roman" w:hAnsi="Times New Roman"/>
          <w:bCs/>
          <w:sz w:val="28"/>
          <w:szCs w:val="28"/>
        </w:rPr>
      </w:pPr>
      <w:r w:rsidRPr="00D64D7C">
        <w:rPr>
          <w:rFonts w:ascii="Times New Roman" w:hAnsi="Times New Roman"/>
          <w:bCs/>
          <w:sz w:val="28"/>
          <w:szCs w:val="28"/>
        </w:rPr>
        <w:t xml:space="preserve">У протоколах маршрутизації </w:t>
      </w:r>
      <w:r w:rsidR="00CF3F22" w:rsidRPr="00CF3F22">
        <w:rPr>
          <w:rFonts w:ascii="Times New Roman" w:hAnsi="Times New Roman"/>
          <w:bCs/>
          <w:sz w:val="28"/>
          <w:szCs w:val="28"/>
        </w:rPr>
        <w:t>на основі стану каналів</w:t>
      </w:r>
      <w:r w:rsidRPr="00D64D7C">
        <w:rPr>
          <w:rFonts w:ascii="Times New Roman" w:hAnsi="Times New Roman"/>
          <w:bCs/>
          <w:sz w:val="28"/>
          <w:szCs w:val="28"/>
        </w:rPr>
        <w:t xml:space="preserve"> маршрутизатори </w:t>
      </w:r>
      <w:r w:rsidR="00CF3F22">
        <w:rPr>
          <w:rFonts w:ascii="Times New Roman" w:hAnsi="Times New Roman"/>
          <w:bCs/>
          <w:sz w:val="28"/>
          <w:szCs w:val="28"/>
        </w:rPr>
        <w:t>обчислюють</w:t>
      </w:r>
      <w:r w:rsidRPr="00D64D7C">
        <w:rPr>
          <w:rFonts w:ascii="Times New Roman" w:hAnsi="Times New Roman"/>
          <w:bCs/>
          <w:sz w:val="28"/>
          <w:szCs w:val="28"/>
        </w:rPr>
        <w:t xml:space="preserve"> маршрути автономно</w:t>
      </w:r>
      <w:r w:rsidR="00CF3F22">
        <w:rPr>
          <w:rFonts w:ascii="Times New Roman" w:hAnsi="Times New Roman"/>
          <w:bCs/>
          <w:sz w:val="28"/>
          <w:szCs w:val="28"/>
        </w:rPr>
        <w:t xml:space="preserve">, а також  </w:t>
      </w:r>
      <w:r w:rsidRPr="00D64D7C">
        <w:rPr>
          <w:rFonts w:ascii="Times New Roman" w:hAnsi="Times New Roman"/>
          <w:bCs/>
          <w:sz w:val="28"/>
          <w:szCs w:val="28"/>
        </w:rPr>
        <w:t xml:space="preserve">є автономними від розрахунку проміжних маршрутизаторів. </w:t>
      </w:r>
      <w:r w:rsidR="00CF3F22">
        <w:rPr>
          <w:rFonts w:ascii="Times New Roman" w:hAnsi="Times New Roman"/>
          <w:bCs/>
          <w:sz w:val="28"/>
          <w:szCs w:val="28"/>
        </w:rPr>
        <w:t>Сильні сторони</w:t>
      </w:r>
      <w:r w:rsidRPr="00D64D7C">
        <w:rPr>
          <w:rFonts w:ascii="Times New Roman" w:hAnsi="Times New Roman"/>
          <w:bCs/>
          <w:sz w:val="28"/>
          <w:szCs w:val="28"/>
        </w:rPr>
        <w:t xml:space="preserve"> </w:t>
      </w:r>
      <w:r w:rsidR="00CF3F22" w:rsidRPr="00D64D7C">
        <w:rPr>
          <w:rFonts w:ascii="Times New Roman" w:hAnsi="Times New Roman"/>
          <w:bCs/>
          <w:sz w:val="28"/>
          <w:szCs w:val="28"/>
        </w:rPr>
        <w:t>протокол</w:t>
      </w:r>
      <w:r w:rsidR="00CF3F22">
        <w:rPr>
          <w:rFonts w:ascii="Times New Roman" w:hAnsi="Times New Roman"/>
          <w:bCs/>
          <w:sz w:val="28"/>
          <w:szCs w:val="28"/>
        </w:rPr>
        <w:t>ів</w:t>
      </w:r>
      <w:r w:rsidR="00CF3F22" w:rsidRPr="00D64D7C">
        <w:rPr>
          <w:rFonts w:ascii="Times New Roman" w:hAnsi="Times New Roman"/>
          <w:bCs/>
          <w:sz w:val="28"/>
          <w:szCs w:val="28"/>
        </w:rPr>
        <w:t xml:space="preserve"> маршрутизації </w:t>
      </w:r>
      <w:r w:rsidR="00CF3F22" w:rsidRPr="00CF3F22">
        <w:rPr>
          <w:rFonts w:ascii="Times New Roman" w:hAnsi="Times New Roman"/>
          <w:bCs/>
          <w:sz w:val="28"/>
          <w:szCs w:val="28"/>
        </w:rPr>
        <w:t>на основі стану каналів</w:t>
      </w:r>
      <w:r w:rsidR="00CF3F22">
        <w:rPr>
          <w:rFonts w:ascii="Times New Roman" w:hAnsi="Times New Roman"/>
          <w:bCs/>
          <w:sz w:val="28"/>
          <w:szCs w:val="28"/>
        </w:rPr>
        <w:t xml:space="preserve"> полягають в наступному</w:t>
      </w:r>
      <w:r w:rsidRPr="00D64D7C">
        <w:rPr>
          <w:rFonts w:ascii="Times New Roman" w:hAnsi="Times New Roman"/>
          <w:bCs/>
          <w:sz w:val="28"/>
          <w:szCs w:val="28"/>
        </w:rPr>
        <w:t>:</w:t>
      </w:r>
    </w:p>
    <w:p w14:paraId="554AB34D" w14:textId="77777777" w:rsidR="00D64D7C" w:rsidRPr="00D64D7C" w:rsidRDefault="00CF3F22" w:rsidP="00CF3F22">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в</w:t>
      </w:r>
      <w:r w:rsidR="00D64D7C" w:rsidRPr="00D64D7C">
        <w:rPr>
          <w:rFonts w:ascii="Times New Roman" w:hAnsi="Times New Roman"/>
          <w:bCs/>
          <w:sz w:val="28"/>
          <w:szCs w:val="28"/>
        </w:rPr>
        <w:t>они швидко реагують на будь-які зміни підключення</w:t>
      </w:r>
      <w:r>
        <w:rPr>
          <w:rFonts w:ascii="Times New Roman" w:hAnsi="Times New Roman"/>
          <w:bCs/>
          <w:sz w:val="28"/>
          <w:szCs w:val="28"/>
        </w:rPr>
        <w:t>;</w:t>
      </w:r>
    </w:p>
    <w:p w14:paraId="2DCD7634" w14:textId="77777777" w:rsidR="00CF3F22" w:rsidRDefault="00CF3F22" w:rsidP="00CF3F22">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р</w:t>
      </w:r>
      <w:r w:rsidR="00D64D7C" w:rsidRPr="00D64D7C">
        <w:rPr>
          <w:rFonts w:ascii="Times New Roman" w:hAnsi="Times New Roman"/>
          <w:bCs/>
          <w:sz w:val="28"/>
          <w:szCs w:val="28"/>
        </w:rPr>
        <w:t>озмір пакету дуже малий.</w:t>
      </w:r>
    </w:p>
    <w:p w14:paraId="3E3C6B94" w14:textId="77777777" w:rsidR="00D64D7C" w:rsidRPr="00D64D7C" w:rsidRDefault="00D64D7C" w:rsidP="00CF3F22">
      <w:pPr>
        <w:pStyle w:val="af0"/>
        <w:spacing w:line="360" w:lineRule="auto"/>
        <w:ind w:left="0" w:firstLine="709"/>
        <w:jc w:val="both"/>
        <w:rPr>
          <w:rFonts w:ascii="Times New Roman" w:hAnsi="Times New Roman"/>
          <w:bCs/>
          <w:sz w:val="28"/>
          <w:szCs w:val="28"/>
        </w:rPr>
      </w:pPr>
      <w:r w:rsidRPr="00D64D7C">
        <w:rPr>
          <w:rFonts w:ascii="Times New Roman" w:hAnsi="Times New Roman"/>
          <w:bCs/>
          <w:sz w:val="28"/>
          <w:szCs w:val="28"/>
        </w:rPr>
        <w:t xml:space="preserve">Основними недоліками протоколів маршрутизації </w:t>
      </w:r>
      <w:r w:rsidR="00CF3F22" w:rsidRPr="00CF3F22">
        <w:rPr>
          <w:rFonts w:ascii="Times New Roman" w:hAnsi="Times New Roman"/>
          <w:bCs/>
          <w:sz w:val="28"/>
          <w:szCs w:val="28"/>
        </w:rPr>
        <w:t>на основі стану каналів</w:t>
      </w:r>
      <w:r w:rsidR="00CF3F22" w:rsidRPr="00D64D7C">
        <w:rPr>
          <w:rFonts w:ascii="Times New Roman" w:hAnsi="Times New Roman"/>
          <w:bCs/>
          <w:sz w:val="28"/>
          <w:szCs w:val="28"/>
        </w:rPr>
        <w:t xml:space="preserve"> </w:t>
      </w:r>
      <w:r w:rsidRPr="00D64D7C">
        <w:rPr>
          <w:rFonts w:ascii="Times New Roman" w:hAnsi="Times New Roman"/>
          <w:bCs/>
          <w:sz w:val="28"/>
          <w:szCs w:val="28"/>
        </w:rPr>
        <w:t>є:</w:t>
      </w:r>
    </w:p>
    <w:p w14:paraId="2EF7D992" w14:textId="77777777" w:rsidR="00D64D7C" w:rsidRPr="00D64D7C" w:rsidRDefault="00EC5B15" w:rsidP="00CF3F22">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D64D7C" w:rsidRPr="00D64D7C">
        <w:rPr>
          <w:rFonts w:ascii="Times New Roman" w:hAnsi="Times New Roman"/>
          <w:bCs/>
          <w:sz w:val="28"/>
          <w:szCs w:val="28"/>
        </w:rPr>
        <w:t>інтенсивн</w:t>
      </w:r>
      <w:r>
        <w:rPr>
          <w:rFonts w:ascii="Times New Roman" w:hAnsi="Times New Roman"/>
          <w:bCs/>
          <w:sz w:val="28"/>
          <w:szCs w:val="28"/>
        </w:rPr>
        <w:t>е використання</w:t>
      </w:r>
      <w:r w:rsidR="00D64D7C" w:rsidRPr="00D64D7C">
        <w:rPr>
          <w:rFonts w:ascii="Times New Roman" w:hAnsi="Times New Roman"/>
          <w:bCs/>
          <w:sz w:val="28"/>
          <w:szCs w:val="28"/>
        </w:rPr>
        <w:t xml:space="preserve"> пам'ят</w:t>
      </w:r>
      <w:r>
        <w:rPr>
          <w:rFonts w:ascii="Times New Roman" w:hAnsi="Times New Roman"/>
          <w:bCs/>
          <w:sz w:val="28"/>
          <w:szCs w:val="28"/>
        </w:rPr>
        <w:t>і;</w:t>
      </w:r>
    </w:p>
    <w:p w14:paraId="7562707B" w14:textId="77777777" w:rsidR="00D64D7C" w:rsidRPr="00D64D7C" w:rsidRDefault="00EC5B15" w:rsidP="00CF3F22">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складне </w:t>
      </w:r>
      <w:r w:rsidR="00D64D7C" w:rsidRPr="00D64D7C">
        <w:rPr>
          <w:rFonts w:ascii="Times New Roman" w:hAnsi="Times New Roman"/>
          <w:bCs/>
          <w:sz w:val="28"/>
          <w:szCs w:val="28"/>
        </w:rPr>
        <w:t>налаштува</w:t>
      </w:r>
      <w:r>
        <w:rPr>
          <w:rFonts w:ascii="Times New Roman" w:hAnsi="Times New Roman"/>
          <w:bCs/>
          <w:sz w:val="28"/>
          <w:szCs w:val="28"/>
        </w:rPr>
        <w:t>ння</w:t>
      </w:r>
      <w:r w:rsidR="00D64D7C" w:rsidRPr="00D64D7C">
        <w:rPr>
          <w:rFonts w:ascii="Times New Roman" w:hAnsi="Times New Roman"/>
          <w:bCs/>
          <w:sz w:val="28"/>
          <w:szCs w:val="28"/>
        </w:rPr>
        <w:t xml:space="preserve"> розумі</w:t>
      </w:r>
      <w:r>
        <w:rPr>
          <w:rFonts w:ascii="Times New Roman" w:hAnsi="Times New Roman"/>
          <w:bCs/>
          <w:sz w:val="28"/>
          <w:szCs w:val="28"/>
        </w:rPr>
        <w:t>ння;</w:t>
      </w:r>
    </w:p>
    <w:p w14:paraId="5C821299" w14:textId="77777777" w:rsidR="00D64D7C" w:rsidRPr="00D64D7C" w:rsidRDefault="00EC5B15" w:rsidP="00CF3F22">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в</w:t>
      </w:r>
      <w:r w:rsidR="00D64D7C" w:rsidRPr="00D64D7C">
        <w:rPr>
          <w:rFonts w:ascii="Times New Roman" w:hAnsi="Times New Roman"/>
          <w:bCs/>
          <w:sz w:val="28"/>
          <w:szCs w:val="28"/>
        </w:rPr>
        <w:t>икорист</w:t>
      </w:r>
      <w:r>
        <w:rPr>
          <w:rFonts w:ascii="Times New Roman" w:hAnsi="Times New Roman"/>
          <w:bCs/>
          <w:sz w:val="28"/>
          <w:szCs w:val="28"/>
        </w:rPr>
        <w:t>ання</w:t>
      </w:r>
      <w:r w:rsidR="00D64D7C" w:rsidRPr="00D64D7C">
        <w:rPr>
          <w:rFonts w:ascii="Times New Roman" w:hAnsi="Times New Roman"/>
          <w:bCs/>
          <w:sz w:val="28"/>
          <w:szCs w:val="28"/>
        </w:rPr>
        <w:t xml:space="preserve"> складн</w:t>
      </w:r>
      <w:r>
        <w:rPr>
          <w:rFonts w:ascii="Times New Roman" w:hAnsi="Times New Roman"/>
          <w:bCs/>
          <w:sz w:val="28"/>
          <w:szCs w:val="28"/>
        </w:rPr>
        <w:t>ого</w:t>
      </w:r>
      <w:r w:rsidR="00D64D7C" w:rsidRPr="00D64D7C">
        <w:rPr>
          <w:rFonts w:ascii="Times New Roman" w:hAnsi="Times New Roman"/>
          <w:bCs/>
          <w:sz w:val="28"/>
          <w:szCs w:val="28"/>
        </w:rPr>
        <w:t xml:space="preserve"> алгоритм</w:t>
      </w:r>
      <w:r>
        <w:rPr>
          <w:rFonts w:ascii="Times New Roman" w:hAnsi="Times New Roman"/>
          <w:bCs/>
          <w:sz w:val="28"/>
          <w:szCs w:val="28"/>
        </w:rPr>
        <w:t>у;</w:t>
      </w:r>
    </w:p>
    <w:p w14:paraId="0510516D" w14:textId="77777777" w:rsidR="00D64D7C" w:rsidRPr="00D64D7C" w:rsidRDefault="00EC5B15" w:rsidP="00CF3F22">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в</w:t>
      </w:r>
      <w:r w:rsidRPr="00D64D7C">
        <w:rPr>
          <w:rFonts w:ascii="Times New Roman" w:hAnsi="Times New Roman"/>
          <w:bCs/>
          <w:sz w:val="28"/>
          <w:szCs w:val="28"/>
        </w:rPr>
        <w:t>икорист</w:t>
      </w:r>
      <w:r>
        <w:rPr>
          <w:rFonts w:ascii="Times New Roman" w:hAnsi="Times New Roman"/>
          <w:bCs/>
          <w:sz w:val="28"/>
          <w:szCs w:val="28"/>
        </w:rPr>
        <w:t>ання</w:t>
      </w:r>
      <w:r w:rsidRPr="00D64D7C">
        <w:rPr>
          <w:rFonts w:ascii="Times New Roman" w:hAnsi="Times New Roman"/>
          <w:bCs/>
          <w:sz w:val="28"/>
          <w:szCs w:val="28"/>
        </w:rPr>
        <w:t xml:space="preserve"> </w:t>
      </w:r>
      <w:r>
        <w:rPr>
          <w:rFonts w:ascii="Times New Roman" w:hAnsi="Times New Roman"/>
          <w:bCs/>
          <w:sz w:val="28"/>
          <w:szCs w:val="28"/>
        </w:rPr>
        <w:t>б</w:t>
      </w:r>
      <w:r w:rsidR="00D64D7C" w:rsidRPr="00D64D7C">
        <w:rPr>
          <w:rFonts w:ascii="Times New Roman" w:hAnsi="Times New Roman"/>
          <w:bCs/>
          <w:sz w:val="28"/>
          <w:szCs w:val="28"/>
        </w:rPr>
        <w:t>ільш інтенсивн</w:t>
      </w:r>
      <w:r>
        <w:rPr>
          <w:rFonts w:ascii="Times New Roman" w:hAnsi="Times New Roman"/>
          <w:bCs/>
          <w:sz w:val="28"/>
          <w:szCs w:val="28"/>
        </w:rPr>
        <w:t>ого</w:t>
      </w:r>
      <w:r w:rsidR="00D64D7C" w:rsidRPr="00D64D7C">
        <w:rPr>
          <w:rFonts w:ascii="Times New Roman" w:hAnsi="Times New Roman"/>
          <w:bCs/>
          <w:sz w:val="28"/>
          <w:szCs w:val="28"/>
        </w:rPr>
        <w:t xml:space="preserve"> процесор</w:t>
      </w:r>
      <w:r>
        <w:rPr>
          <w:rFonts w:ascii="Times New Roman" w:hAnsi="Times New Roman"/>
          <w:bCs/>
          <w:sz w:val="28"/>
          <w:szCs w:val="28"/>
        </w:rPr>
        <w:t>а</w:t>
      </w:r>
    </w:p>
    <w:p w14:paraId="5E106DE8" w14:textId="77777777" w:rsidR="009814D2" w:rsidRPr="005478DF" w:rsidRDefault="00EC5B15" w:rsidP="005478DF">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-з</w:t>
      </w:r>
      <w:r w:rsidR="00D64D7C" w:rsidRPr="00D64D7C">
        <w:rPr>
          <w:rFonts w:ascii="Times New Roman" w:hAnsi="Times New Roman"/>
          <w:bCs/>
          <w:sz w:val="28"/>
          <w:szCs w:val="28"/>
        </w:rPr>
        <w:t>азвичай невдал</w:t>
      </w:r>
      <w:r>
        <w:rPr>
          <w:rFonts w:ascii="Times New Roman" w:hAnsi="Times New Roman"/>
          <w:bCs/>
          <w:sz w:val="28"/>
          <w:szCs w:val="28"/>
        </w:rPr>
        <w:t>ий</w:t>
      </w:r>
      <w:r w:rsidR="00D64D7C" w:rsidRPr="00D64D7C">
        <w:rPr>
          <w:rFonts w:ascii="Times New Roman" w:hAnsi="Times New Roman"/>
          <w:bCs/>
          <w:sz w:val="28"/>
          <w:szCs w:val="28"/>
        </w:rPr>
        <w:t xml:space="preserve"> через гнучкість змін </w:t>
      </w:r>
      <w:r>
        <w:rPr>
          <w:rFonts w:ascii="Times New Roman" w:hAnsi="Times New Roman"/>
          <w:bCs/>
          <w:sz w:val="28"/>
          <w:szCs w:val="28"/>
        </w:rPr>
        <w:t>каналів.</w:t>
      </w:r>
    </w:p>
    <w:p w14:paraId="375536AC" w14:textId="77777777" w:rsidR="00EC5B15" w:rsidRPr="00D64D7C" w:rsidRDefault="00EC5B15" w:rsidP="00CF3F22">
      <w:pPr>
        <w:pStyle w:val="af0"/>
        <w:spacing w:line="360" w:lineRule="auto"/>
        <w:ind w:left="0" w:firstLine="709"/>
        <w:jc w:val="both"/>
        <w:rPr>
          <w:rFonts w:ascii="Times New Roman" w:hAnsi="Times New Roman"/>
          <w:bCs/>
          <w:sz w:val="28"/>
          <w:szCs w:val="28"/>
        </w:rPr>
      </w:pPr>
    </w:p>
    <w:p w14:paraId="5B1F32B5" w14:textId="77777777" w:rsidR="00D64D7C" w:rsidRPr="00EC5B15" w:rsidRDefault="00EC5B15" w:rsidP="00EC5B15">
      <w:pPr>
        <w:pStyle w:val="af0"/>
        <w:spacing w:line="360" w:lineRule="auto"/>
        <w:ind w:left="0" w:firstLine="709"/>
        <w:jc w:val="both"/>
        <w:rPr>
          <w:rFonts w:ascii="Times New Roman" w:hAnsi="Times New Roman"/>
          <w:b/>
          <w:sz w:val="28"/>
          <w:szCs w:val="28"/>
        </w:rPr>
      </w:pPr>
      <w:r w:rsidRPr="00EC5B15">
        <w:rPr>
          <w:rFonts w:ascii="Times New Roman" w:hAnsi="Times New Roman"/>
          <w:b/>
          <w:sz w:val="28"/>
          <w:szCs w:val="28"/>
        </w:rPr>
        <w:t>1.6</w:t>
      </w:r>
      <w:r w:rsidR="00D64D7C" w:rsidRPr="00EC5B15">
        <w:rPr>
          <w:rFonts w:ascii="Times New Roman" w:hAnsi="Times New Roman"/>
          <w:b/>
          <w:sz w:val="28"/>
          <w:szCs w:val="28"/>
        </w:rPr>
        <w:t xml:space="preserve"> Дистанційно-векторна маршрутизація</w:t>
      </w:r>
    </w:p>
    <w:p w14:paraId="56E93BDE" w14:textId="77777777" w:rsidR="00EC5B15" w:rsidRDefault="00EC5B15" w:rsidP="00D64D7C">
      <w:pPr>
        <w:pStyle w:val="af0"/>
        <w:spacing w:line="360" w:lineRule="auto"/>
        <w:ind w:left="420"/>
        <w:jc w:val="both"/>
        <w:rPr>
          <w:rFonts w:ascii="Times New Roman" w:hAnsi="Times New Roman"/>
          <w:bCs/>
          <w:sz w:val="28"/>
          <w:szCs w:val="28"/>
        </w:rPr>
      </w:pPr>
    </w:p>
    <w:p w14:paraId="4CAAA5FD" w14:textId="77777777" w:rsidR="00D64D7C" w:rsidRPr="006A095F" w:rsidRDefault="00D64D7C" w:rsidP="005478DF">
      <w:pPr>
        <w:pStyle w:val="af0"/>
        <w:spacing w:line="360" w:lineRule="auto"/>
        <w:ind w:left="0" w:firstLine="709"/>
        <w:jc w:val="both"/>
        <w:rPr>
          <w:rFonts w:ascii="Times New Roman" w:hAnsi="Times New Roman"/>
          <w:bCs/>
          <w:sz w:val="28"/>
          <w:szCs w:val="28"/>
        </w:rPr>
      </w:pPr>
      <w:r w:rsidRPr="00D64D7C">
        <w:rPr>
          <w:rFonts w:ascii="Times New Roman" w:hAnsi="Times New Roman"/>
          <w:bCs/>
          <w:sz w:val="28"/>
          <w:szCs w:val="28"/>
        </w:rPr>
        <w:t>Основним прикладом протоколів дистанційного вектор</w:t>
      </w:r>
      <w:r w:rsidR="00EC5B15">
        <w:rPr>
          <w:rFonts w:ascii="Times New Roman" w:hAnsi="Times New Roman"/>
          <w:bCs/>
          <w:sz w:val="28"/>
          <w:szCs w:val="28"/>
        </w:rPr>
        <w:t>у</w:t>
      </w:r>
      <w:r w:rsidRPr="00D64D7C">
        <w:rPr>
          <w:rFonts w:ascii="Times New Roman" w:hAnsi="Times New Roman"/>
          <w:bCs/>
          <w:sz w:val="28"/>
          <w:szCs w:val="28"/>
        </w:rPr>
        <w:t xml:space="preserve"> або маршрутизації є </w:t>
      </w:r>
      <w:r w:rsidR="00EC5B15">
        <w:rPr>
          <w:rFonts w:ascii="Times New Roman" w:hAnsi="Times New Roman"/>
          <w:bCs/>
          <w:sz w:val="28"/>
          <w:szCs w:val="28"/>
        </w:rPr>
        <w:t>протокол маршрутної інформації</w:t>
      </w:r>
      <w:r w:rsidR="002E7594">
        <w:rPr>
          <w:rFonts w:ascii="Times New Roman" w:hAnsi="Times New Roman"/>
          <w:bCs/>
          <w:sz w:val="28"/>
          <w:szCs w:val="28"/>
        </w:rPr>
        <w:t xml:space="preserve"> </w:t>
      </w:r>
      <w:r w:rsidRPr="00D64D7C">
        <w:rPr>
          <w:rFonts w:ascii="Times New Roman" w:hAnsi="Times New Roman"/>
          <w:bCs/>
          <w:sz w:val="28"/>
          <w:szCs w:val="28"/>
        </w:rPr>
        <w:t xml:space="preserve"> (RIP)</w:t>
      </w:r>
      <w:r w:rsidR="002E7594">
        <w:rPr>
          <w:rFonts w:ascii="Times New Roman" w:hAnsi="Times New Roman"/>
          <w:bCs/>
          <w:sz w:val="28"/>
          <w:szCs w:val="28"/>
        </w:rPr>
        <w:t>.</w:t>
      </w:r>
      <w:r w:rsidRPr="00D64D7C">
        <w:rPr>
          <w:rFonts w:ascii="Times New Roman" w:hAnsi="Times New Roman"/>
          <w:bCs/>
          <w:sz w:val="28"/>
          <w:szCs w:val="28"/>
        </w:rPr>
        <w:t xml:space="preserve"> </w:t>
      </w:r>
      <w:r w:rsidR="002E7594">
        <w:rPr>
          <w:rFonts w:ascii="Times New Roman" w:hAnsi="Times New Roman"/>
          <w:bCs/>
          <w:sz w:val="28"/>
          <w:szCs w:val="28"/>
        </w:rPr>
        <w:t>П</w:t>
      </w:r>
      <w:r w:rsidRPr="00D64D7C">
        <w:rPr>
          <w:rFonts w:ascii="Times New Roman" w:hAnsi="Times New Roman"/>
          <w:bCs/>
          <w:sz w:val="28"/>
          <w:szCs w:val="28"/>
        </w:rPr>
        <w:t xml:space="preserve">ротокол </w:t>
      </w:r>
      <w:r w:rsidR="002E7594" w:rsidRPr="002E7594">
        <w:rPr>
          <w:rFonts w:ascii="Times New Roman" w:hAnsi="Times New Roman"/>
          <w:bCs/>
          <w:sz w:val="28"/>
          <w:szCs w:val="28"/>
        </w:rPr>
        <w:t>дистанційно-векторної маршрутизації</w:t>
      </w:r>
      <w:r w:rsidRPr="00D64D7C">
        <w:rPr>
          <w:rFonts w:ascii="Times New Roman" w:hAnsi="Times New Roman"/>
          <w:bCs/>
          <w:sz w:val="28"/>
          <w:szCs w:val="28"/>
        </w:rPr>
        <w:t>, як випливає з назви, розглядає два</w:t>
      </w:r>
      <w:r w:rsidR="002E7594">
        <w:rPr>
          <w:rFonts w:ascii="Times New Roman" w:hAnsi="Times New Roman"/>
          <w:bCs/>
          <w:sz w:val="28"/>
          <w:szCs w:val="28"/>
        </w:rPr>
        <w:t xml:space="preserve"> </w:t>
      </w:r>
      <w:r w:rsidRPr="00D64D7C">
        <w:rPr>
          <w:rFonts w:ascii="Times New Roman" w:hAnsi="Times New Roman"/>
          <w:bCs/>
          <w:sz w:val="28"/>
          <w:szCs w:val="28"/>
        </w:rPr>
        <w:t>основні параметри для визначення найкращого маршруту</w:t>
      </w:r>
      <w:r w:rsidR="002E7594">
        <w:rPr>
          <w:rFonts w:ascii="Times New Roman" w:hAnsi="Times New Roman"/>
          <w:bCs/>
          <w:sz w:val="28"/>
          <w:szCs w:val="28"/>
        </w:rPr>
        <w:t xml:space="preserve">: </w:t>
      </w:r>
      <w:r w:rsidRPr="00D64D7C">
        <w:rPr>
          <w:rFonts w:ascii="Times New Roman" w:hAnsi="Times New Roman"/>
          <w:bCs/>
          <w:sz w:val="28"/>
          <w:szCs w:val="28"/>
        </w:rPr>
        <w:t>це відстань і вектор. Дистанційні засоби</w:t>
      </w:r>
      <w:r w:rsidR="002E7594">
        <w:rPr>
          <w:rFonts w:ascii="Times New Roman" w:hAnsi="Times New Roman"/>
          <w:bCs/>
          <w:sz w:val="28"/>
          <w:szCs w:val="28"/>
        </w:rPr>
        <w:t xml:space="preserve"> </w:t>
      </w:r>
      <w:r w:rsidRPr="00D64D7C">
        <w:rPr>
          <w:rFonts w:ascii="Times New Roman" w:hAnsi="Times New Roman"/>
          <w:bCs/>
          <w:sz w:val="28"/>
          <w:szCs w:val="28"/>
        </w:rPr>
        <w:lastRenderedPageBreak/>
        <w:t>«Наскільки далеко» та «Вектор» означа</w:t>
      </w:r>
      <w:r w:rsidR="002E7594">
        <w:rPr>
          <w:rFonts w:ascii="Times New Roman" w:hAnsi="Times New Roman"/>
          <w:bCs/>
          <w:sz w:val="28"/>
          <w:szCs w:val="28"/>
        </w:rPr>
        <w:t>ють,</w:t>
      </w:r>
      <w:r w:rsidRPr="00D64D7C">
        <w:rPr>
          <w:rFonts w:ascii="Times New Roman" w:hAnsi="Times New Roman"/>
          <w:bCs/>
          <w:sz w:val="28"/>
          <w:szCs w:val="28"/>
        </w:rPr>
        <w:t xml:space="preserve"> у якому напрямку. RIP версі</w:t>
      </w:r>
      <w:r w:rsidR="002E7594">
        <w:rPr>
          <w:rFonts w:ascii="Times New Roman" w:hAnsi="Times New Roman"/>
          <w:bCs/>
          <w:sz w:val="28"/>
          <w:szCs w:val="28"/>
        </w:rPr>
        <w:t>ї</w:t>
      </w:r>
      <w:r w:rsidRPr="00D64D7C">
        <w:rPr>
          <w:rFonts w:ascii="Times New Roman" w:hAnsi="Times New Roman"/>
          <w:bCs/>
          <w:sz w:val="28"/>
          <w:szCs w:val="28"/>
        </w:rPr>
        <w:t xml:space="preserve"> 1 і</w:t>
      </w:r>
      <w:r w:rsidR="005478DF">
        <w:rPr>
          <w:rFonts w:ascii="Times New Roman" w:hAnsi="Times New Roman"/>
          <w:bCs/>
          <w:sz w:val="28"/>
          <w:szCs w:val="28"/>
        </w:rPr>
        <w:t xml:space="preserve"> </w:t>
      </w:r>
      <w:r w:rsidRPr="00D64D7C">
        <w:rPr>
          <w:rFonts w:ascii="Times New Roman" w:hAnsi="Times New Roman"/>
          <w:bCs/>
          <w:sz w:val="28"/>
          <w:szCs w:val="28"/>
        </w:rPr>
        <w:t>RIP версії 2 використову</w:t>
      </w:r>
      <w:r w:rsidR="002E7594">
        <w:rPr>
          <w:rFonts w:ascii="Times New Roman" w:hAnsi="Times New Roman"/>
          <w:bCs/>
          <w:sz w:val="28"/>
          <w:szCs w:val="28"/>
        </w:rPr>
        <w:t>ють</w:t>
      </w:r>
      <w:r w:rsidRPr="00D64D7C">
        <w:rPr>
          <w:rFonts w:ascii="Times New Roman" w:hAnsi="Times New Roman"/>
          <w:bCs/>
          <w:sz w:val="28"/>
          <w:szCs w:val="28"/>
        </w:rPr>
        <w:t xml:space="preserve"> </w:t>
      </w:r>
      <w:r w:rsidR="002E7594" w:rsidRPr="002E7594">
        <w:rPr>
          <w:rFonts w:ascii="Times New Roman" w:hAnsi="Times New Roman"/>
          <w:bCs/>
          <w:sz w:val="28"/>
          <w:szCs w:val="28"/>
        </w:rPr>
        <w:t>алгоритм Беллмана-Форда</w:t>
      </w:r>
      <w:r w:rsidRPr="00D64D7C">
        <w:rPr>
          <w:rFonts w:ascii="Times New Roman" w:hAnsi="Times New Roman"/>
          <w:bCs/>
          <w:sz w:val="28"/>
          <w:szCs w:val="28"/>
        </w:rPr>
        <w:t xml:space="preserve">. Адміністративна </w:t>
      </w:r>
      <w:r w:rsidR="002E7594">
        <w:rPr>
          <w:rFonts w:ascii="Times New Roman" w:hAnsi="Times New Roman"/>
          <w:bCs/>
          <w:sz w:val="28"/>
          <w:szCs w:val="28"/>
        </w:rPr>
        <w:t>відстань</w:t>
      </w:r>
      <w:r w:rsidRPr="00D64D7C">
        <w:rPr>
          <w:rFonts w:ascii="Times New Roman" w:hAnsi="Times New Roman"/>
          <w:bCs/>
          <w:sz w:val="28"/>
          <w:szCs w:val="28"/>
        </w:rPr>
        <w:t xml:space="preserve"> </w:t>
      </w:r>
      <w:r w:rsidR="002E7594" w:rsidRPr="002E7594">
        <w:rPr>
          <w:rFonts w:ascii="Times New Roman" w:hAnsi="Times New Roman"/>
          <w:bCs/>
          <w:sz w:val="28"/>
          <w:szCs w:val="28"/>
        </w:rPr>
        <w:t xml:space="preserve"> </w:t>
      </w:r>
      <w:r w:rsidR="002E7594" w:rsidRPr="00D64D7C">
        <w:rPr>
          <w:rFonts w:ascii="Times New Roman" w:hAnsi="Times New Roman"/>
          <w:bCs/>
          <w:sz w:val="28"/>
          <w:szCs w:val="28"/>
        </w:rPr>
        <w:t>RIP</w:t>
      </w:r>
      <w:r w:rsidRPr="00D64D7C">
        <w:rPr>
          <w:rFonts w:ascii="Times New Roman" w:hAnsi="Times New Roman"/>
          <w:bCs/>
          <w:sz w:val="28"/>
          <w:szCs w:val="28"/>
        </w:rPr>
        <w:t xml:space="preserve"> становить</w:t>
      </w:r>
      <w:r w:rsidR="002E7594">
        <w:rPr>
          <w:rFonts w:ascii="Times New Roman" w:hAnsi="Times New Roman"/>
          <w:bCs/>
          <w:sz w:val="28"/>
          <w:szCs w:val="28"/>
        </w:rPr>
        <w:t xml:space="preserve"> </w:t>
      </w:r>
      <w:r w:rsidRPr="00D64D7C">
        <w:rPr>
          <w:rFonts w:ascii="Times New Roman" w:hAnsi="Times New Roman"/>
          <w:bCs/>
          <w:sz w:val="28"/>
          <w:szCs w:val="28"/>
        </w:rPr>
        <w:t>120. Адміністративна відстань – це ступінь надійності будь-яких протоколів маршрутизації</w:t>
      </w:r>
      <w:r w:rsidR="006A095F" w:rsidRPr="006A095F">
        <w:rPr>
          <w:rFonts w:ascii="Times New Roman" w:hAnsi="Times New Roman"/>
          <w:bCs/>
          <w:sz w:val="28"/>
          <w:szCs w:val="28"/>
        </w:rPr>
        <w:t xml:space="preserve"> [4].</w:t>
      </w:r>
    </w:p>
    <w:p w14:paraId="49AEBBCB" w14:textId="77777777" w:rsidR="00C47E54" w:rsidRDefault="00D64D7C" w:rsidP="00EC5B15">
      <w:pPr>
        <w:pStyle w:val="af0"/>
        <w:spacing w:line="360" w:lineRule="auto"/>
        <w:ind w:left="0" w:firstLine="709"/>
        <w:jc w:val="both"/>
        <w:rPr>
          <w:rFonts w:ascii="Times New Roman" w:hAnsi="Times New Roman"/>
          <w:bCs/>
          <w:sz w:val="28"/>
          <w:szCs w:val="28"/>
        </w:rPr>
      </w:pPr>
      <w:r w:rsidRPr="00D64D7C">
        <w:rPr>
          <w:rFonts w:ascii="Times New Roman" w:hAnsi="Times New Roman"/>
          <w:bCs/>
          <w:sz w:val="28"/>
          <w:szCs w:val="28"/>
        </w:rPr>
        <w:t>Чим меншою буде адміністративна відстань, тим більшою буде надійність протоколів маршрутизації.</w:t>
      </w:r>
      <w:r w:rsidR="002E7594">
        <w:rPr>
          <w:rFonts w:ascii="Times New Roman" w:hAnsi="Times New Roman"/>
          <w:bCs/>
          <w:sz w:val="28"/>
          <w:szCs w:val="28"/>
        </w:rPr>
        <w:t xml:space="preserve"> </w:t>
      </w:r>
      <w:r w:rsidRPr="00D64D7C">
        <w:rPr>
          <w:rFonts w:ascii="Times New Roman" w:hAnsi="Times New Roman"/>
          <w:bCs/>
          <w:sz w:val="28"/>
          <w:szCs w:val="28"/>
        </w:rPr>
        <w:t>Метрикою протоколів інформації про маршрутизацію є «підрахунок переходів». Метрика є</w:t>
      </w:r>
      <w:r w:rsidR="002E7594">
        <w:rPr>
          <w:rFonts w:ascii="Times New Roman" w:hAnsi="Times New Roman"/>
          <w:bCs/>
          <w:sz w:val="28"/>
          <w:szCs w:val="28"/>
        </w:rPr>
        <w:t xml:space="preserve"> </w:t>
      </w:r>
      <w:r w:rsidRPr="00D64D7C">
        <w:rPr>
          <w:rFonts w:ascii="Times New Roman" w:hAnsi="Times New Roman"/>
          <w:bCs/>
          <w:sz w:val="28"/>
          <w:szCs w:val="28"/>
        </w:rPr>
        <w:t>критері</w:t>
      </w:r>
      <w:r w:rsidR="002E7594">
        <w:rPr>
          <w:rFonts w:ascii="Times New Roman" w:hAnsi="Times New Roman"/>
          <w:bCs/>
          <w:sz w:val="28"/>
          <w:szCs w:val="28"/>
        </w:rPr>
        <w:t>єм</w:t>
      </w:r>
      <w:r w:rsidRPr="00D64D7C">
        <w:rPr>
          <w:rFonts w:ascii="Times New Roman" w:hAnsi="Times New Roman"/>
          <w:bCs/>
          <w:sz w:val="28"/>
          <w:szCs w:val="28"/>
        </w:rPr>
        <w:t xml:space="preserve"> прийняття рішень будь-якого протоколу маршрутизації. RIP зазвичай використовується для менших</w:t>
      </w:r>
      <w:r w:rsidR="002E7594">
        <w:rPr>
          <w:rFonts w:ascii="Times New Roman" w:hAnsi="Times New Roman"/>
          <w:bCs/>
          <w:sz w:val="28"/>
          <w:szCs w:val="28"/>
        </w:rPr>
        <w:t xml:space="preserve"> </w:t>
      </w:r>
      <w:r w:rsidRPr="00D64D7C">
        <w:rPr>
          <w:rFonts w:ascii="Times New Roman" w:hAnsi="Times New Roman"/>
          <w:bCs/>
          <w:sz w:val="28"/>
          <w:szCs w:val="28"/>
        </w:rPr>
        <w:t xml:space="preserve">мереж, а його межа стрибків становить 15. </w:t>
      </w:r>
    </w:p>
    <w:p w14:paraId="4F672F44" w14:textId="77777777" w:rsidR="002F6E27" w:rsidRDefault="00D64D7C" w:rsidP="00EC5B15">
      <w:pPr>
        <w:pStyle w:val="af0"/>
        <w:spacing w:line="360" w:lineRule="auto"/>
        <w:ind w:left="0" w:firstLine="709"/>
        <w:jc w:val="both"/>
        <w:rPr>
          <w:rFonts w:ascii="Times New Roman" w:hAnsi="Times New Roman"/>
          <w:bCs/>
          <w:sz w:val="28"/>
          <w:szCs w:val="28"/>
        </w:rPr>
      </w:pPr>
      <w:bookmarkStart w:id="9" w:name="_Hlk134291539"/>
      <w:r w:rsidRPr="00D64D7C">
        <w:rPr>
          <w:rFonts w:ascii="Times New Roman" w:hAnsi="Times New Roman"/>
          <w:bCs/>
          <w:sz w:val="28"/>
          <w:szCs w:val="28"/>
        </w:rPr>
        <w:t>Маршрутизатори</w:t>
      </w:r>
      <w:r w:rsidR="002E7594">
        <w:rPr>
          <w:rFonts w:ascii="Times New Roman" w:hAnsi="Times New Roman"/>
          <w:bCs/>
          <w:sz w:val="28"/>
          <w:szCs w:val="28"/>
        </w:rPr>
        <w:t xml:space="preserve">, що </w:t>
      </w:r>
      <w:r w:rsidR="002E7594" w:rsidRPr="002F6E27">
        <w:rPr>
          <w:rFonts w:ascii="Times New Roman" w:hAnsi="Times New Roman"/>
          <w:bCs/>
          <w:sz w:val="28"/>
          <w:szCs w:val="28"/>
        </w:rPr>
        <w:t xml:space="preserve">використовують </w:t>
      </w:r>
      <w:r w:rsidR="002F6E27" w:rsidRPr="002F6E27">
        <w:rPr>
          <w:rFonts w:ascii="Times New Roman" w:hAnsi="Times New Roman"/>
          <w:bCs/>
          <w:sz w:val="28"/>
          <w:szCs w:val="28"/>
        </w:rPr>
        <w:t>метод</w:t>
      </w:r>
      <w:r w:rsidRPr="002F6E27">
        <w:rPr>
          <w:rFonts w:ascii="Times New Roman" w:hAnsi="Times New Roman"/>
          <w:bCs/>
          <w:sz w:val="28"/>
          <w:szCs w:val="28"/>
        </w:rPr>
        <w:t xml:space="preserve"> вектор</w:t>
      </w:r>
      <w:r w:rsidR="002F6E27" w:rsidRPr="002F6E27">
        <w:rPr>
          <w:rFonts w:ascii="Times New Roman" w:hAnsi="Times New Roman"/>
          <w:bCs/>
          <w:sz w:val="28"/>
          <w:szCs w:val="28"/>
        </w:rPr>
        <w:t>у</w:t>
      </w:r>
      <w:r w:rsidRPr="002F6E27">
        <w:rPr>
          <w:rFonts w:ascii="Times New Roman" w:hAnsi="Times New Roman"/>
          <w:bCs/>
          <w:sz w:val="28"/>
          <w:szCs w:val="28"/>
        </w:rPr>
        <w:t xml:space="preserve"> відстані</w:t>
      </w:r>
      <w:r w:rsidR="002F6E27" w:rsidRPr="002F6E27">
        <w:rPr>
          <w:rFonts w:ascii="Times New Roman" w:hAnsi="Times New Roman"/>
          <w:bCs/>
          <w:sz w:val="28"/>
          <w:szCs w:val="28"/>
        </w:rPr>
        <w:t>,</w:t>
      </w:r>
      <w:r w:rsidRPr="002F6E27">
        <w:rPr>
          <w:rFonts w:ascii="Times New Roman" w:hAnsi="Times New Roman"/>
          <w:bCs/>
          <w:sz w:val="28"/>
          <w:szCs w:val="28"/>
        </w:rPr>
        <w:t xml:space="preserve"> мають лише інформацію</w:t>
      </w:r>
      <w:r w:rsidR="002F6E27" w:rsidRPr="002F6E27">
        <w:rPr>
          <w:rFonts w:ascii="Times New Roman" w:hAnsi="Times New Roman"/>
          <w:bCs/>
          <w:sz w:val="28"/>
          <w:szCs w:val="28"/>
        </w:rPr>
        <w:t>,</w:t>
      </w:r>
      <w:r w:rsidRPr="002F6E27">
        <w:rPr>
          <w:rFonts w:ascii="Times New Roman" w:hAnsi="Times New Roman"/>
          <w:bCs/>
          <w:sz w:val="28"/>
          <w:szCs w:val="28"/>
        </w:rPr>
        <w:t xml:space="preserve"> </w:t>
      </w:r>
      <w:r w:rsidR="002F6E27" w:rsidRPr="002F6E27">
        <w:rPr>
          <w:rFonts w:ascii="Times New Roman" w:hAnsi="Times New Roman"/>
          <w:bCs/>
          <w:sz w:val="28"/>
          <w:szCs w:val="28"/>
        </w:rPr>
        <w:t>яку передають</w:t>
      </w:r>
      <w:r w:rsidR="002F6E27">
        <w:rPr>
          <w:rFonts w:ascii="Times New Roman" w:hAnsi="Times New Roman"/>
          <w:bCs/>
          <w:sz w:val="28"/>
          <w:szCs w:val="28"/>
        </w:rPr>
        <w:t xml:space="preserve"> </w:t>
      </w:r>
      <w:r w:rsidRPr="00D64D7C">
        <w:rPr>
          <w:rFonts w:ascii="Times New Roman" w:hAnsi="Times New Roman"/>
          <w:bCs/>
          <w:sz w:val="28"/>
          <w:szCs w:val="28"/>
        </w:rPr>
        <w:t>сусідн</w:t>
      </w:r>
      <w:r w:rsidR="002F6E27">
        <w:rPr>
          <w:rFonts w:ascii="Times New Roman" w:hAnsi="Times New Roman"/>
          <w:bCs/>
          <w:sz w:val="28"/>
          <w:szCs w:val="28"/>
        </w:rPr>
        <w:t>ьому</w:t>
      </w:r>
      <w:r w:rsidRPr="00D64D7C">
        <w:rPr>
          <w:rFonts w:ascii="Times New Roman" w:hAnsi="Times New Roman"/>
          <w:bCs/>
          <w:sz w:val="28"/>
          <w:szCs w:val="28"/>
        </w:rPr>
        <w:t xml:space="preserve"> маршрутизатор</w:t>
      </w:r>
      <w:r w:rsidR="002F6E27">
        <w:rPr>
          <w:rFonts w:ascii="Times New Roman" w:hAnsi="Times New Roman"/>
          <w:bCs/>
          <w:sz w:val="28"/>
          <w:szCs w:val="28"/>
        </w:rPr>
        <w:t>у.</w:t>
      </w:r>
      <w:r w:rsidRPr="00D64D7C">
        <w:rPr>
          <w:rFonts w:ascii="Times New Roman" w:hAnsi="Times New Roman"/>
          <w:bCs/>
          <w:sz w:val="28"/>
          <w:szCs w:val="28"/>
        </w:rPr>
        <w:t xml:space="preserve"> Протоколи маршрутизації </w:t>
      </w:r>
      <w:r w:rsidR="002F6E27">
        <w:rPr>
          <w:rFonts w:ascii="Times New Roman" w:hAnsi="Times New Roman"/>
          <w:bCs/>
          <w:sz w:val="28"/>
          <w:szCs w:val="28"/>
        </w:rPr>
        <w:t xml:space="preserve"> на основі вектору </w:t>
      </w:r>
      <w:r w:rsidRPr="00D64D7C">
        <w:rPr>
          <w:rFonts w:ascii="Times New Roman" w:hAnsi="Times New Roman"/>
          <w:bCs/>
          <w:sz w:val="28"/>
          <w:szCs w:val="28"/>
        </w:rPr>
        <w:t>відстані використовують періодичні</w:t>
      </w:r>
      <w:r w:rsidR="002F6E27">
        <w:rPr>
          <w:rFonts w:ascii="Times New Roman" w:hAnsi="Times New Roman"/>
          <w:bCs/>
          <w:sz w:val="28"/>
          <w:szCs w:val="28"/>
        </w:rPr>
        <w:t xml:space="preserve"> </w:t>
      </w:r>
      <w:r w:rsidRPr="00D64D7C">
        <w:rPr>
          <w:rFonts w:ascii="Times New Roman" w:hAnsi="Times New Roman"/>
          <w:bCs/>
          <w:sz w:val="28"/>
          <w:szCs w:val="28"/>
        </w:rPr>
        <w:t xml:space="preserve">оновлення замість активованого оновлення. </w:t>
      </w:r>
    </w:p>
    <w:p w14:paraId="448D1959" w14:textId="77777777" w:rsidR="00C47E54" w:rsidRDefault="002F6E27" w:rsidP="00EC5B15">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П</w:t>
      </w:r>
      <w:r w:rsidRPr="00D64D7C">
        <w:rPr>
          <w:rFonts w:ascii="Times New Roman" w:hAnsi="Times New Roman"/>
          <w:bCs/>
          <w:sz w:val="28"/>
          <w:szCs w:val="28"/>
        </w:rPr>
        <w:t xml:space="preserve">ротокол дистанційно-векторної маршрутизації </w:t>
      </w:r>
      <w:r>
        <w:rPr>
          <w:rFonts w:ascii="Times New Roman" w:hAnsi="Times New Roman"/>
          <w:bCs/>
          <w:sz w:val="28"/>
          <w:szCs w:val="28"/>
        </w:rPr>
        <w:t>має</w:t>
      </w:r>
      <w:r w:rsidR="00D64D7C" w:rsidRPr="00D64D7C">
        <w:rPr>
          <w:rFonts w:ascii="Times New Roman" w:hAnsi="Times New Roman"/>
          <w:bCs/>
          <w:sz w:val="28"/>
          <w:szCs w:val="28"/>
        </w:rPr>
        <w:t xml:space="preserve"> багато проблем</w:t>
      </w:r>
      <w:r>
        <w:rPr>
          <w:rFonts w:ascii="Times New Roman" w:hAnsi="Times New Roman"/>
          <w:bCs/>
          <w:sz w:val="28"/>
          <w:szCs w:val="28"/>
          <w:lang w:val="ru-RU"/>
        </w:rPr>
        <w:t xml:space="preserve">. </w:t>
      </w:r>
      <w:r w:rsidR="00D64D7C" w:rsidRPr="002F6E27">
        <w:rPr>
          <w:rFonts w:ascii="Times New Roman" w:hAnsi="Times New Roman"/>
          <w:bCs/>
          <w:sz w:val="28"/>
          <w:szCs w:val="28"/>
        </w:rPr>
        <w:t>Одн</w:t>
      </w:r>
      <w:r w:rsidRPr="002F6E27">
        <w:rPr>
          <w:rFonts w:ascii="Times New Roman" w:hAnsi="Times New Roman"/>
          <w:bCs/>
          <w:sz w:val="28"/>
          <w:szCs w:val="28"/>
        </w:rPr>
        <w:t>ією</w:t>
      </w:r>
      <w:r w:rsidR="00D64D7C" w:rsidRPr="002F6E27">
        <w:rPr>
          <w:rFonts w:ascii="Times New Roman" w:hAnsi="Times New Roman"/>
          <w:bCs/>
          <w:sz w:val="28"/>
          <w:szCs w:val="28"/>
        </w:rPr>
        <w:t xml:space="preserve"> з проблем</w:t>
      </w:r>
      <w:r w:rsidRPr="002F6E27">
        <w:rPr>
          <w:rFonts w:ascii="Times New Roman" w:hAnsi="Times New Roman"/>
          <w:bCs/>
          <w:sz w:val="28"/>
          <w:szCs w:val="28"/>
        </w:rPr>
        <w:t>, пов’язаних</w:t>
      </w:r>
      <w:r>
        <w:rPr>
          <w:rFonts w:ascii="Times New Roman" w:hAnsi="Times New Roman"/>
          <w:bCs/>
          <w:sz w:val="28"/>
          <w:szCs w:val="28"/>
        </w:rPr>
        <w:t xml:space="preserve"> з </w:t>
      </w:r>
      <w:r w:rsidRPr="002F6E27">
        <w:rPr>
          <w:rFonts w:ascii="Times New Roman" w:hAnsi="Times New Roman"/>
          <w:bCs/>
          <w:sz w:val="28"/>
          <w:szCs w:val="28"/>
          <w:lang w:val="ru-RU"/>
        </w:rPr>
        <w:t xml:space="preserve"> </w:t>
      </w:r>
      <w:r>
        <w:rPr>
          <w:rFonts w:ascii="Times New Roman" w:hAnsi="Times New Roman"/>
          <w:bCs/>
          <w:sz w:val="28"/>
          <w:szCs w:val="28"/>
        </w:rPr>
        <w:t>п</w:t>
      </w:r>
      <w:r w:rsidRPr="00D64D7C">
        <w:rPr>
          <w:rFonts w:ascii="Times New Roman" w:hAnsi="Times New Roman"/>
          <w:bCs/>
          <w:sz w:val="28"/>
          <w:szCs w:val="28"/>
        </w:rPr>
        <w:t>ротокол</w:t>
      </w:r>
      <w:r>
        <w:rPr>
          <w:rFonts w:ascii="Times New Roman" w:hAnsi="Times New Roman"/>
          <w:bCs/>
          <w:sz w:val="28"/>
          <w:szCs w:val="28"/>
        </w:rPr>
        <w:t>ом</w:t>
      </w:r>
      <w:r w:rsidRPr="00D64D7C">
        <w:rPr>
          <w:rFonts w:ascii="Times New Roman" w:hAnsi="Times New Roman"/>
          <w:bCs/>
          <w:sz w:val="28"/>
          <w:szCs w:val="28"/>
        </w:rPr>
        <w:t xml:space="preserve"> маршрутизації </w:t>
      </w:r>
      <w:r>
        <w:rPr>
          <w:rFonts w:ascii="Times New Roman" w:hAnsi="Times New Roman"/>
          <w:bCs/>
          <w:sz w:val="28"/>
          <w:szCs w:val="28"/>
        </w:rPr>
        <w:t xml:space="preserve"> на основі вектору </w:t>
      </w:r>
      <w:r w:rsidRPr="00D64D7C">
        <w:rPr>
          <w:rFonts w:ascii="Times New Roman" w:hAnsi="Times New Roman"/>
          <w:bCs/>
          <w:sz w:val="28"/>
          <w:szCs w:val="28"/>
        </w:rPr>
        <w:t>відстані</w:t>
      </w:r>
      <w:r>
        <w:rPr>
          <w:rFonts w:ascii="Times New Roman" w:hAnsi="Times New Roman"/>
          <w:bCs/>
          <w:sz w:val="28"/>
          <w:szCs w:val="28"/>
        </w:rPr>
        <w:t xml:space="preserve">, </w:t>
      </w:r>
      <w:r w:rsidR="00D64D7C" w:rsidRPr="00D64D7C">
        <w:rPr>
          <w:rFonts w:ascii="Times New Roman" w:hAnsi="Times New Roman"/>
          <w:bCs/>
          <w:sz w:val="28"/>
          <w:szCs w:val="28"/>
        </w:rPr>
        <w:t xml:space="preserve">полягає в тому, що </w:t>
      </w:r>
      <w:r>
        <w:rPr>
          <w:rFonts w:ascii="Times New Roman" w:hAnsi="Times New Roman"/>
          <w:bCs/>
          <w:sz w:val="28"/>
          <w:szCs w:val="28"/>
        </w:rPr>
        <w:t>маршрутизатор не обізнаний</w:t>
      </w:r>
      <w:r w:rsidR="00D64D7C" w:rsidRPr="00D64D7C">
        <w:rPr>
          <w:rFonts w:ascii="Times New Roman" w:hAnsi="Times New Roman"/>
          <w:bCs/>
          <w:sz w:val="28"/>
          <w:szCs w:val="28"/>
        </w:rPr>
        <w:t xml:space="preserve"> про повну топологію.</w:t>
      </w:r>
      <w:r>
        <w:rPr>
          <w:rFonts w:ascii="Times New Roman" w:hAnsi="Times New Roman"/>
          <w:bCs/>
          <w:sz w:val="28"/>
          <w:szCs w:val="28"/>
        </w:rPr>
        <w:t xml:space="preserve"> </w:t>
      </w:r>
    </w:p>
    <w:bookmarkEnd w:id="9"/>
    <w:p w14:paraId="74123668" w14:textId="77777777" w:rsidR="00C47E54" w:rsidRPr="00551015" w:rsidRDefault="00D64D7C" w:rsidP="00551015">
      <w:pPr>
        <w:pStyle w:val="af0"/>
        <w:spacing w:line="360" w:lineRule="auto"/>
        <w:ind w:left="0" w:firstLine="709"/>
        <w:jc w:val="both"/>
        <w:rPr>
          <w:rFonts w:ascii="Times New Roman" w:hAnsi="Times New Roman"/>
          <w:bCs/>
          <w:sz w:val="28"/>
          <w:szCs w:val="28"/>
        </w:rPr>
      </w:pPr>
      <w:r w:rsidRPr="00D64D7C">
        <w:rPr>
          <w:rFonts w:ascii="Times New Roman" w:hAnsi="Times New Roman"/>
          <w:bCs/>
          <w:sz w:val="28"/>
          <w:szCs w:val="28"/>
        </w:rPr>
        <w:t>Нижче</w:t>
      </w:r>
      <w:r w:rsidR="002F6E27">
        <w:rPr>
          <w:rFonts w:ascii="Times New Roman" w:hAnsi="Times New Roman"/>
          <w:bCs/>
          <w:sz w:val="28"/>
          <w:szCs w:val="28"/>
        </w:rPr>
        <w:t xml:space="preserve"> на рисунку 1.5</w:t>
      </w:r>
      <w:r w:rsidRPr="00D64D7C">
        <w:rPr>
          <w:rFonts w:ascii="Times New Roman" w:hAnsi="Times New Roman"/>
          <w:bCs/>
          <w:sz w:val="28"/>
          <w:szCs w:val="28"/>
        </w:rPr>
        <w:t xml:space="preserve"> </w:t>
      </w:r>
      <w:bookmarkStart w:id="10" w:name="_Hlk134291769"/>
      <w:r w:rsidRPr="00D64D7C">
        <w:rPr>
          <w:rFonts w:ascii="Times New Roman" w:hAnsi="Times New Roman"/>
          <w:bCs/>
          <w:sz w:val="28"/>
          <w:szCs w:val="28"/>
        </w:rPr>
        <w:t>показано, як маршрути вивчаються протоколами дистанційної</w:t>
      </w:r>
      <w:r w:rsidR="00C47E54">
        <w:rPr>
          <w:rFonts w:ascii="Times New Roman" w:hAnsi="Times New Roman"/>
          <w:bCs/>
          <w:sz w:val="28"/>
          <w:szCs w:val="28"/>
        </w:rPr>
        <w:t xml:space="preserve"> -</w:t>
      </w:r>
      <w:r w:rsidRPr="00D64D7C">
        <w:rPr>
          <w:rFonts w:ascii="Times New Roman" w:hAnsi="Times New Roman"/>
          <w:bCs/>
          <w:sz w:val="28"/>
          <w:szCs w:val="28"/>
        </w:rPr>
        <w:t xml:space="preserve"> векторної маршрутизації та</w:t>
      </w:r>
      <w:r w:rsidR="00C47E54">
        <w:rPr>
          <w:rFonts w:ascii="Times New Roman" w:hAnsi="Times New Roman"/>
          <w:bCs/>
          <w:sz w:val="28"/>
          <w:szCs w:val="28"/>
        </w:rPr>
        <w:t xml:space="preserve"> дає змогу  </w:t>
      </w:r>
      <w:r w:rsidRPr="00D64D7C">
        <w:rPr>
          <w:rFonts w:ascii="Times New Roman" w:hAnsi="Times New Roman"/>
          <w:bCs/>
          <w:sz w:val="28"/>
          <w:szCs w:val="28"/>
        </w:rPr>
        <w:t xml:space="preserve">набагато легше зрозуміти проблеми, пов’язані з </w:t>
      </w:r>
      <w:r w:rsidR="00C47E54">
        <w:rPr>
          <w:rFonts w:ascii="Times New Roman" w:hAnsi="Times New Roman"/>
          <w:bCs/>
          <w:sz w:val="28"/>
          <w:szCs w:val="28"/>
        </w:rPr>
        <w:t xml:space="preserve"> </w:t>
      </w:r>
      <w:r w:rsidR="00C47E54" w:rsidRPr="00D64D7C">
        <w:rPr>
          <w:rFonts w:ascii="Times New Roman" w:hAnsi="Times New Roman"/>
          <w:bCs/>
          <w:sz w:val="28"/>
          <w:szCs w:val="28"/>
        </w:rPr>
        <w:t>протокол</w:t>
      </w:r>
      <w:r w:rsidR="00C47E54">
        <w:rPr>
          <w:rFonts w:ascii="Times New Roman" w:hAnsi="Times New Roman"/>
          <w:bCs/>
          <w:sz w:val="28"/>
          <w:szCs w:val="28"/>
        </w:rPr>
        <w:t>ами</w:t>
      </w:r>
      <w:r w:rsidR="00C47E54" w:rsidRPr="00D64D7C">
        <w:rPr>
          <w:rFonts w:ascii="Times New Roman" w:hAnsi="Times New Roman"/>
          <w:bCs/>
          <w:sz w:val="28"/>
          <w:szCs w:val="28"/>
        </w:rPr>
        <w:t xml:space="preserve"> маршрутизації</w:t>
      </w:r>
      <w:r w:rsidR="00C47E54">
        <w:rPr>
          <w:rFonts w:ascii="Times New Roman" w:hAnsi="Times New Roman"/>
          <w:bCs/>
          <w:sz w:val="28"/>
          <w:szCs w:val="28"/>
        </w:rPr>
        <w:t xml:space="preserve"> на основі</w:t>
      </w:r>
      <w:r w:rsidR="00C47E54" w:rsidRPr="00D64D7C">
        <w:rPr>
          <w:rFonts w:ascii="Times New Roman" w:hAnsi="Times New Roman"/>
          <w:bCs/>
          <w:sz w:val="28"/>
          <w:szCs w:val="28"/>
        </w:rPr>
        <w:t xml:space="preserve"> </w:t>
      </w:r>
      <w:r w:rsidRPr="00D64D7C">
        <w:rPr>
          <w:rFonts w:ascii="Times New Roman" w:hAnsi="Times New Roman"/>
          <w:bCs/>
          <w:sz w:val="28"/>
          <w:szCs w:val="28"/>
        </w:rPr>
        <w:t>вектор</w:t>
      </w:r>
      <w:r w:rsidR="00C47E54">
        <w:rPr>
          <w:rFonts w:ascii="Times New Roman" w:hAnsi="Times New Roman"/>
          <w:bCs/>
          <w:sz w:val="28"/>
          <w:szCs w:val="28"/>
        </w:rPr>
        <w:t xml:space="preserve">у </w:t>
      </w:r>
      <w:r w:rsidRPr="00D64D7C">
        <w:rPr>
          <w:rFonts w:ascii="Times New Roman" w:hAnsi="Times New Roman"/>
          <w:bCs/>
          <w:sz w:val="28"/>
          <w:szCs w:val="28"/>
        </w:rPr>
        <w:t>відстані</w:t>
      </w:r>
      <w:r w:rsidR="00C47E54">
        <w:rPr>
          <w:rFonts w:ascii="Times New Roman" w:hAnsi="Times New Roman"/>
          <w:bCs/>
          <w:sz w:val="28"/>
          <w:szCs w:val="28"/>
        </w:rPr>
        <w:t xml:space="preserve">, </w:t>
      </w:r>
      <w:r w:rsidRPr="00D64D7C">
        <w:rPr>
          <w:rFonts w:ascii="Times New Roman" w:hAnsi="Times New Roman"/>
          <w:bCs/>
          <w:sz w:val="28"/>
          <w:szCs w:val="28"/>
        </w:rPr>
        <w:t xml:space="preserve">такі як </w:t>
      </w:r>
      <w:r w:rsidR="00C47E54">
        <w:rPr>
          <w:rFonts w:ascii="Times New Roman" w:hAnsi="Times New Roman"/>
          <w:bCs/>
          <w:sz w:val="28"/>
          <w:szCs w:val="28"/>
        </w:rPr>
        <w:t>розщеплений горизонт</w:t>
      </w:r>
      <w:r w:rsidRPr="00D64D7C">
        <w:rPr>
          <w:rFonts w:ascii="Times New Roman" w:hAnsi="Times New Roman"/>
          <w:bCs/>
          <w:sz w:val="28"/>
          <w:szCs w:val="28"/>
        </w:rPr>
        <w:t xml:space="preserve">, </w:t>
      </w:r>
      <w:r w:rsidR="00C47E54">
        <w:rPr>
          <w:rFonts w:ascii="Times New Roman" w:hAnsi="Times New Roman"/>
          <w:bCs/>
          <w:sz w:val="28"/>
          <w:szCs w:val="28"/>
        </w:rPr>
        <w:t xml:space="preserve">псування маршруту </w:t>
      </w:r>
      <w:r w:rsidRPr="00D64D7C">
        <w:rPr>
          <w:rFonts w:ascii="Times New Roman" w:hAnsi="Times New Roman"/>
          <w:bCs/>
          <w:sz w:val="28"/>
          <w:szCs w:val="28"/>
        </w:rPr>
        <w:t xml:space="preserve"> тощо.</w:t>
      </w:r>
    </w:p>
    <w:bookmarkEnd w:id="10"/>
    <w:p w14:paraId="79BE3421" w14:textId="77777777" w:rsidR="00C47E54" w:rsidRDefault="006A0348" w:rsidP="00C47E54">
      <w:pPr>
        <w:pStyle w:val="af0"/>
        <w:spacing w:line="360" w:lineRule="auto"/>
        <w:ind w:left="0" w:firstLine="709"/>
        <w:jc w:val="center"/>
        <w:rPr>
          <w:rFonts w:ascii="Times New Roman" w:hAnsi="Times New Roman"/>
          <w:bCs/>
          <w:sz w:val="28"/>
          <w:szCs w:val="28"/>
        </w:rPr>
      </w:pPr>
      <w:r w:rsidRPr="006A0348">
        <w:rPr>
          <w:rFonts w:ascii="Times New Roman" w:hAnsi="Times New Roman"/>
          <w:noProof/>
          <w:sz w:val="28"/>
          <w:szCs w:val="28"/>
        </w:rPr>
        <w:drawing>
          <wp:inline distT="0" distB="0" distL="0" distR="0" wp14:anchorId="37B1D4CA" wp14:editId="3C3D0F84">
            <wp:extent cx="3200400" cy="2124075"/>
            <wp:effectExtent l="19050" t="19050" r="0" b="9525"/>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124075"/>
                    </a:xfrm>
                    <a:prstGeom prst="rect">
                      <a:avLst/>
                    </a:prstGeom>
                    <a:noFill/>
                    <a:ln w="9525" cmpd="sng">
                      <a:solidFill>
                        <a:srgbClr val="000000"/>
                      </a:solidFill>
                      <a:miter lim="800000"/>
                      <a:headEnd/>
                      <a:tailEnd/>
                    </a:ln>
                    <a:effectLst/>
                  </pic:spPr>
                </pic:pic>
              </a:graphicData>
            </a:graphic>
          </wp:inline>
        </w:drawing>
      </w:r>
    </w:p>
    <w:p w14:paraId="10E2DC0A" w14:textId="77777777" w:rsidR="00D64D7C" w:rsidRPr="00D64D7C" w:rsidRDefault="00D64D7C" w:rsidP="00C47E54">
      <w:pPr>
        <w:pStyle w:val="af0"/>
        <w:spacing w:line="360" w:lineRule="auto"/>
        <w:ind w:left="0" w:firstLine="709"/>
        <w:jc w:val="center"/>
        <w:rPr>
          <w:rFonts w:ascii="Times New Roman" w:hAnsi="Times New Roman"/>
          <w:bCs/>
          <w:sz w:val="28"/>
          <w:szCs w:val="28"/>
        </w:rPr>
      </w:pPr>
      <w:r w:rsidRPr="00D64D7C">
        <w:rPr>
          <w:rFonts w:ascii="Times New Roman" w:hAnsi="Times New Roman"/>
          <w:bCs/>
          <w:sz w:val="28"/>
          <w:szCs w:val="28"/>
        </w:rPr>
        <w:t xml:space="preserve">Рисунок </w:t>
      </w:r>
      <w:r w:rsidR="00C47E54">
        <w:rPr>
          <w:rFonts w:ascii="Times New Roman" w:hAnsi="Times New Roman"/>
          <w:bCs/>
          <w:sz w:val="28"/>
          <w:szCs w:val="28"/>
        </w:rPr>
        <w:t>1</w:t>
      </w:r>
      <w:r w:rsidRPr="00D64D7C">
        <w:rPr>
          <w:rFonts w:ascii="Times New Roman" w:hAnsi="Times New Roman"/>
          <w:bCs/>
          <w:sz w:val="28"/>
          <w:szCs w:val="28"/>
        </w:rPr>
        <w:t>.</w:t>
      </w:r>
      <w:r w:rsidR="00C47E54">
        <w:rPr>
          <w:rFonts w:ascii="Times New Roman" w:hAnsi="Times New Roman"/>
          <w:bCs/>
          <w:sz w:val="28"/>
          <w:szCs w:val="28"/>
        </w:rPr>
        <w:t>5 –</w:t>
      </w:r>
      <w:r w:rsidRPr="00D64D7C">
        <w:rPr>
          <w:rFonts w:ascii="Times New Roman" w:hAnsi="Times New Roman"/>
          <w:bCs/>
          <w:sz w:val="28"/>
          <w:szCs w:val="28"/>
        </w:rPr>
        <w:t xml:space="preserve"> Маршрутизація</w:t>
      </w:r>
      <w:r w:rsidR="00C47E54">
        <w:rPr>
          <w:rFonts w:ascii="Times New Roman" w:hAnsi="Times New Roman"/>
          <w:bCs/>
          <w:sz w:val="28"/>
          <w:szCs w:val="28"/>
        </w:rPr>
        <w:t xml:space="preserve"> на основі</w:t>
      </w:r>
      <w:r w:rsidRPr="00D64D7C">
        <w:rPr>
          <w:rFonts w:ascii="Times New Roman" w:hAnsi="Times New Roman"/>
          <w:bCs/>
          <w:sz w:val="28"/>
          <w:szCs w:val="28"/>
        </w:rPr>
        <w:t xml:space="preserve"> вектор</w:t>
      </w:r>
      <w:r w:rsidR="00C47E54">
        <w:rPr>
          <w:rFonts w:ascii="Times New Roman" w:hAnsi="Times New Roman"/>
          <w:bCs/>
          <w:sz w:val="28"/>
          <w:szCs w:val="28"/>
        </w:rPr>
        <w:t xml:space="preserve">у </w:t>
      </w:r>
      <w:r w:rsidRPr="00D64D7C">
        <w:rPr>
          <w:rFonts w:ascii="Times New Roman" w:hAnsi="Times New Roman"/>
          <w:bCs/>
          <w:sz w:val="28"/>
          <w:szCs w:val="28"/>
        </w:rPr>
        <w:t>відстані</w:t>
      </w:r>
    </w:p>
    <w:p w14:paraId="6A201D75" w14:textId="77777777" w:rsidR="000A2714" w:rsidRDefault="000A2714" w:rsidP="000A2714">
      <w:pPr>
        <w:pStyle w:val="af0"/>
        <w:spacing w:line="360" w:lineRule="auto"/>
        <w:ind w:left="420"/>
        <w:jc w:val="both"/>
        <w:rPr>
          <w:rFonts w:ascii="Times New Roman" w:hAnsi="Times New Roman"/>
          <w:bCs/>
          <w:sz w:val="28"/>
          <w:szCs w:val="28"/>
        </w:rPr>
      </w:pPr>
    </w:p>
    <w:p w14:paraId="6D1709B0" w14:textId="77777777" w:rsidR="000A2714" w:rsidRPr="000A2714" w:rsidRDefault="000A2714" w:rsidP="000A2714">
      <w:pPr>
        <w:pStyle w:val="af0"/>
        <w:spacing w:line="360" w:lineRule="auto"/>
        <w:ind w:left="420" w:firstLine="289"/>
        <w:jc w:val="both"/>
        <w:rPr>
          <w:rFonts w:ascii="Times New Roman" w:hAnsi="Times New Roman"/>
          <w:b/>
          <w:sz w:val="28"/>
          <w:szCs w:val="28"/>
        </w:rPr>
      </w:pPr>
      <w:r w:rsidRPr="000A2714">
        <w:rPr>
          <w:rFonts w:ascii="Times New Roman" w:hAnsi="Times New Roman"/>
          <w:b/>
          <w:sz w:val="28"/>
          <w:szCs w:val="28"/>
        </w:rPr>
        <w:lastRenderedPageBreak/>
        <w:t>1.6.1 Характеристики дистанційно-векторної маршрутизації</w:t>
      </w:r>
    </w:p>
    <w:p w14:paraId="27DB8C44" w14:textId="77777777" w:rsidR="000A2714" w:rsidRDefault="000A2714" w:rsidP="000A2714">
      <w:pPr>
        <w:pStyle w:val="af0"/>
        <w:spacing w:line="360" w:lineRule="auto"/>
        <w:ind w:left="0" w:firstLine="709"/>
        <w:jc w:val="both"/>
        <w:rPr>
          <w:rFonts w:ascii="Times New Roman" w:hAnsi="Times New Roman"/>
          <w:bCs/>
          <w:sz w:val="28"/>
          <w:szCs w:val="28"/>
        </w:rPr>
      </w:pPr>
    </w:p>
    <w:p w14:paraId="2CA0D2C3" w14:textId="77777777" w:rsidR="000A2714" w:rsidRPr="000A2714" w:rsidRDefault="000A2714" w:rsidP="000A2714">
      <w:pPr>
        <w:pStyle w:val="af0"/>
        <w:spacing w:line="360" w:lineRule="auto"/>
        <w:ind w:left="0" w:firstLine="709"/>
        <w:jc w:val="both"/>
        <w:rPr>
          <w:rFonts w:ascii="Times New Roman" w:hAnsi="Times New Roman"/>
          <w:bCs/>
          <w:sz w:val="28"/>
          <w:szCs w:val="28"/>
        </w:rPr>
      </w:pPr>
      <w:r w:rsidRPr="000A2714">
        <w:rPr>
          <w:rFonts w:ascii="Times New Roman" w:hAnsi="Times New Roman"/>
          <w:bCs/>
          <w:sz w:val="28"/>
          <w:szCs w:val="28"/>
        </w:rPr>
        <w:t>Характеристики</w:t>
      </w:r>
      <w:r>
        <w:rPr>
          <w:rFonts w:ascii="Times New Roman" w:hAnsi="Times New Roman"/>
          <w:bCs/>
          <w:sz w:val="28"/>
          <w:szCs w:val="28"/>
        </w:rPr>
        <w:t xml:space="preserve"> протоколу </w:t>
      </w:r>
      <w:r w:rsidRPr="000A2714">
        <w:rPr>
          <w:rFonts w:ascii="Times New Roman" w:hAnsi="Times New Roman"/>
          <w:bCs/>
          <w:sz w:val="28"/>
          <w:szCs w:val="28"/>
        </w:rPr>
        <w:t xml:space="preserve">дистанційно-векторної маршрутизації </w:t>
      </w:r>
      <w:r>
        <w:rPr>
          <w:rFonts w:ascii="Times New Roman" w:hAnsi="Times New Roman"/>
          <w:bCs/>
          <w:sz w:val="28"/>
          <w:szCs w:val="28"/>
        </w:rPr>
        <w:t>є наступними</w:t>
      </w:r>
      <w:r w:rsidR="006A095F" w:rsidRPr="006A095F">
        <w:rPr>
          <w:rFonts w:ascii="Times New Roman" w:hAnsi="Times New Roman"/>
          <w:bCs/>
          <w:sz w:val="28"/>
          <w:szCs w:val="28"/>
          <w:lang w:val="ru-RU"/>
        </w:rPr>
        <w:t xml:space="preserve"> [4]</w:t>
      </w:r>
      <w:r>
        <w:rPr>
          <w:rFonts w:ascii="Times New Roman" w:hAnsi="Times New Roman"/>
          <w:bCs/>
          <w:sz w:val="28"/>
          <w:szCs w:val="28"/>
        </w:rPr>
        <w:t>:</w:t>
      </w:r>
    </w:p>
    <w:p w14:paraId="30C25650" w14:textId="77777777" w:rsidR="000A2714" w:rsidRPr="000A2714" w:rsidRDefault="000A2714"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 протокол </w:t>
      </w:r>
      <w:r w:rsidRPr="000A2714">
        <w:rPr>
          <w:rFonts w:ascii="Times New Roman" w:hAnsi="Times New Roman"/>
          <w:bCs/>
          <w:sz w:val="28"/>
          <w:szCs w:val="28"/>
        </w:rPr>
        <w:t xml:space="preserve">дистанційно-векторної маршрутизації визначає свою </w:t>
      </w:r>
      <w:r>
        <w:rPr>
          <w:rFonts w:ascii="Times New Roman" w:hAnsi="Times New Roman"/>
          <w:bCs/>
          <w:sz w:val="28"/>
          <w:szCs w:val="28"/>
        </w:rPr>
        <w:t xml:space="preserve">власну </w:t>
      </w:r>
      <w:r w:rsidRPr="000A2714">
        <w:rPr>
          <w:rFonts w:ascii="Times New Roman" w:hAnsi="Times New Roman"/>
          <w:bCs/>
          <w:sz w:val="28"/>
          <w:szCs w:val="28"/>
        </w:rPr>
        <w:t>таблицю маршрутизації, де знаходяться всі сусід</w:t>
      </w:r>
      <w:r>
        <w:rPr>
          <w:rFonts w:ascii="Times New Roman" w:hAnsi="Times New Roman"/>
          <w:bCs/>
          <w:sz w:val="28"/>
          <w:szCs w:val="28"/>
        </w:rPr>
        <w:t xml:space="preserve">ні маршрутизатори </w:t>
      </w:r>
      <w:r w:rsidRPr="000A2714">
        <w:rPr>
          <w:rFonts w:ascii="Times New Roman" w:hAnsi="Times New Roman"/>
          <w:bCs/>
          <w:sz w:val="28"/>
          <w:szCs w:val="28"/>
        </w:rPr>
        <w:t>безпосередньо з’єднані з</w:t>
      </w:r>
      <w:r>
        <w:rPr>
          <w:rFonts w:ascii="Times New Roman" w:hAnsi="Times New Roman"/>
          <w:bCs/>
          <w:sz w:val="28"/>
          <w:szCs w:val="28"/>
        </w:rPr>
        <w:t xml:space="preserve"> таблицею </w:t>
      </w:r>
      <w:r w:rsidRPr="000A2714">
        <w:rPr>
          <w:rFonts w:ascii="Times New Roman" w:hAnsi="Times New Roman"/>
          <w:bCs/>
          <w:sz w:val="28"/>
          <w:szCs w:val="28"/>
        </w:rPr>
        <w:t>протягом постійного періоду</w:t>
      </w:r>
      <w:r>
        <w:rPr>
          <w:rFonts w:ascii="Times New Roman" w:hAnsi="Times New Roman"/>
          <w:bCs/>
          <w:sz w:val="28"/>
          <w:szCs w:val="28"/>
        </w:rPr>
        <w:t>;</w:t>
      </w:r>
    </w:p>
    <w:p w14:paraId="2A75FBE1" w14:textId="77777777" w:rsidR="000A2714" w:rsidRPr="000A2714" w:rsidRDefault="000A2714"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н</w:t>
      </w:r>
      <w:r w:rsidRPr="000A2714">
        <w:rPr>
          <w:rFonts w:ascii="Times New Roman" w:hAnsi="Times New Roman"/>
          <w:bCs/>
          <w:sz w:val="28"/>
          <w:szCs w:val="28"/>
        </w:rPr>
        <w:t>ову інформацію слід розміщувати в кожній таблиці маршрутизації миттєво, коли  маршрути</w:t>
      </w:r>
      <w:r>
        <w:rPr>
          <w:rFonts w:ascii="Times New Roman" w:hAnsi="Times New Roman"/>
          <w:bCs/>
          <w:sz w:val="28"/>
          <w:szCs w:val="28"/>
        </w:rPr>
        <w:t xml:space="preserve"> становляться </w:t>
      </w:r>
      <w:r w:rsidRPr="000A2714">
        <w:rPr>
          <w:rFonts w:ascii="Times New Roman" w:hAnsi="Times New Roman"/>
          <w:bCs/>
          <w:sz w:val="28"/>
          <w:szCs w:val="28"/>
        </w:rPr>
        <w:t>недоступни</w:t>
      </w:r>
      <w:r>
        <w:rPr>
          <w:rFonts w:ascii="Times New Roman" w:hAnsi="Times New Roman"/>
          <w:bCs/>
          <w:sz w:val="28"/>
          <w:szCs w:val="28"/>
        </w:rPr>
        <w:t>ми;</w:t>
      </w:r>
    </w:p>
    <w:p w14:paraId="0B4C9ECA" w14:textId="77777777" w:rsidR="000A2714" w:rsidRPr="000A2714" w:rsidRDefault="000A2714"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00984EB4">
        <w:rPr>
          <w:rFonts w:ascii="Times New Roman" w:hAnsi="Times New Roman"/>
          <w:bCs/>
          <w:sz w:val="28"/>
          <w:szCs w:val="28"/>
        </w:rPr>
        <w:t xml:space="preserve">протоколи </w:t>
      </w:r>
      <w:r w:rsidR="00984EB4" w:rsidRPr="000A2714">
        <w:rPr>
          <w:rFonts w:ascii="Times New Roman" w:hAnsi="Times New Roman"/>
          <w:bCs/>
          <w:sz w:val="28"/>
          <w:szCs w:val="28"/>
        </w:rPr>
        <w:t xml:space="preserve">дистанційно-векторної маршрутизації </w:t>
      </w:r>
      <w:r w:rsidRPr="000A2714">
        <w:rPr>
          <w:rFonts w:ascii="Times New Roman" w:hAnsi="Times New Roman"/>
          <w:bCs/>
          <w:sz w:val="28"/>
          <w:szCs w:val="28"/>
        </w:rPr>
        <w:t>прості й ефективні в невеликих мережах</w:t>
      </w:r>
      <w:r w:rsidR="00984EB4">
        <w:rPr>
          <w:rFonts w:ascii="Times New Roman" w:hAnsi="Times New Roman"/>
          <w:bCs/>
          <w:sz w:val="28"/>
          <w:szCs w:val="28"/>
        </w:rPr>
        <w:t xml:space="preserve"> </w:t>
      </w:r>
      <w:r w:rsidRPr="000A2714">
        <w:rPr>
          <w:rFonts w:ascii="Times New Roman" w:hAnsi="Times New Roman"/>
          <w:bCs/>
          <w:sz w:val="28"/>
          <w:szCs w:val="28"/>
        </w:rPr>
        <w:t>і, отже, потребують невеликого управління</w:t>
      </w:r>
      <w:r w:rsidR="00984EB4">
        <w:rPr>
          <w:rFonts w:ascii="Times New Roman" w:hAnsi="Times New Roman"/>
          <w:bCs/>
          <w:sz w:val="28"/>
          <w:szCs w:val="28"/>
        </w:rPr>
        <w:t>;</w:t>
      </w:r>
    </w:p>
    <w:p w14:paraId="157459C4" w14:textId="77777777" w:rsidR="000A2714" w:rsidRPr="000A2714" w:rsidRDefault="00984EB4"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м</w:t>
      </w:r>
      <w:r w:rsidR="000A2714" w:rsidRPr="000A2714">
        <w:rPr>
          <w:rFonts w:ascii="Times New Roman" w:hAnsi="Times New Roman"/>
          <w:bCs/>
          <w:sz w:val="28"/>
          <w:szCs w:val="28"/>
        </w:rPr>
        <w:t xml:space="preserve">аршрутизація </w:t>
      </w:r>
      <w:r>
        <w:rPr>
          <w:rFonts w:ascii="Times New Roman" w:hAnsi="Times New Roman"/>
          <w:bCs/>
          <w:sz w:val="28"/>
          <w:szCs w:val="28"/>
        </w:rPr>
        <w:t xml:space="preserve"> на основі </w:t>
      </w:r>
      <w:r w:rsidR="000A2714" w:rsidRPr="000A2714">
        <w:rPr>
          <w:rFonts w:ascii="Times New Roman" w:hAnsi="Times New Roman"/>
          <w:bCs/>
          <w:sz w:val="28"/>
          <w:szCs w:val="28"/>
        </w:rPr>
        <w:t>вектор</w:t>
      </w:r>
      <w:r>
        <w:rPr>
          <w:rFonts w:ascii="Times New Roman" w:hAnsi="Times New Roman"/>
          <w:bCs/>
          <w:sz w:val="28"/>
          <w:szCs w:val="28"/>
        </w:rPr>
        <w:t xml:space="preserve">у </w:t>
      </w:r>
      <w:r w:rsidR="000A2714" w:rsidRPr="000A2714">
        <w:rPr>
          <w:rFonts w:ascii="Times New Roman" w:hAnsi="Times New Roman"/>
          <w:bCs/>
          <w:sz w:val="28"/>
          <w:szCs w:val="28"/>
        </w:rPr>
        <w:t>відстані в основному базується на векторі кількості переходів</w:t>
      </w:r>
      <w:r>
        <w:rPr>
          <w:rFonts w:ascii="Times New Roman" w:hAnsi="Times New Roman"/>
          <w:bCs/>
          <w:sz w:val="28"/>
          <w:szCs w:val="28"/>
        </w:rPr>
        <w:t>;</w:t>
      </w:r>
    </w:p>
    <w:p w14:paraId="2BA47864" w14:textId="77777777" w:rsidR="009814D2" w:rsidRDefault="00984EB4" w:rsidP="00551015">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а</w:t>
      </w:r>
      <w:r w:rsidR="000A2714" w:rsidRPr="000A2714">
        <w:rPr>
          <w:rFonts w:ascii="Times New Roman" w:hAnsi="Times New Roman"/>
          <w:bCs/>
          <w:sz w:val="28"/>
          <w:szCs w:val="28"/>
        </w:rPr>
        <w:t>лгоритм «Вектор відстані» є ітераційним</w:t>
      </w:r>
      <w:r>
        <w:rPr>
          <w:rFonts w:ascii="Times New Roman" w:hAnsi="Times New Roman"/>
          <w:bCs/>
          <w:sz w:val="28"/>
          <w:szCs w:val="28"/>
        </w:rPr>
        <w:t>.</w:t>
      </w:r>
    </w:p>
    <w:p w14:paraId="5FAB530B" w14:textId="77777777" w:rsidR="00551015" w:rsidRPr="00551015" w:rsidRDefault="00551015" w:rsidP="00551015">
      <w:pPr>
        <w:pStyle w:val="af0"/>
        <w:spacing w:line="360" w:lineRule="auto"/>
        <w:ind w:left="0" w:firstLine="709"/>
        <w:jc w:val="both"/>
        <w:rPr>
          <w:rFonts w:ascii="Times New Roman" w:hAnsi="Times New Roman"/>
          <w:bCs/>
          <w:sz w:val="28"/>
          <w:szCs w:val="28"/>
        </w:rPr>
      </w:pPr>
    </w:p>
    <w:p w14:paraId="4A9DA81C" w14:textId="77777777" w:rsidR="000A2714" w:rsidRPr="000A2714" w:rsidRDefault="00984EB4" w:rsidP="000A2714">
      <w:pPr>
        <w:pStyle w:val="af0"/>
        <w:spacing w:line="360" w:lineRule="auto"/>
        <w:ind w:left="0" w:firstLine="709"/>
        <w:jc w:val="both"/>
        <w:rPr>
          <w:rFonts w:ascii="Times New Roman" w:hAnsi="Times New Roman"/>
          <w:bCs/>
          <w:sz w:val="28"/>
          <w:szCs w:val="28"/>
        </w:rPr>
      </w:pPr>
      <w:r w:rsidRPr="00984EB4">
        <w:rPr>
          <w:rFonts w:ascii="Times New Roman" w:hAnsi="Times New Roman"/>
          <w:b/>
          <w:sz w:val="28"/>
          <w:szCs w:val="28"/>
        </w:rPr>
        <w:t>1</w:t>
      </w:r>
      <w:r w:rsidR="000A2714" w:rsidRPr="00984EB4">
        <w:rPr>
          <w:rFonts w:ascii="Times New Roman" w:hAnsi="Times New Roman"/>
          <w:b/>
          <w:sz w:val="28"/>
          <w:szCs w:val="28"/>
        </w:rPr>
        <w:t>.</w:t>
      </w:r>
      <w:r w:rsidRPr="00984EB4">
        <w:rPr>
          <w:rFonts w:ascii="Times New Roman" w:hAnsi="Times New Roman"/>
          <w:b/>
          <w:sz w:val="28"/>
          <w:szCs w:val="28"/>
        </w:rPr>
        <w:t>6</w:t>
      </w:r>
      <w:r w:rsidR="000A2714" w:rsidRPr="00984EB4">
        <w:rPr>
          <w:rFonts w:ascii="Times New Roman" w:hAnsi="Times New Roman"/>
          <w:b/>
          <w:sz w:val="28"/>
          <w:szCs w:val="28"/>
        </w:rPr>
        <w:t>.2 Плюси і мінуси</w:t>
      </w:r>
      <w:r w:rsidR="000A2714" w:rsidRPr="000A2714">
        <w:rPr>
          <w:rFonts w:ascii="Times New Roman" w:hAnsi="Times New Roman"/>
          <w:bCs/>
          <w:sz w:val="28"/>
          <w:szCs w:val="28"/>
        </w:rPr>
        <w:t xml:space="preserve"> </w:t>
      </w:r>
      <w:r w:rsidRPr="000A2714">
        <w:rPr>
          <w:rFonts w:ascii="Times New Roman" w:hAnsi="Times New Roman"/>
          <w:b/>
          <w:sz w:val="28"/>
          <w:szCs w:val="28"/>
        </w:rPr>
        <w:t>дистанційно-векторної маршрутизації</w:t>
      </w:r>
    </w:p>
    <w:p w14:paraId="1D470F38" w14:textId="77777777" w:rsidR="00984EB4" w:rsidRDefault="00984EB4" w:rsidP="000A2714">
      <w:pPr>
        <w:pStyle w:val="af0"/>
        <w:spacing w:line="360" w:lineRule="auto"/>
        <w:ind w:left="0" w:firstLine="709"/>
        <w:jc w:val="both"/>
        <w:rPr>
          <w:rFonts w:ascii="Times New Roman" w:hAnsi="Times New Roman"/>
          <w:bCs/>
          <w:sz w:val="28"/>
          <w:szCs w:val="28"/>
        </w:rPr>
      </w:pPr>
    </w:p>
    <w:p w14:paraId="4A1F910A" w14:textId="77777777" w:rsidR="000A2714" w:rsidRPr="000A2714" w:rsidRDefault="000A2714" w:rsidP="000A2714">
      <w:pPr>
        <w:pStyle w:val="af0"/>
        <w:spacing w:line="360" w:lineRule="auto"/>
        <w:ind w:left="0" w:firstLine="709"/>
        <w:jc w:val="both"/>
        <w:rPr>
          <w:rFonts w:ascii="Times New Roman" w:hAnsi="Times New Roman"/>
          <w:bCs/>
          <w:sz w:val="28"/>
          <w:szCs w:val="28"/>
        </w:rPr>
      </w:pPr>
      <w:r w:rsidRPr="000A2714">
        <w:rPr>
          <w:rFonts w:ascii="Times New Roman" w:hAnsi="Times New Roman"/>
          <w:bCs/>
          <w:sz w:val="28"/>
          <w:szCs w:val="28"/>
        </w:rPr>
        <w:t xml:space="preserve">Перевагами протоколів </w:t>
      </w:r>
      <w:r w:rsidR="00984EB4" w:rsidRPr="00984EB4">
        <w:rPr>
          <w:rFonts w:ascii="Times New Roman" w:hAnsi="Times New Roman"/>
          <w:bCs/>
          <w:sz w:val="28"/>
          <w:szCs w:val="28"/>
        </w:rPr>
        <w:t>дистанційно-векторної маршрутизації</w:t>
      </w:r>
      <w:r w:rsidR="00984EB4">
        <w:rPr>
          <w:rFonts w:ascii="Times New Roman" w:hAnsi="Times New Roman"/>
          <w:bCs/>
          <w:sz w:val="28"/>
          <w:szCs w:val="28"/>
        </w:rPr>
        <w:t xml:space="preserve"> </w:t>
      </w:r>
      <w:r w:rsidRPr="000A2714">
        <w:rPr>
          <w:rFonts w:ascii="Times New Roman" w:hAnsi="Times New Roman"/>
          <w:bCs/>
          <w:sz w:val="28"/>
          <w:szCs w:val="28"/>
        </w:rPr>
        <w:t>є:</w:t>
      </w:r>
    </w:p>
    <w:p w14:paraId="380C013A" w14:textId="77777777" w:rsidR="000A2714" w:rsidRPr="000A2714" w:rsidRDefault="00984EB4"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Pr="000A2714">
        <w:rPr>
          <w:rFonts w:ascii="Times New Roman" w:hAnsi="Times New Roman"/>
          <w:bCs/>
          <w:sz w:val="28"/>
          <w:szCs w:val="28"/>
        </w:rPr>
        <w:t>протокол</w:t>
      </w:r>
      <w:r>
        <w:rPr>
          <w:rFonts w:ascii="Times New Roman" w:hAnsi="Times New Roman"/>
          <w:bCs/>
          <w:sz w:val="28"/>
          <w:szCs w:val="28"/>
        </w:rPr>
        <w:t>и</w:t>
      </w:r>
      <w:r w:rsidRPr="000A2714">
        <w:rPr>
          <w:rFonts w:ascii="Times New Roman" w:hAnsi="Times New Roman"/>
          <w:bCs/>
          <w:sz w:val="28"/>
          <w:szCs w:val="28"/>
        </w:rPr>
        <w:t xml:space="preserve"> </w:t>
      </w:r>
      <w:r w:rsidRPr="00984EB4">
        <w:rPr>
          <w:rFonts w:ascii="Times New Roman" w:hAnsi="Times New Roman"/>
          <w:bCs/>
          <w:sz w:val="28"/>
          <w:szCs w:val="28"/>
        </w:rPr>
        <w:t>дистанційно-векторної маршрутиза</w:t>
      </w:r>
      <w:r>
        <w:rPr>
          <w:rFonts w:ascii="Times New Roman" w:hAnsi="Times New Roman"/>
          <w:bCs/>
          <w:sz w:val="28"/>
          <w:szCs w:val="28"/>
        </w:rPr>
        <w:t>ції н</w:t>
      </w:r>
      <w:r w:rsidR="000A2714" w:rsidRPr="000A2714">
        <w:rPr>
          <w:rFonts w:ascii="Times New Roman" w:hAnsi="Times New Roman"/>
          <w:bCs/>
          <w:sz w:val="28"/>
          <w:szCs w:val="28"/>
        </w:rPr>
        <w:t>е використову</w:t>
      </w:r>
      <w:r>
        <w:rPr>
          <w:rFonts w:ascii="Times New Roman" w:hAnsi="Times New Roman"/>
          <w:bCs/>
          <w:sz w:val="28"/>
          <w:szCs w:val="28"/>
        </w:rPr>
        <w:t xml:space="preserve">ють </w:t>
      </w:r>
      <w:r w:rsidR="000A2714" w:rsidRPr="000A2714">
        <w:rPr>
          <w:rFonts w:ascii="Times New Roman" w:hAnsi="Times New Roman"/>
          <w:bCs/>
          <w:sz w:val="28"/>
          <w:szCs w:val="28"/>
        </w:rPr>
        <w:t>складних алгоритмів</w:t>
      </w:r>
      <w:r>
        <w:rPr>
          <w:rFonts w:ascii="Times New Roman" w:hAnsi="Times New Roman"/>
          <w:bCs/>
          <w:sz w:val="28"/>
          <w:szCs w:val="28"/>
        </w:rPr>
        <w:t xml:space="preserve"> і </w:t>
      </w:r>
      <w:r w:rsidR="000A2714" w:rsidRPr="000A2714">
        <w:rPr>
          <w:rFonts w:ascii="Times New Roman" w:hAnsi="Times New Roman"/>
          <w:bCs/>
          <w:sz w:val="28"/>
          <w:szCs w:val="28"/>
        </w:rPr>
        <w:t>працю</w:t>
      </w:r>
      <w:r>
        <w:rPr>
          <w:rFonts w:ascii="Times New Roman" w:hAnsi="Times New Roman"/>
          <w:bCs/>
          <w:sz w:val="28"/>
          <w:szCs w:val="28"/>
        </w:rPr>
        <w:t>ють</w:t>
      </w:r>
      <w:r w:rsidR="000A2714" w:rsidRPr="000A2714">
        <w:rPr>
          <w:rFonts w:ascii="Times New Roman" w:hAnsi="Times New Roman"/>
          <w:bCs/>
          <w:sz w:val="28"/>
          <w:szCs w:val="28"/>
        </w:rPr>
        <w:t xml:space="preserve"> дуже ефективно для невеликих мереж</w:t>
      </w:r>
      <w:r>
        <w:rPr>
          <w:rFonts w:ascii="Times New Roman" w:hAnsi="Times New Roman"/>
          <w:bCs/>
          <w:sz w:val="28"/>
          <w:szCs w:val="28"/>
        </w:rPr>
        <w:t>;</w:t>
      </w:r>
    </w:p>
    <w:p w14:paraId="3F97EAAF" w14:textId="77777777" w:rsidR="000A2714" w:rsidRPr="000A2714" w:rsidRDefault="00984EB4"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w:t>
      </w:r>
      <w:r w:rsidRPr="00984EB4">
        <w:rPr>
          <w:rFonts w:ascii="Times New Roman" w:hAnsi="Times New Roman"/>
          <w:bCs/>
          <w:sz w:val="28"/>
          <w:szCs w:val="28"/>
        </w:rPr>
        <w:t>дистанційн</w:t>
      </w:r>
      <w:r>
        <w:rPr>
          <w:rFonts w:ascii="Times New Roman" w:hAnsi="Times New Roman"/>
          <w:bCs/>
          <w:sz w:val="28"/>
          <w:szCs w:val="28"/>
        </w:rPr>
        <w:t>у</w:t>
      </w:r>
      <w:r w:rsidRPr="00984EB4">
        <w:rPr>
          <w:rFonts w:ascii="Times New Roman" w:hAnsi="Times New Roman"/>
          <w:bCs/>
          <w:sz w:val="28"/>
          <w:szCs w:val="28"/>
        </w:rPr>
        <w:t>-векторн</w:t>
      </w:r>
      <w:r>
        <w:rPr>
          <w:rFonts w:ascii="Times New Roman" w:hAnsi="Times New Roman"/>
          <w:bCs/>
          <w:sz w:val="28"/>
          <w:szCs w:val="28"/>
        </w:rPr>
        <w:t>у</w:t>
      </w:r>
      <w:r w:rsidRPr="00984EB4">
        <w:rPr>
          <w:rFonts w:ascii="Times New Roman" w:hAnsi="Times New Roman"/>
          <w:bCs/>
          <w:sz w:val="28"/>
          <w:szCs w:val="28"/>
        </w:rPr>
        <w:t xml:space="preserve"> маршрутиза</w:t>
      </w:r>
      <w:r>
        <w:rPr>
          <w:rFonts w:ascii="Times New Roman" w:hAnsi="Times New Roman"/>
          <w:bCs/>
          <w:sz w:val="28"/>
          <w:szCs w:val="28"/>
        </w:rPr>
        <w:t xml:space="preserve">цію </w:t>
      </w:r>
      <w:r w:rsidR="000A2714" w:rsidRPr="000A2714">
        <w:rPr>
          <w:rFonts w:ascii="Times New Roman" w:hAnsi="Times New Roman"/>
          <w:bCs/>
          <w:sz w:val="28"/>
          <w:szCs w:val="28"/>
        </w:rPr>
        <w:t xml:space="preserve">легко </w:t>
      </w:r>
      <w:r>
        <w:rPr>
          <w:rFonts w:ascii="Times New Roman" w:hAnsi="Times New Roman"/>
          <w:bCs/>
          <w:sz w:val="28"/>
          <w:szCs w:val="28"/>
        </w:rPr>
        <w:t>ре</w:t>
      </w:r>
      <w:r w:rsidR="001E51D6">
        <w:rPr>
          <w:rFonts w:ascii="Times New Roman" w:hAnsi="Times New Roman"/>
          <w:bCs/>
          <w:sz w:val="28"/>
          <w:szCs w:val="28"/>
        </w:rPr>
        <w:t>а</w:t>
      </w:r>
      <w:r>
        <w:rPr>
          <w:rFonts w:ascii="Times New Roman" w:hAnsi="Times New Roman"/>
          <w:bCs/>
          <w:sz w:val="28"/>
          <w:szCs w:val="28"/>
        </w:rPr>
        <w:t>лізув</w:t>
      </w:r>
      <w:r w:rsidR="001E51D6">
        <w:rPr>
          <w:rFonts w:ascii="Times New Roman" w:hAnsi="Times New Roman"/>
          <w:bCs/>
          <w:sz w:val="28"/>
          <w:szCs w:val="28"/>
        </w:rPr>
        <w:t>а</w:t>
      </w:r>
      <w:r>
        <w:rPr>
          <w:rFonts w:ascii="Times New Roman" w:hAnsi="Times New Roman"/>
          <w:bCs/>
          <w:sz w:val="28"/>
          <w:szCs w:val="28"/>
        </w:rPr>
        <w:t>ти;</w:t>
      </w:r>
    </w:p>
    <w:p w14:paraId="42130288" w14:textId="77777777" w:rsidR="000A2714" w:rsidRPr="000A2714" w:rsidRDefault="00984EB4"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 в</w:t>
      </w:r>
      <w:r w:rsidR="000A2714" w:rsidRPr="000A2714">
        <w:rPr>
          <w:rFonts w:ascii="Times New Roman" w:hAnsi="Times New Roman"/>
          <w:bCs/>
          <w:sz w:val="28"/>
          <w:szCs w:val="28"/>
        </w:rPr>
        <w:t>икористову</w:t>
      </w:r>
      <w:r>
        <w:rPr>
          <w:rFonts w:ascii="Times New Roman" w:hAnsi="Times New Roman"/>
          <w:bCs/>
          <w:sz w:val="28"/>
          <w:szCs w:val="28"/>
        </w:rPr>
        <w:t>ють</w:t>
      </w:r>
      <w:r w:rsidR="000A2714" w:rsidRPr="000A2714">
        <w:rPr>
          <w:rFonts w:ascii="Times New Roman" w:hAnsi="Times New Roman"/>
          <w:bCs/>
          <w:sz w:val="28"/>
          <w:szCs w:val="28"/>
        </w:rPr>
        <w:t xml:space="preserve"> менше пам'яті та процесора порівняно з </w:t>
      </w:r>
      <w:r>
        <w:rPr>
          <w:rFonts w:ascii="Times New Roman" w:hAnsi="Times New Roman"/>
          <w:bCs/>
          <w:sz w:val="28"/>
          <w:szCs w:val="28"/>
        </w:rPr>
        <w:t xml:space="preserve"> протоколами </w:t>
      </w:r>
      <w:r w:rsidRPr="00984EB4">
        <w:rPr>
          <w:rFonts w:ascii="Times New Roman" w:hAnsi="Times New Roman"/>
          <w:bCs/>
          <w:sz w:val="28"/>
          <w:szCs w:val="28"/>
        </w:rPr>
        <w:t>маршрутизації на основі стану каналів</w:t>
      </w:r>
      <w:r w:rsidR="001E51D6">
        <w:rPr>
          <w:rFonts w:ascii="Times New Roman" w:hAnsi="Times New Roman"/>
          <w:bCs/>
          <w:sz w:val="28"/>
          <w:szCs w:val="28"/>
        </w:rPr>
        <w:t>.</w:t>
      </w:r>
    </w:p>
    <w:p w14:paraId="6E54F5C4" w14:textId="77777777" w:rsidR="000A2714" w:rsidRPr="000A2714" w:rsidRDefault="001E51D6"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П</w:t>
      </w:r>
      <w:r w:rsidR="000A2714" w:rsidRPr="000A2714">
        <w:rPr>
          <w:rFonts w:ascii="Times New Roman" w:hAnsi="Times New Roman"/>
          <w:bCs/>
          <w:sz w:val="28"/>
          <w:szCs w:val="28"/>
        </w:rPr>
        <w:t xml:space="preserve">ротокол </w:t>
      </w:r>
      <w:r w:rsidR="00984EB4" w:rsidRPr="00984EB4">
        <w:rPr>
          <w:rFonts w:ascii="Times New Roman" w:hAnsi="Times New Roman"/>
          <w:bCs/>
          <w:sz w:val="28"/>
          <w:szCs w:val="28"/>
        </w:rPr>
        <w:t>дистанційн</w:t>
      </w:r>
      <w:r>
        <w:rPr>
          <w:rFonts w:ascii="Times New Roman" w:hAnsi="Times New Roman"/>
          <w:bCs/>
          <w:sz w:val="28"/>
          <w:szCs w:val="28"/>
        </w:rPr>
        <w:t>о</w:t>
      </w:r>
      <w:r w:rsidR="00984EB4" w:rsidRPr="00984EB4">
        <w:rPr>
          <w:rFonts w:ascii="Times New Roman" w:hAnsi="Times New Roman"/>
          <w:bCs/>
          <w:sz w:val="28"/>
          <w:szCs w:val="28"/>
        </w:rPr>
        <w:t>-векторн</w:t>
      </w:r>
      <w:r>
        <w:rPr>
          <w:rFonts w:ascii="Times New Roman" w:hAnsi="Times New Roman"/>
          <w:bCs/>
          <w:sz w:val="28"/>
          <w:szCs w:val="28"/>
        </w:rPr>
        <w:t>ої</w:t>
      </w:r>
      <w:r w:rsidR="00984EB4" w:rsidRPr="00984EB4">
        <w:rPr>
          <w:rFonts w:ascii="Times New Roman" w:hAnsi="Times New Roman"/>
          <w:bCs/>
          <w:sz w:val="28"/>
          <w:szCs w:val="28"/>
        </w:rPr>
        <w:t xml:space="preserve"> маршрутиза</w:t>
      </w:r>
      <w:r w:rsidR="00984EB4">
        <w:rPr>
          <w:rFonts w:ascii="Times New Roman" w:hAnsi="Times New Roman"/>
          <w:bCs/>
          <w:sz w:val="28"/>
          <w:szCs w:val="28"/>
        </w:rPr>
        <w:t>ці</w:t>
      </w:r>
      <w:r>
        <w:rPr>
          <w:rFonts w:ascii="Times New Roman" w:hAnsi="Times New Roman"/>
          <w:bCs/>
          <w:sz w:val="28"/>
          <w:szCs w:val="28"/>
        </w:rPr>
        <w:t xml:space="preserve">ї </w:t>
      </w:r>
      <w:r w:rsidR="000A2714" w:rsidRPr="000A2714">
        <w:rPr>
          <w:rFonts w:ascii="Times New Roman" w:hAnsi="Times New Roman"/>
          <w:bCs/>
          <w:sz w:val="28"/>
          <w:szCs w:val="28"/>
        </w:rPr>
        <w:t>має багато проблем</w:t>
      </w:r>
      <w:r>
        <w:rPr>
          <w:rFonts w:ascii="Times New Roman" w:hAnsi="Times New Roman"/>
          <w:bCs/>
          <w:sz w:val="28"/>
          <w:szCs w:val="28"/>
        </w:rPr>
        <w:t>.</w:t>
      </w:r>
      <w:r w:rsidR="000A2714" w:rsidRPr="000A2714">
        <w:rPr>
          <w:rFonts w:ascii="Times New Roman" w:hAnsi="Times New Roman"/>
          <w:bCs/>
          <w:sz w:val="28"/>
          <w:szCs w:val="28"/>
        </w:rPr>
        <w:t xml:space="preserve"> </w:t>
      </w:r>
      <w:r>
        <w:rPr>
          <w:rFonts w:ascii="Times New Roman" w:hAnsi="Times New Roman"/>
          <w:bCs/>
          <w:sz w:val="28"/>
          <w:szCs w:val="28"/>
        </w:rPr>
        <w:t xml:space="preserve">Такі проблеми </w:t>
      </w:r>
      <w:r w:rsidR="000A2714" w:rsidRPr="000A2714">
        <w:rPr>
          <w:rFonts w:ascii="Times New Roman" w:hAnsi="Times New Roman"/>
          <w:bCs/>
          <w:sz w:val="28"/>
          <w:szCs w:val="28"/>
        </w:rPr>
        <w:t xml:space="preserve">як </w:t>
      </w:r>
      <w:r>
        <w:rPr>
          <w:rFonts w:ascii="Times New Roman" w:hAnsi="Times New Roman"/>
          <w:bCs/>
          <w:sz w:val="28"/>
          <w:szCs w:val="28"/>
        </w:rPr>
        <w:t>псування</w:t>
      </w:r>
      <w:r w:rsidR="000A2714" w:rsidRPr="000A2714">
        <w:rPr>
          <w:rFonts w:ascii="Times New Roman" w:hAnsi="Times New Roman"/>
          <w:bCs/>
          <w:sz w:val="28"/>
          <w:szCs w:val="28"/>
        </w:rPr>
        <w:t xml:space="preserve"> маршруту,</w:t>
      </w:r>
      <w:r>
        <w:rPr>
          <w:rFonts w:ascii="Times New Roman" w:hAnsi="Times New Roman"/>
          <w:bCs/>
          <w:sz w:val="28"/>
          <w:szCs w:val="28"/>
        </w:rPr>
        <w:t xml:space="preserve"> </w:t>
      </w:r>
      <w:r w:rsidR="000A2714" w:rsidRPr="000A2714">
        <w:rPr>
          <w:rFonts w:ascii="Times New Roman" w:hAnsi="Times New Roman"/>
          <w:bCs/>
          <w:sz w:val="28"/>
          <w:szCs w:val="28"/>
        </w:rPr>
        <w:t>розділений горизонт, рахування до нескінченності та петлі маршрутизації є головними недоліками</w:t>
      </w:r>
      <w:r>
        <w:rPr>
          <w:rFonts w:ascii="Times New Roman" w:hAnsi="Times New Roman"/>
          <w:bCs/>
          <w:sz w:val="28"/>
          <w:szCs w:val="28"/>
        </w:rPr>
        <w:t xml:space="preserve"> </w:t>
      </w:r>
      <w:r w:rsidRPr="00984EB4">
        <w:rPr>
          <w:rFonts w:ascii="Times New Roman" w:hAnsi="Times New Roman"/>
          <w:bCs/>
          <w:sz w:val="28"/>
          <w:szCs w:val="28"/>
        </w:rPr>
        <w:t>дистанційн</w:t>
      </w:r>
      <w:r>
        <w:rPr>
          <w:rFonts w:ascii="Times New Roman" w:hAnsi="Times New Roman"/>
          <w:bCs/>
          <w:sz w:val="28"/>
          <w:szCs w:val="28"/>
        </w:rPr>
        <w:t>о</w:t>
      </w:r>
      <w:r w:rsidRPr="00984EB4">
        <w:rPr>
          <w:rFonts w:ascii="Times New Roman" w:hAnsi="Times New Roman"/>
          <w:bCs/>
          <w:sz w:val="28"/>
          <w:szCs w:val="28"/>
        </w:rPr>
        <w:t>-векторн</w:t>
      </w:r>
      <w:r>
        <w:rPr>
          <w:rFonts w:ascii="Times New Roman" w:hAnsi="Times New Roman"/>
          <w:bCs/>
          <w:sz w:val="28"/>
          <w:szCs w:val="28"/>
        </w:rPr>
        <w:t>ої</w:t>
      </w:r>
      <w:r w:rsidRPr="00984EB4">
        <w:rPr>
          <w:rFonts w:ascii="Times New Roman" w:hAnsi="Times New Roman"/>
          <w:bCs/>
          <w:sz w:val="28"/>
          <w:szCs w:val="28"/>
        </w:rPr>
        <w:t xml:space="preserve"> маршрутиза</w:t>
      </w:r>
      <w:r>
        <w:rPr>
          <w:rFonts w:ascii="Times New Roman" w:hAnsi="Times New Roman"/>
          <w:bCs/>
          <w:sz w:val="28"/>
          <w:szCs w:val="28"/>
        </w:rPr>
        <w:t>ції. Д</w:t>
      </w:r>
      <w:r w:rsidRPr="00984EB4">
        <w:rPr>
          <w:rFonts w:ascii="Times New Roman" w:hAnsi="Times New Roman"/>
          <w:bCs/>
          <w:sz w:val="28"/>
          <w:szCs w:val="28"/>
        </w:rPr>
        <w:t>истанційн</w:t>
      </w:r>
      <w:r>
        <w:rPr>
          <w:rFonts w:ascii="Times New Roman" w:hAnsi="Times New Roman"/>
          <w:bCs/>
          <w:sz w:val="28"/>
          <w:szCs w:val="28"/>
        </w:rPr>
        <w:t>о</w:t>
      </w:r>
      <w:r w:rsidRPr="00984EB4">
        <w:rPr>
          <w:rFonts w:ascii="Times New Roman" w:hAnsi="Times New Roman"/>
          <w:bCs/>
          <w:sz w:val="28"/>
          <w:szCs w:val="28"/>
        </w:rPr>
        <w:t>-векторн</w:t>
      </w:r>
      <w:r>
        <w:rPr>
          <w:rFonts w:ascii="Times New Roman" w:hAnsi="Times New Roman"/>
          <w:bCs/>
          <w:sz w:val="28"/>
          <w:szCs w:val="28"/>
        </w:rPr>
        <w:t>а</w:t>
      </w:r>
      <w:r w:rsidRPr="00984EB4">
        <w:rPr>
          <w:rFonts w:ascii="Times New Roman" w:hAnsi="Times New Roman"/>
          <w:bCs/>
          <w:sz w:val="28"/>
          <w:szCs w:val="28"/>
        </w:rPr>
        <w:t xml:space="preserve"> маршрутиза</w:t>
      </w:r>
      <w:r>
        <w:rPr>
          <w:rFonts w:ascii="Times New Roman" w:hAnsi="Times New Roman"/>
          <w:bCs/>
          <w:sz w:val="28"/>
          <w:szCs w:val="28"/>
        </w:rPr>
        <w:t xml:space="preserve">ція </w:t>
      </w:r>
      <w:r w:rsidR="000A2714" w:rsidRPr="000A2714">
        <w:rPr>
          <w:rFonts w:ascii="Times New Roman" w:hAnsi="Times New Roman"/>
          <w:bCs/>
          <w:sz w:val="28"/>
          <w:szCs w:val="28"/>
        </w:rPr>
        <w:t xml:space="preserve">використовує алгоритми </w:t>
      </w:r>
      <w:r w:rsidRPr="002E7594">
        <w:rPr>
          <w:rFonts w:ascii="Times New Roman" w:hAnsi="Times New Roman"/>
          <w:bCs/>
          <w:sz w:val="28"/>
          <w:szCs w:val="28"/>
        </w:rPr>
        <w:t>Беллмана-Форда</w:t>
      </w:r>
      <w:r w:rsidR="000A2714" w:rsidRPr="000A2714">
        <w:rPr>
          <w:rFonts w:ascii="Times New Roman" w:hAnsi="Times New Roman"/>
          <w:bCs/>
          <w:sz w:val="28"/>
          <w:szCs w:val="28"/>
        </w:rPr>
        <w:t>, які не є ефективними алгоритмами.</w:t>
      </w:r>
    </w:p>
    <w:p w14:paraId="4C6562A7" w14:textId="77777777" w:rsidR="000A2714" w:rsidRPr="000A2714" w:rsidRDefault="000A2714" w:rsidP="000A2714">
      <w:pPr>
        <w:pStyle w:val="af0"/>
        <w:spacing w:line="360" w:lineRule="auto"/>
        <w:ind w:left="0" w:firstLine="709"/>
        <w:jc w:val="both"/>
        <w:rPr>
          <w:rFonts w:ascii="Times New Roman" w:hAnsi="Times New Roman"/>
          <w:bCs/>
          <w:sz w:val="28"/>
          <w:szCs w:val="28"/>
        </w:rPr>
      </w:pPr>
      <w:r w:rsidRPr="000A2714">
        <w:rPr>
          <w:rFonts w:ascii="Times New Roman" w:hAnsi="Times New Roman"/>
          <w:bCs/>
          <w:sz w:val="28"/>
          <w:szCs w:val="28"/>
        </w:rPr>
        <w:t xml:space="preserve">Деякі з найпопулярніших проблем </w:t>
      </w:r>
      <w:r w:rsidR="001E51D6" w:rsidRPr="00984EB4">
        <w:rPr>
          <w:rFonts w:ascii="Times New Roman" w:hAnsi="Times New Roman"/>
          <w:bCs/>
          <w:sz w:val="28"/>
          <w:szCs w:val="28"/>
        </w:rPr>
        <w:t>дистанційн</w:t>
      </w:r>
      <w:r w:rsidR="001E51D6">
        <w:rPr>
          <w:rFonts w:ascii="Times New Roman" w:hAnsi="Times New Roman"/>
          <w:bCs/>
          <w:sz w:val="28"/>
          <w:szCs w:val="28"/>
        </w:rPr>
        <w:t>о</w:t>
      </w:r>
      <w:r w:rsidR="001E51D6" w:rsidRPr="00984EB4">
        <w:rPr>
          <w:rFonts w:ascii="Times New Roman" w:hAnsi="Times New Roman"/>
          <w:bCs/>
          <w:sz w:val="28"/>
          <w:szCs w:val="28"/>
        </w:rPr>
        <w:t>-векторн</w:t>
      </w:r>
      <w:r w:rsidR="001E51D6">
        <w:rPr>
          <w:rFonts w:ascii="Times New Roman" w:hAnsi="Times New Roman"/>
          <w:bCs/>
          <w:sz w:val="28"/>
          <w:szCs w:val="28"/>
        </w:rPr>
        <w:t>ої</w:t>
      </w:r>
      <w:r w:rsidR="001E51D6" w:rsidRPr="00984EB4">
        <w:rPr>
          <w:rFonts w:ascii="Times New Roman" w:hAnsi="Times New Roman"/>
          <w:bCs/>
          <w:sz w:val="28"/>
          <w:szCs w:val="28"/>
        </w:rPr>
        <w:t xml:space="preserve"> маршрутиза</w:t>
      </w:r>
      <w:r w:rsidR="001E51D6">
        <w:rPr>
          <w:rFonts w:ascii="Times New Roman" w:hAnsi="Times New Roman"/>
          <w:bCs/>
          <w:sz w:val="28"/>
          <w:szCs w:val="28"/>
        </w:rPr>
        <w:t>ції наступні</w:t>
      </w:r>
      <w:r w:rsidRPr="000A2714">
        <w:rPr>
          <w:rFonts w:ascii="Times New Roman" w:hAnsi="Times New Roman"/>
          <w:bCs/>
          <w:sz w:val="28"/>
          <w:szCs w:val="28"/>
        </w:rPr>
        <w:t>:</w:t>
      </w:r>
    </w:p>
    <w:p w14:paraId="688683A5" w14:textId="77777777" w:rsidR="000A2714" w:rsidRPr="000A2714" w:rsidRDefault="001E51D6"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lastRenderedPageBreak/>
        <w:t>- м</w:t>
      </w:r>
      <w:r w:rsidR="000A2714" w:rsidRPr="000A2714">
        <w:rPr>
          <w:rFonts w:ascii="Times New Roman" w:hAnsi="Times New Roman"/>
          <w:bCs/>
          <w:sz w:val="28"/>
          <w:szCs w:val="28"/>
        </w:rPr>
        <w:t>ожливість</w:t>
      </w:r>
      <w:r>
        <w:rPr>
          <w:rFonts w:ascii="Times New Roman" w:hAnsi="Times New Roman"/>
          <w:bCs/>
          <w:sz w:val="28"/>
          <w:szCs w:val="28"/>
        </w:rPr>
        <w:t xml:space="preserve"> утворення</w:t>
      </w:r>
      <w:r w:rsidR="000A2714" w:rsidRPr="000A2714">
        <w:rPr>
          <w:rFonts w:ascii="Times New Roman" w:hAnsi="Times New Roman"/>
          <w:bCs/>
          <w:sz w:val="28"/>
          <w:szCs w:val="28"/>
        </w:rPr>
        <w:t xml:space="preserve"> петель маршрутизації</w:t>
      </w:r>
      <w:r>
        <w:rPr>
          <w:rFonts w:ascii="Times New Roman" w:hAnsi="Times New Roman"/>
          <w:bCs/>
          <w:sz w:val="28"/>
          <w:szCs w:val="28"/>
        </w:rPr>
        <w:t>;</w:t>
      </w:r>
    </w:p>
    <w:p w14:paraId="0B754F20" w14:textId="77777777" w:rsidR="000A2714" w:rsidRPr="000A2714" w:rsidRDefault="001E51D6"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в</w:t>
      </w:r>
      <w:r w:rsidR="000A2714" w:rsidRPr="000A2714">
        <w:rPr>
          <w:rFonts w:ascii="Times New Roman" w:hAnsi="Times New Roman"/>
          <w:bCs/>
          <w:sz w:val="28"/>
          <w:szCs w:val="28"/>
        </w:rPr>
        <w:t>икорист</w:t>
      </w:r>
      <w:r>
        <w:rPr>
          <w:rFonts w:ascii="Times New Roman" w:hAnsi="Times New Roman"/>
          <w:bCs/>
          <w:sz w:val="28"/>
          <w:szCs w:val="28"/>
        </w:rPr>
        <w:t>ання</w:t>
      </w:r>
      <w:r w:rsidR="000A2714" w:rsidRPr="000A2714">
        <w:rPr>
          <w:rFonts w:ascii="Times New Roman" w:hAnsi="Times New Roman"/>
          <w:bCs/>
          <w:sz w:val="28"/>
          <w:szCs w:val="28"/>
        </w:rPr>
        <w:t xml:space="preserve"> періодичн</w:t>
      </w:r>
      <w:r>
        <w:rPr>
          <w:rFonts w:ascii="Times New Roman" w:hAnsi="Times New Roman"/>
          <w:bCs/>
          <w:sz w:val="28"/>
          <w:szCs w:val="28"/>
        </w:rPr>
        <w:t xml:space="preserve">их </w:t>
      </w:r>
      <w:r w:rsidR="000A2714" w:rsidRPr="000A2714">
        <w:rPr>
          <w:rFonts w:ascii="Times New Roman" w:hAnsi="Times New Roman"/>
          <w:bCs/>
          <w:sz w:val="28"/>
          <w:szCs w:val="28"/>
        </w:rPr>
        <w:t>оновлен</w:t>
      </w:r>
      <w:r>
        <w:rPr>
          <w:rFonts w:ascii="Times New Roman" w:hAnsi="Times New Roman"/>
          <w:bCs/>
          <w:sz w:val="28"/>
          <w:szCs w:val="28"/>
        </w:rPr>
        <w:t>ь</w:t>
      </w:r>
      <w:r w:rsidR="000A2714" w:rsidRPr="000A2714">
        <w:rPr>
          <w:rFonts w:ascii="Times New Roman" w:hAnsi="Times New Roman"/>
          <w:bCs/>
          <w:sz w:val="28"/>
          <w:szCs w:val="28"/>
        </w:rPr>
        <w:t xml:space="preserve"> потребує часу для конвергенції</w:t>
      </w:r>
      <w:r>
        <w:rPr>
          <w:rFonts w:ascii="Times New Roman" w:hAnsi="Times New Roman"/>
          <w:bCs/>
          <w:sz w:val="28"/>
          <w:szCs w:val="28"/>
        </w:rPr>
        <w:t>;</w:t>
      </w:r>
    </w:p>
    <w:p w14:paraId="2E692D9B" w14:textId="77777777" w:rsidR="000A2714" w:rsidRPr="000A2714" w:rsidRDefault="001E51D6"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п</w:t>
      </w:r>
      <w:r w:rsidR="000A2714" w:rsidRPr="000A2714">
        <w:rPr>
          <w:rFonts w:ascii="Times New Roman" w:hAnsi="Times New Roman"/>
          <w:bCs/>
          <w:sz w:val="28"/>
          <w:szCs w:val="28"/>
        </w:rPr>
        <w:t xml:space="preserve">ротоколи </w:t>
      </w:r>
      <w:r w:rsidRPr="00984EB4">
        <w:rPr>
          <w:rFonts w:ascii="Times New Roman" w:hAnsi="Times New Roman"/>
          <w:bCs/>
          <w:sz w:val="28"/>
          <w:szCs w:val="28"/>
        </w:rPr>
        <w:t>дистанційн</w:t>
      </w:r>
      <w:r>
        <w:rPr>
          <w:rFonts w:ascii="Times New Roman" w:hAnsi="Times New Roman"/>
          <w:bCs/>
          <w:sz w:val="28"/>
          <w:szCs w:val="28"/>
        </w:rPr>
        <w:t>о</w:t>
      </w:r>
      <w:r w:rsidRPr="00984EB4">
        <w:rPr>
          <w:rFonts w:ascii="Times New Roman" w:hAnsi="Times New Roman"/>
          <w:bCs/>
          <w:sz w:val="28"/>
          <w:szCs w:val="28"/>
        </w:rPr>
        <w:t>-векторн</w:t>
      </w:r>
      <w:r>
        <w:rPr>
          <w:rFonts w:ascii="Times New Roman" w:hAnsi="Times New Roman"/>
          <w:bCs/>
          <w:sz w:val="28"/>
          <w:szCs w:val="28"/>
        </w:rPr>
        <w:t>ої</w:t>
      </w:r>
      <w:r w:rsidRPr="00984EB4">
        <w:rPr>
          <w:rFonts w:ascii="Times New Roman" w:hAnsi="Times New Roman"/>
          <w:bCs/>
          <w:sz w:val="28"/>
          <w:szCs w:val="28"/>
        </w:rPr>
        <w:t xml:space="preserve"> маршрутиза</w:t>
      </w:r>
      <w:r>
        <w:rPr>
          <w:rFonts w:ascii="Times New Roman" w:hAnsi="Times New Roman"/>
          <w:bCs/>
          <w:sz w:val="28"/>
          <w:szCs w:val="28"/>
        </w:rPr>
        <w:t>ції</w:t>
      </w:r>
      <w:r w:rsidR="000A2714" w:rsidRPr="000A2714">
        <w:rPr>
          <w:rFonts w:ascii="Times New Roman" w:hAnsi="Times New Roman"/>
          <w:bCs/>
          <w:sz w:val="28"/>
          <w:szCs w:val="28"/>
        </w:rPr>
        <w:t xml:space="preserve"> мають ліміт переходів</w:t>
      </w:r>
      <w:r>
        <w:rPr>
          <w:rFonts w:ascii="Times New Roman" w:hAnsi="Times New Roman"/>
          <w:bCs/>
          <w:sz w:val="28"/>
          <w:szCs w:val="28"/>
        </w:rPr>
        <w:t>;</w:t>
      </w:r>
    </w:p>
    <w:p w14:paraId="140768E1" w14:textId="77777777" w:rsidR="002915D8" w:rsidRDefault="001E51D6" w:rsidP="000A2714">
      <w:pPr>
        <w:pStyle w:val="af0"/>
        <w:spacing w:line="360" w:lineRule="auto"/>
        <w:ind w:left="0" w:firstLine="709"/>
        <w:jc w:val="both"/>
        <w:rPr>
          <w:rFonts w:ascii="Times New Roman" w:hAnsi="Times New Roman"/>
          <w:bCs/>
          <w:sz w:val="28"/>
          <w:szCs w:val="28"/>
        </w:rPr>
      </w:pPr>
      <w:r>
        <w:rPr>
          <w:rFonts w:ascii="Times New Roman" w:hAnsi="Times New Roman"/>
          <w:bCs/>
          <w:sz w:val="28"/>
          <w:szCs w:val="28"/>
        </w:rPr>
        <w:t xml:space="preserve">- алгоритм </w:t>
      </w:r>
      <w:r w:rsidRPr="002E7594">
        <w:rPr>
          <w:rFonts w:ascii="Times New Roman" w:hAnsi="Times New Roman"/>
          <w:bCs/>
          <w:sz w:val="28"/>
          <w:szCs w:val="28"/>
        </w:rPr>
        <w:t>Беллмана-Форда</w:t>
      </w:r>
      <w:r w:rsidRPr="000A2714">
        <w:rPr>
          <w:rFonts w:ascii="Times New Roman" w:hAnsi="Times New Roman"/>
          <w:bCs/>
          <w:sz w:val="28"/>
          <w:szCs w:val="28"/>
        </w:rPr>
        <w:t xml:space="preserve"> </w:t>
      </w:r>
      <w:r w:rsidR="000A2714" w:rsidRPr="000A2714">
        <w:rPr>
          <w:rFonts w:ascii="Times New Roman" w:hAnsi="Times New Roman"/>
          <w:bCs/>
          <w:sz w:val="28"/>
          <w:szCs w:val="28"/>
        </w:rPr>
        <w:t>не використовує розширені показники, такі як протоколи пов’язаного стану.</w:t>
      </w:r>
    </w:p>
    <w:p w14:paraId="7B4F43D8" w14:textId="77777777" w:rsidR="000A2714" w:rsidRDefault="000A2714" w:rsidP="000A2714">
      <w:pPr>
        <w:pStyle w:val="af0"/>
        <w:spacing w:line="360" w:lineRule="auto"/>
        <w:ind w:left="0" w:firstLine="709"/>
        <w:jc w:val="both"/>
        <w:rPr>
          <w:rFonts w:ascii="Times New Roman" w:hAnsi="Times New Roman"/>
          <w:bCs/>
          <w:sz w:val="28"/>
          <w:szCs w:val="28"/>
        </w:rPr>
      </w:pPr>
    </w:p>
    <w:p w14:paraId="2AEAB9F2" w14:textId="77777777" w:rsidR="000A2714" w:rsidRDefault="000A2714" w:rsidP="000A2714">
      <w:pPr>
        <w:pStyle w:val="af0"/>
        <w:spacing w:line="360" w:lineRule="auto"/>
        <w:ind w:left="0" w:firstLine="709"/>
        <w:jc w:val="both"/>
        <w:rPr>
          <w:rFonts w:ascii="Times New Roman" w:hAnsi="Times New Roman"/>
          <w:bCs/>
          <w:sz w:val="28"/>
          <w:szCs w:val="28"/>
        </w:rPr>
      </w:pPr>
    </w:p>
    <w:p w14:paraId="09EC31CA" w14:textId="77777777" w:rsidR="000A2714" w:rsidRDefault="000A2714" w:rsidP="000A2714">
      <w:pPr>
        <w:pStyle w:val="af0"/>
        <w:spacing w:line="360" w:lineRule="auto"/>
        <w:ind w:left="0" w:firstLine="709"/>
        <w:jc w:val="both"/>
        <w:rPr>
          <w:rFonts w:ascii="Times New Roman" w:hAnsi="Times New Roman"/>
          <w:bCs/>
          <w:sz w:val="28"/>
          <w:szCs w:val="28"/>
        </w:rPr>
      </w:pPr>
    </w:p>
    <w:p w14:paraId="453EC0B0" w14:textId="77777777" w:rsidR="000A2714" w:rsidRDefault="000A2714" w:rsidP="000A2714">
      <w:pPr>
        <w:pStyle w:val="af0"/>
        <w:spacing w:line="360" w:lineRule="auto"/>
        <w:ind w:left="420"/>
        <w:jc w:val="both"/>
        <w:rPr>
          <w:rFonts w:ascii="Times New Roman" w:hAnsi="Times New Roman"/>
          <w:bCs/>
          <w:sz w:val="28"/>
          <w:szCs w:val="28"/>
        </w:rPr>
      </w:pPr>
    </w:p>
    <w:p w14:paraId="13730385" w14:textId="77777777" w:rsidR="007A6D90" w:rsidRDefault="007A6D90" w:rsidP="000A2714">
      <w:pPr>
        <w:pStyle w:val="af0"/>
        <w:spacing w:line="360" w:lineRule="auto"/>
        <w:ind w:left="420"/>
        <w:jc w:val="both"/>
        <w:rPr>
          <w:rFonts w:ascii="Times New Roman" w:hAnsi="Times New Roman"/>
          <w:bCs/>
          <w:sz w:val="28"/>
          <w:szCs w:val="28"/>
        </w:rPr>
      </w:pPr>
    </w:p>
    <w:p w14:paraId="3E5AC827" w14:textId="77777777" w:rsidR="007A6D90" w:rsidRDefault="007A6D90" w:rsidP="000A2714">
      <w:pPr>
        <w:pStyle w:val="af0"/>
        <w:spacing w:line="360" w:lineRule="auto"/>
        <w:ind w:left="420"/>
        <w:jc w:val="both"/>
        <w:rPr>
          <w:rFonts w:ascii="Times New Roman" w:hAnsi="Times New Roman"/>
          <w:bCs/>
          <w:sz w:val="28"/>
          <w:szCs w:val="28"/>
        </w:rPr>
      </w:pPr>
    </w:p>
    <w:p w14:paraId="3BBD5AE8" w14:textId="77777777" w:rsidR="007A6D90" w:rsidRDefault="007A6D90" w:rsidP="000A2714">
      <w:pPr>
        <w:pStyle w:val="af0"/>
        <w:spacing w:line="360" w:lineRule="auto"/>
        <w:ind w:left="420"/>
        <w:jc w:val="both"/>
        <w:rPr>
          <w:rFonts w:ascii="Times New Roman" w:hAnsi="Times New Roman"/>
          <w:bCs/>
          <w:sz w:val="28"/>
          <w:szCs w:val="28"/>
        </w:rPr>
      </w:pPr>
    </w:p>
    <w:p w14:paraId="6A554ED8" w14:textId="77777777" w:rsidR="000A2714" w:rsidRDefault="000A2714" w:rsidP="000A2714">
      <w:pPr>
        <w:pStyle w:val="af0"/>
        <w:spacing w:line="360" w:lineRule="auto"/>
        <w:ind w:left="420"/>
        <w:jc w:val="both"/>
        <w:rPr>
          <w:rFonts w:ascii="Times New Roman" w:hAnsi="Times New Roman"/>
          <w:bCs/>
          <w:sz w:val="28"/>
          <w:szCs w:val="28"/>
        </w:rPr>
      </w:pPr>
    </w:p>
    <w:p w14:paraId="65BEA921" w14:textId="77777777" w:rsidR="00551015" w:rsidRDefault="00551015" w:rsidP="000A2714">
      <w:pPr>
        <w:pStyle w:val="af0"/>
        <w:spacing w:line="360" w:lineRule="auto"/>
        <w:ind w:left="420"/>
        <w:jc w:val="both"/>
        <w:rPr>
          <w:rFonts w:ascii="Times New Roman" w:hAnsi="Times New Roman"/>
          <w:bCs/>
          <w:sz w:val="28"/>
          <w:szCs w:val="28"/>
        </w:rPr>
      </w:pPr>
    </w:p>
    <w:p w14:paraId="5E6B5012" w14:textId="77777777" w:rsidR="00551015" w:rsidRDefault="00551015" w:rsidP="000A2714">
      <w:pPr>
        <w:pStyle w:val="af0"/>
        <w:spacing w:line="360" w:lineRule="auto"/>
        <w:ind w:left="420"/>
        <w:jc w:val="both"/>
        <w:rPr>
          <w:rFonts w:ascii="Times New Roman" w:hAnsi="Times New Roman"/>
          <w:bCs/>
          <w:sz w:val="28"/>
          <w:szCs w:val="28"/>
        </w:rPr>
      </w:pPr>
    </w:p>
    <w:p w14:paraId="55EBB0C2" w14:textId="77777777" w:rsidR="00551015" w:rsidRDefault="00551015" w:rsidP="000A2714">
      <w:pPr>
        <w:pStyle w:val="af0"/>
        <w:spacing w:line="360" w:lineRule="auto"/>
        <w:ind w:left="420"/>
        <w:jc w:val="both"/>
        <w:rPr>
          <w:rFonts w:ascii="Times New Roman" w:hAnsi="Times New Roman"/>
          <w:bCs/>
          <w:sz w:val="28"/>
          <w:szCs w:val="28"/>
        </w:rPr>
      </w:pPr>
    </w:p>
    <w:p w14:paraId="4DE8E3BC" w14:textId="77777777" w:rsidR="00551015" w:rsidRDefault="00551015" w:rsidP="000A2714">
      <w:pPr>
        <w:pStyle w:val="af0"/>
        <w:spacing w:line="360" w:lineRule="auto"/>
        <w:ind w:left="420"/>
        <w:jc w:val="both"/>
        <w:rPr>
          <w:rFonts w:ascii="Times New Roman" w:hAnsi="Times New Roman"/>
          <w:bCs/>
          <w:sz w:val="28"/>
          <w:szCs w:val="28"/>
        </w:rPr>
      </w:pPr>
    </w:p>
    <w:p w14:paraId="7A75744B" w14:textId="77777777" w:rsidR="00551015" w:rsidRDefault="00551015" w:rsidP="000A2714">
      <w:pPr>
        <w:pStyle w:val="af0"/>
        <w:spacing w:line="360" w:lineRule="auto"/>
        <w:ind w:left="420"/>
        <w:jc w:val="both"/>
        <w:rPr>
          <w:rFonts w:ascii="Times New Roman" w:hAnsi="Times New Roman"/>
          <w:bCs/>
          <w:sz w:val="28"/>
          <w:szCs w:val="28"/>
        </w:rPr>
      </w:pPr>
    </w:p>
    <w:p w14:paraId="06FB48A7" w14:textId="77777777" w:rsidR="00551015" w:rsidRDefault="00551015" w:rsidP="000A2714">
      <w:pPr>
        <w:pStyle w:val="af0"/>
        <w:spacing w:line="360" w:lineRule="auto"/>
        <w:ind w:left="420"/>
        <w:jc w:val="both"/>
        <w:rPr>
          <w:rFonts w:ascii="Times New Roman" w:hAnsi="Times New Roman"/>
          <w:bCs/>
          <w:sz w:val="28"/>
          <w:szCs w:val="28"/>
        </w:rPr>
      </w:pPr>
    </w:p>
    <w:p w14:paraId="711ED541" w14:textId="77777777" w:rsidR="00551015" w:rsidRDefault="00551015" w:rsidP="000A2714">
      <w:pPr>
        <w:pStyle w:val="af0"/>
        <w:spacing w:line="360" w:lineRule="auto"/>
        <w:ind w:left="420"/>
        <w:jc w:val="both"/>
        <w:rPr>
          <w:rFonts w:ascii="Times New Roman" w:hAnsi="Times New Roman"/>
          <w:bCs/>
          <w:sz w:val="28"/>
          <w:szCs w:val="28"/>
        </w:rPr>
      </w:pPr>
    </w:p>
    <w:p w14:paraId="46E80D5B" w14:textId="77777777" w:rsidR="00551015" w:rsidRDefault="00551015" w:rsidP="000A2714">
      <w:pPr>
        <w:pStyle w:val="af0"/>
        <w:spacing w:line="360" w:lineRule="auto"/>
        <w:ind w:left="420"/>
        <w:jc w:val="both"/>
        <w:rPr>
          <w:rFonts w:ascii="Times New Roman" w:hAnsi="Times New Roman"/>
          <w:bCs/>
          <w:sz w:val="28"/>
          <w:szCs w:val="28"/>
        </w:rPr>
      </w:pPr>
    </w:p>
    <w:p w14:paraId="4F5547E1" w14:textId="77777777" w:rsidR="00551015" w:rsidRDefault="00551015" w:rsidP="000A2714">
      <w:pPr>
        <w:pStyle w:val="af0"/>
        <w:spacing w:line="360" w:lineRule="auto"/>
        <w:ind w:left="420"/>
        <w:jc w:val="both"/>
        <w:rPr>
          <w:rFonts w:ascii="Times New Roman" w:hAnsi="Times New Roman"/>
          <w:bCs/>
          <w:sz w:val="28"/>
          <w:szCs w:val="28"/>
        </w:rPr>
      </w:pPr>
    </w:p>
    <w:p w14:paraId="15B36B31" w14:textId="77777777" w:rsidR="00551015" w:rsidRDefault="00551015" w:rsidP="000A2714">
      <w:pPr>
        <w:pStyle w:val="af0"/>
        <w:spacing w:line="360" w:lineRule="auto"/>
        <w:ind w:left="420"/>
        <w:jc w:val="both"/>
        <w:rPr>
          <w:rFonts w:ascii="Times New Roman" w:hAnsi="Times New Roman"/>
          <w:bCs/>
          <w:sz w:val="28"/>
          <w:szCs w:val="28"/>
        </w:rPr>
      </w:pPr>
    </w:p>
    <w:p w14:paraId="1F23F239" w14:textId="77777777" w:rsidR="00551015" w:rsidRDefault="00551015" w:rsidP="000A2714">
      <w:pPr>
        <w:pStyle w:val="af0"/>
        <w:spacing w:line="360" w:lineRule="auto"/>
        <w:ind w:left="420"/>
        <w:jc w:val="both"/>
        <w:rPr>
          <w:rFonts w:ascii="Times New Roman" w:hAnsi="Times New Roman"/>
          <w:bCs/>
          <w:sz w:val="28"/>
          <w:szCs w:val="28"/>
        </w:rPr>
      </w:pPr>
    </w:p>
    <w:p w14:paraId="411029C2" w14:textId="77777777" w:rsidR="00551015" w:rsidRDefault="00551015" w:rsidP="000A2714">
      <w:pPr>
        <w:pStyle w:val="af0"/>
        <w:spacing w:line="360" w:lineRule="auto"/>
        <w:ind w:left="420"/>
        <w:jc w:val="both"/>
        <w:rPr>
          <w:rFonts w:ascii="Times New Roman" w:hAnsi="Times New Roman"/>
          <w:bCs/>
          <w:sz w:val="28"/>
          <w:szCs w:val="28"/>
        </w:rPr>
      </w:pPr>
    </w:p>
    <w:p w14:paraId="241EC208" w14:textId="77777777" w:rsidR="00551015" w:rsidRDefault="00551015" w:rsidP="000A2714">
      <w:pPr>
        <w:pStyle w:val="af0"/>
        <w:spacing w:line="360" w:lineRule="auto"/>
        <w:ind w:left="420"/>
        <w:jc w:val="both"/>
        <w:rPr>
          <w:rFonts w:ascii="Times New Roman" w:hAnsi="Times New Roman"/>
          <w:bCs/>
          <w:sz w:val="28"/>
          <w:szCs w:val="28"/>
        </w:rPr>
      </w:pPr>
    </w:p>
    <w:p w14:paraId="4B067C7B" w14:textId="77777777" w:rsidR="00551015" w:rsidRDefault="00551015" w:rsidP="000A2714">
      <w:pPr>
        <w:pStyle w:val="af0"/>
        <w:spacing w:line="360" w:lineRule="auto"/>
        <w:ind w:left="420"/>
        <w:jc w:val="both"/>
        <w:rPr>
          <w:rFonts w:ascii="Times New Roman" w:hAnsi="Times New Roman"/>
          <w:bCs/>
          <w:sz w:val="28"/>
          <w:szCs w:val="28"/>
        </w:rPr>
      </w:pPr>
    </w:p>
    <w:p w14:paraId="52E250C6" w14:textId="77777777" w:rsidR="00551015" w:rsidRDefault="00551015" w:rsidP="000A2714">
      <w:pPr>
        <w:pStyle w:val="af0"/>
        <w:spacing w:line="360" w:lineRule="auto"/>
        <w:ind w:left="420"/>
        <w:jc w:val="both"/>
        <w:rPr>
          <w:rFonts w:ascii="Times New Roman" w:hAnsi="Times New Roman"/>
          <w:bCs/>
          <w:sz w:val="28"/>
          <w:szCs w:val="28"/>
        </w:rPr>
      </w:pPr>
    </w:p>
    <w:p w14:paraId="4F41B0D1" w14:textId="77777777" w:rsidR="000A2714" w:rsidRDefault="000A2714" w:rsidP="000A2714">
      <w:pPr>
        <w:pStyle w:val="af0"/>
        <w:spacing w:line="360" w:lineRule="auto"/>
        <w:ind w:left="420"/>
        <w:jc w:val="both"/>
        <w:rPr>
          <w:rFonts w:ascii="Times New Roman" w:hAnsi="Times New Roman"/>
          <w:bCs/>
          <w:sz w:val="28"/>
          <w:szCs w:val="28"/>
        </w:rPr>
      </w:pPr>
    </w:p>
    <w:p w14:paraId="2629298E" w14:textId="77777777" w:rsidR="000A2714" w:rsidRPr="000A2714" w:rsidRDefault="000A2714" w:rsidP="000A2714">
      <w:pPr>
        <w:pStyle w:val="af0"/>
        <w:spacing w:line="360" w:lineRule="auto"/>
        <w:ind w:left="420"/>
        <w:jc w:val="both"/>
        <w:rPr>
          <w:rFonts w:ascii="Times New Roman" w:hAnsi="Times New Roman"/>
          <w:bCs/>
          <w:sz w:val="28"/>
          <w:szCs w:val="28"/>
        </w:rPr>
      </w:pPr>
    </w:p>
    <w:p w14:paraId="142BE815" w14:textId="77777777" w:rsidR="00887215" w:rsidRPr="00887215" w:rsidRDefault="00885725" w:rsidP="00887215">
      <w:pPr>
        <w:pStyle w:val="af0"/>
        <w:spacing w:line="360" w:lineRule="auto"/>
        <w:ind w:left="420"/>
        <w:jc w:val="center"/>
        <w:rPr>
          <w:rFonts w:ascii="Times New Roman" w:hAnsi="Times New Roman"/>
          <w:b/>
          <w:sz w:val="28"/>
          <w:szCs w:val="28"/>
        </w:rPr>
      </w:pPr>
      <w:r w:rsidRPr="00885725">
        <w:rPr>
          <w:rFonts w:ascii="Times New Roman" w:hAnsi="Times New Roman"/>
          <w:b/>
          <w:sz w:val="28"/>
          <w:szCs w:val="28"/>
        </w:rPr>
        <w:lastRenderedPageBreak/>
        <w:t>2</w:t>
      </w:r>
      <w:r w:rsidR="008137D0" w:rsidRPr="00885725">
        <w:rPr>
          <w:rFonts w:ascii="Times New Roman" w:hAnsi="Times New Roman"/>
          <w:b/>
          <w:sz w:val="28"/>
          <w:szCs w:val="28"/>
        </w:rPr>
        <w:t xml:space="preserve"> </w:t>
      </w:r>
      <w:r w:rsidR="00D72AA7">
        <w:rPr>
          <w:rFonts w:ascii="Times New Roman" w:hAnsi="Times New Roman"/>
          <w:b/>
          <w:sz w:val="28"/>
          <w:szCs w:val="28"/>
        </w:rPr>
        <w:t xml:space="preserve">ПОРІВНЯННЯ </w:t>
      </w:r>
      <w:r w:rsidR="00887215" w:rsidRPr="00887215">
        <w:rPr>
          <w:rFonts w:ascii="Times New Roman" w:hAnsi="Times New Roman"/>
          <w:b/>
          <w:sz w:val="28"/>
          <w:szCs w:val="28"/>
        </w:rPr>
        <w:t xml:space="preserve"> ПРОТОКОЛ</w:t>
      </w:r>
      <w:r w:rsidR="00D72AA7">
        <w:rPr>
          <w:rFonts w:ascii="Times New Roman" w:hAnsi="Times New Roman"/>
          <w:b/>
          <w:sz w:val="28"/>
          <w:szCs w:val="28"/>
        </w:rPr>
        <w:t xml:space="preserve">ІВ </w:t>
      </w:r>
      <w:bookmarkStart w:id="11" w:name="_Hlk134292876"/>
      <w:r w:rsidR="00887215" w:rsidRPr="00887215">
        <w:rPr>
          <w:rFonts w:ascii="Times New Roman" w:hAnsi="Times New Roman"/>
          <w:b/>
          <w:sz w:val="28"/>
          <w:szCs w:val="28"/>
        </w:rPr>
        <w:t>ДИНАМІЧНОЇ МАРШРУТИЗАЦІЇ</w:t>
      </w:r>
      <w:bookmarkEnd w:id="11"/>
    </w:p>
    <w:p w14:paraId="737329A5" w14:textId="77777777" w:rsidR="002D7EBF" w:rsidRDefault="00887215" w:rsidP="00887215">
      <w:pPr>
        <w:pStyle w:val="af0"/>
        <w:spacing w:after="0" w:line="360" w:lineRule="auto"/>
        <w:ind w:left="420"/>
        <w:jc w:val="center"/>
        <w:rPr>
          <w:rFonts w:ascii="Times New Roman" w:hAnsi="Times New Roman"/>
          <w:b/>
          <w:sz w:val="28"/>
          <w:szCs w:val="28"/>
        </w:rPr>
      </w:pPr>
      <w:r w:rsidRPr="00887215">
        <w:rPr>
          <w:rFonts w:ascii="Times New Roman" w:hAnsi="Times New Roman"/>
          <w:b/>
          <w:sz w:val="28"/>
          <w:szCs w:val="28"/>
        </w:rPr>
        <w:t xml:space="preserve">У </w:t>
      </w:r>
      <w:r w:rsidR="005270B7" w:rsidRPr="005270B7">
        <w:rPr>
          <w:rFonts w:ascii="Times New Roman" w:hAnsi="Times New Roman"/>
          <w:b/>
          <w:sz w:val="28"/>
          <w:szCs w:val="28"/>
        </w:rPr>
        <w:t>КОМП’ЮТЕРН</w:t>
      </w:r>
      <w:r w:rsidR="005270B7">
        <w:rPr>
          <w:rFonts w:ascii="Times New Roman" w:hAnsi="Times New Roman"/>
          <w:b/>
          <w:sz w:val="28"/>
          <w:szCs w:val="28"/>
        </w:rPr>
        <w:t>ІЙ</w:t>
      </w:r>
      <w:r w:rsidRPr="00887215">
        <w:rPr>
          <w:rFonts w:ascii="Times New Roman" w:hAnsi="Times New Roman"/>
          <w:b/>
          <w:sz w:val="28"/>
          <w:szCs w:val="28"/>
        </w:rPr>
        <w:t xml:space="preserve"> </w:t>
      </w:r>
      <w:r w:rsidR="00D72AA7">
        <w:rPr>
          <w:rFonts w:ascii="Times New Roman" w:hAnsi="Times New Roman"/>
          <w:b/>
          <w:sz w:val="28"/>
          <w:szCs w:val="28"/>
        </w:rPr>
        <w:t xml:space="preserve"> </w:t>
      </w:r>
      <w:r w:rsidRPr="00887215">
        <w:rPr>
          <w:rFonts w:ascii="Times New Roman" w:hAnsi="Times New Roman"/>
          <w:b/>
          <w:sz w:val="28"/>
          <w:szCs w:val="28"/>
        </w:rPr>
        <w:t>МЕРЕЖІ</w:t>
      </w:r>
    </w:p>
    <w:p w14:paraId="24118BBD" w14:textId="77777777" w:rsidR="00551015" w:rsidRDefault="00551015" w:rsidP="00887215">
      <w:pPr>
        <w:pStyle w:val="af0"/>
        <w:spacing w:after="0" w:line="360" w:lineRule="auto"/>
        <w:ind w:left="420"/>
        <w:jc w:val="center"/>
        <w:rPr>
          <w:rFonts w:ascii="Times New Roman" w:hAnsi="Times New Roman"/>
          <w:b/>
          <w:sz w:val="28"/>
          <w:szCs w:val="28"/>
        </w:rPr>
      </w:pPr>
    </w:p>
    <w:p w14:paraId="502AA19C" w14:textId="77777777" w:rsidR="00D72AA7" w:rsidRPr="00D72AA7" w:rsidRDefault="00D72AA7" w:rsidP="00D72AA7">
      <w:pPr>
        <w:pStyle w:val="af0"/>
        <w:spacing w:line="360" w:lineRule="auto"/>
        <w:ind w:left="0" w:firstLine="709"/>
        <w:jc w:val="both"/>
        <w:rPr>
          <w:rFonts w:ascii="Times New Roman" w:hAnsi="Times New Roman"/>
          <w:sz w:val="28"/>
          <w:szCs w:val="28"/>
        </w:rPr>
      </w:pPr>
      <w:bookmarkStart w:id="12" w:name="_Hlk134292330"/>
      <w:r w:rsidRPr="00D72AA7">
        <w:rPr>
          <w:rFonts w:ascii="Times New Roman" w:hAnsi="Times New Roman"/>
          <w:sz w:val="28"/>
          <w:szCs w:val="28"/>
        </w:rPr>
        <w:t>В цьому розділі розкрито найбільш суттєві критерії порівняння</w:t>
      </w:r>
      <w:r>
        <w:rPr>
          <w:rFonts w:ascii="Times New Roman" w:hAnsi="Times New Roman"/>
          <w:sz w:val="28"/>
          <w:szCs w:val="28"/>
        </w:rPr>
        <w:t xml:space="preserve"> </w:t>
      </w:r>
      <w:r w:rsidRPr="00D72AA7">
        <w:rPr>
          <w:rFonts w:ascii="Times New Roman" w:hAnsi="Times New Roman"/>
          <w:sz w:val="28"/>
          <w:szCs w:val="28"/>
        </w:rPr>
        <w:t>протоколів та фактори, що впливають на їх вибір у корпоративній мережі, а також наведено</w:t>
      </w:r>
      <w:r>
        <w:rPr>
          <w:rFonts w:ascii="Times New Roman" w:hAnsi="Times New Roman"/>
          <w:sz w:val="28"/>
          <w:szCs w:val="28"/>
        </w:rPr>
        <w:t xml:space="preserve"> </w:t>
      </w:r>
      <w:r w:rsidRPr="00D72AA7">
        <w:rPr>
          <w:rFonts w:ascii="Times New Roman" w:hAnsi="Times New Roman"/>
          <w:sz w:val="28"/>
          <w:szCs w:val="28"/>
        </w:rPr>
        <w:t>коротку порівняльну характеристику протоколів та деякі загальні рекомендації щодо їх застосування</w:t>
      </w:r>
    </w:p>
    <w:bookmarkEnd w:id="12"/>
    <w:p w14:paraId="0E86B03F" w14:textId="77777777" w:rsidR="00887215" w:rsidRDefault="00887215" w:rsidP="00887215">
      <w:pPr>
        <w:pStyle w:val="af0"/>
        <w:spacing w:line="360" w:lineRule="auto"/>
        <w:ind w:left="420"/>
        <w:jc w:val="both"/>
        <w:rPr>
          <w:sz w:val="28"/>
          <w:szCs w:val="28"/>
        </w:rPr>
      </w:pPr>
    </w:p>
    <w:p w14:paraId="60241ACE" w14:textId="77777777" w:rsidR="00887215" w:rsidRPr="00887215" w:rsidRDefault="00887215" w:rsidP="00887215">
      <w:pPr>
        <w:pStyle w:val="af0"/>
        <w:spacing w:line="360" w:lineRule="auto"/>
        <w:ind w:left="0" w:firstLine="709"/>
        <w:jc w:val="both"/>
        <w:rPr>
          <w:rFonts w:ascii="Times New Roman" w:hAnsi="Times New Roman"/>
          <w:b/>
          <w:bCs/>
          <w:sz w:val="28"/>
          <w:szCs w:val="28"/>
        </w:rPr>
      </w:pPr>
      <w:r w:rsidRPr="00887215">
        <w:rPr>
          <w:rFonts w:ascii="Times New Roman" w:hAnsi="Times New Roman"/>
          <w:b/>
          <w:bCs/>
          <w:sz w:val="28"/>
          <w:szCs w:val="28"/>
        </w:rPr>
        <w:t xml:space="preserve">2.1 Вимоги </w:t>
      </w:r>
      <w:r w:rsidR="00B2540F">
        <w:rPr>
          <w:rFonts w:ascii="Times New Roman" w:hAnsi="Times New Roman"/>
          <w:b/>
          <w:bCs/>
          <w:sz w:val="28"/>
          <w:szCs w:val="28"/>
        </w:rPr>
        <w:t xml:space="preserve">корпоративної </w:t>
      </w:r>
      <w:r w:rsidRPr="00887215">
        <w:rPr>
          <w:rFonts w:ascii="Times New Roman" w:hAnsi="Times New Roman"/>
          <w:b/>
          <w:bCs/>
          <w:sz w:val="28"/>
          <w:szCs w:val="28"/>
        </w:rPr>
        <w:t>мережі до протоколу маршрутизації</w:t>
      </w:r>
    </w:p>
    <w:p w14:paraId="64253A55" w14:textId="77777777" w:rsidR="00887215" w:rsidRDefault="00887215" w:rsidP="00887215">
      <w:pPr>
        <w:pStyle w:val="af0"/>
        <w:spacing w:line="360" w:lineRule="auto"/>
        <w:ind w:left="0" w:firstLine="709"/>
        <w:jc w:val="both"/>
        <w:rPr>
          <w:sz w:val="28"/>
          <w:szCs w:val="28"/>
        </w:rPr>
      </w:pPr>
    </w:p>
    <w:p w14:paraId="033BC57F" w14:textId="77777777" w:rsidR="00B2540F" w:rsidRPr="00B2540F" w:rsidRDefault="00B2540F" w:rsidP="00B2540F">
      <w:pPr>
        <w:pStyle w:val="af0"/>
        <w:spacing w:line="360" w:lineRule="auto"/>
        <w:ind w:left="0" w:firstLine="709"/>
        <w:jc w:val="both"/>
        <w:rPr>
          <w:rFonts w:ascii="Times New Roman" w:hAnsi="Times New Roman"/>
          <w:sz w:val="28"/>
          <w:szCs w:val="28"/>
        </w:rPr>
      </w:pPr>
      <w:bookmarkStart w:id="13" w:name="_Hlk133073003"/>
      <w:r w:rsidRPr="00B2540F">
        <w:rPr>
          <w:rFonts w:ascii="Times New Roman" w:hAnsi="Times New Roman"/>
          <w:sz w:val="28"/>
          <w:szCs w:val="28"/>
        </w:rPr>
        <w:t>Як відомо, протоколи динамічної маршрутизації дозволяють маршрутизаторам IP-мереж автоматично створювати таблиці оптимальних (за обраним критерієм) маршрутів і динамічно змінювати їх відповідно до змін топології мережі. Вибір протоколу маршрутизації багато в чому залежить від наступних факторів</w:t>
      </w:r>
      <w:r w:rsidR="006A095F" w:rsidRPr="006A095F">
        <w:rPr>
          <w:rFonts w:ascii="Times New Roman" w:hAnsi="Times New Roman"/>
          <w:sz w:val="28"/>
          <w:szCs w:val="28"/>
          <w:lang w:val="ru-RU"/>
        </w:rPr>
        <w:t xml:space="preserve"> [5]</w:t>
      </w:r>
      <w:r w:rsidRPr="00B2540F">
        <w:rPr>
          <w:rFonts w:ascii="Times New Roman" w:hAnsi="Times New Roman"/>
          <w:sz w:val="28"/>
          <w:szCs w:val="28"/>
        </w:rPr>
        <w:t>:</w:t>
      </w:r>
    </w:p>
    <w:p w14:paraId="27143ADB" w14:textId="77777777" w:rsidR="00B2540F" w:rsidRPr="00B2540F" w:rsidRDefault="00B2540F" w:rsidP="00B2540F">
      <w:pPr>
        <w:pStyle w:val="af0"/>
        <w:spacing w:line="360" w:lineRule="auto"/>
        <w:ind w:left="0" w:firstLine="709"/>
        <w:jc w:val="both"/>
        <w:rPr>
          <w:rFonts w:ascii="Times New Roman" w:hAnsi="Times New Roman"/>
          <w:sz w:val="28"/>
          <w:szCs w:val="28"/>
        </w:rPr>
      </w:pPr>
      <w:r w:rsidRPr="00B2540F">
        <w:rPr>
          <w:rFonts w:ascii="Times New Roman" w:hAnsi="Times New Roman"/>
          <w:sz w:val="28"/>
          <w:szCs w:val="28"/>
        </w:rPr>
        <w:t xml:space="preserve">- </w:t>
      </w:r>
      <w:r>
        <w:rPr>
          <w:rFonts w:ascii="Times New Roman" w:hAnsi="Times New Roman"/>
          <w:sz w:val="28"/>
          <w:szCs w:val="28"/>
        </w:rPr>
        <w:t>т</w:t>
      </w:r>
      <w:r w:rsidRPr="00B2540F">
        <w:rPr>
          <w:rFonts w:ascii="Times New Roman" w:hAnsi="Times New Roman"/>
          <w:sz w:val="28"/>
          <w:szCs w:val="28"/>
        </w:rPr>
        <w:t>опологія та складність мережі. Необхідно передбачити наявність резервних ліній зв'язку в мережі, що забезпечує її надійне функціонування (наявність серверів і сегментів мережі) у разі збоїв мережевого обладнання та магістральних ліній зв'язку. Наприклад, при деревоподібній топології мережі з так званим «кореневим маршрутизатором» можливості динамічної маршрутизації зведені до мінімуму;</w:t>
      </w:r>
    </w:p>
    <w:p w14:paraId="4E22B35C" w14:textId="77777777" w:rsidR="00B2540F" w:rsidRPr="00B2540F" w:rsidRDefault="00B2540F" w:rsidP="00B2540F">
      <w:pPr>
        <w:pStyle w:val="af0"/>
        <w:spacing w:line="360" w:lineRule="auto"/>
        <w:ind w:left="0" w:firstLine="709"/>
        <w:jc w:val="both"/>
        <w:rPr>
          <w:rFonts w:ascii="Times New Roman" w:hAnsi="Times New Roman"/>
          <w:sz w:val="28"/>
          <w:szCs w:val="28"/>
        </w:rPr>
      </w:pPr>
      <w:r w:rsidRPr="00B2540F">
        <w:rPr>
          <w:rFonts w:ascii="Times New Roman" w:hAnsi="Times New Roman"/>
          <w:sz w:val="28"/>
          <w:szCs w:val="28"/>
        </w:rPr>
        <w:t xml:space="preserve">- </w:t>
      </w:r>
      <w:r>
        <w:rPr>
          <w:rFonts w:ascii="Times New Roman" w:hAnsi="Times New Roman"/>
          <w:sz w:val="28"/>
          <w:szCs w:val="28"/>
        </w:rPr>
        <w:t>р</w:t>
      </w:r>
      <w:r w:rsidRPr="00B2540F">
        <w:rPr>
          <w:rFonts w:ascii="Times New Roman" w:hAnsi="Times New Roman"/>
          <w:sz w:val="28"/>
          <w:szCs w:val="28"/>
        </w:rPr>
        <w:t>озмір мережі та необхідність подальшого масштабування. Можливості</w:t>
      </w:r>
      <w:r>
        <w:rPr>
          <w:rFonts w:ascii="Times New Roman" w:hAnsi="Times New Roman"/>
          <w:sz w:val="28"/>
          <w:szCs w:val="28"/>
        </w:rPr>
        <w:t xml:space="preserve"> </w:t>
      </w:r>
      <w:r w:rsidRPr="00B2540F">
        <w:rPr>
          <w:rFonts w:ascii="Times New Roman" w:hAnsi="Times New Roman"/>
          <w:sz w:val="28"/>
          <w:szCs w:val="28"/>
        </w:rPr>
        <w:t>деяких протоколів у цьому відношенні обмежені;</w:t>
      </w:r>
    </w:p>
    <w:p w14:paraId="2447AC10" w14:textId="77777777" w:rsidR="00B2540F" w:rsidRPr="00B2540F" w:rsidRDefault="00B2540F" w:rsidP="00B2540F">
      <w:pPr>
        <w:pStyle w:val="af0"/>
        <w:spacing w:line="360" w:lineRule="auto"/>
        <w:ind w:left="0" w:firstLine="709"/>
        <w:jc w:val="both"/>
        <w:rPr>
          <w:rFonts w:ascii="Times New Roman" w:hAnsi="Times New Roman"/>
          <w:sz w:val="28"/>
          <w:szCs w:val="28"/>
        </w:rPr>
      </w:pPr>
      <w:r w:rsidRPr="00B2540F">
        <w:rPr>
          <w:rFonts w:ascii="Times New Roman" w:hAnsi="Times New Roman"/>
          <w:sz w:val="28"/>
          <w:szCs w:val="28"/>
        </w:rPr>
        <w:t xml:space="preserve">- </w:t>
      </w:r>
      <w:r>
        <w:rPr>
          <w:rFonts w:ascii="Times New Roman" w:hAnsi="Times New Roman"/>
          <w:sz w:val="28"/>
          <w:szCs w:val="28"/>
        </w:rPr>
        <w:t>ч</w:t>
      </w:r>
      <w:r w:rsidRPr="00B2540F">
        <w:rPr>
          <w:rFonts w:ascii="Times New Roman" w:hAnsi="Times New Roman"/>
          <w:sz w:val="28"/>
          <w:szCs w:val="28"/>
        </w:rPr>
        <w:t>исте навантаження. Для мереж з високим коефіцієнтом завантаження ліній зв'язку важлива здатність протоколу перерозподіляти потоки даних;</w:t>
      </w:r>
    </w:p>
    <w:p w14:paraId="6CA09AE8" w14:textId="77777777" w:rsidR="00B2540F" w:rsidRPr="00B2540F" w:rsidRDefault="00B2540F" w:rsidP="00B2540F">
      <w:pPr>
        <w:pStyle w:val="af0"/>
        <w:spacing w:line="360" w:lineRule="auto"/>
        <w:ind w:left="0" w:firstLine="709"/>
        <w:jc w:val="both"/>
        <w:rPr>
          <w:rFonts w:ascii="Times New Roman" w:hAnsi="Times New Roman"/>
          <w:sz w:val="28"/>
          <w:szCs w:val="28"/>
        </w:rPr>
      </w:pPr>
      <w:r w:rsidRPr="00B2540F">
        <w:rPr>
          <w:rFonts w:ascii="Times New Roman" w:hAnsi="Times New Roman"/>
          <w:sz w:val="28"/>
          <w:szCs w:val="28"/>
        </w:rPr>
        <w:t xml:space="preserve">- </w:t>
      </w:r>
      <w:r>
        <w:rPr>
          <w:rFonts w:ascii="Times New Roman" w:hAnsi="Times New Roman"/>
          <w:sz w:val="28"/>
          <w:szCs w:val="28"/>
        </w:rPr>
        <w:t>в</w:t>
      </w:r>
      <w:r w:rsidRPr="00B2540F">
        <w:rPr>
          <w:rFonts w:ascii="Times New Roman" w:hAnsi="Times New Roman"/>
          <w:sz w:val="28"/>
          <w:szCs w:val="28"/>
        </w:rPr>
        <w:t>имоги до надійності мережі. Дозволений термін простою або нестабільності в роботі мережі внаслідок виходу з ладу її вузлів залежить від виду діяльності організації і визначається можливими фінансовими втратами або небезпекою порушення виробничого циклу;</w:t>
      </w:r>
    </w:p>
    <w:p w14:paraId="68639FDA" w14:textId="77777777" w:rsidR="00B2540F" w:rsidRPr="00B2540F" w:rsidRDefault="00B2540F" w:rsidP="00B2540F">
      <w:pPr>
        <w:pStyle w:val="af0"/>
        <w:spacing w:line="360" w:lineRule="auto"/>
        <w:ind w:left="0" w:firstLine="709"/>
        <w:jc w:val="both"/>
        <w:rPr>
          <w:rFonts w:ascii="Times New Roman" w:hAnsi="Times New Roman"/>
          <w:sz w:val="28"/>
          <w:szCs w:val="28"/>
        </w:rPr>
      </w:pPr>
      <w:r w:rsidRPr="00B2540F">
        <w:rPr>
          <w:rFonts w:ascii="Times New Roman" w:hAnsi="Times New Roman"/>
          <w:sz w:val="28"/>
          <w:szCs w:val="28"/>
        </w:rPr>
        <w:lastRenderedPageBreak/>
        <w:t xml:space="preserve">- </w:t>
      </w:r>
      <w:r>
        <w:rPr>
          <w:rFonts w:ascii="Times New Roman" w:hAnsi="Times New Roman"/>
          <w:sz w:val="28"/>
          <w:szCs w:val="28"/>
        </w:rPr>
        <w:t>в</w:t>
      </w:r>
      <w:r w:rsidRPr="00B2540F">
        <w:rPr>
          <w:rFonts w:ascii="Times New Roman" w:hAnsi="Times New Roman"/>
          <w:sz w:val="28"/>
          <w:szCs w:val="28"/>
        </w:rPr>
        <w:t>имоги до захисту інформації в мережі.</w:t>
      </w:r>
      <w:r>
        <w:rPr>
          <w:rFonts w:ascii="Times New Roman" w:hAnsi="Times New Roman"/>
          <w:sz w:val="28"/>
          <w:szCs w:val="28"/>
        </w:rPr>
        <w:t xml:space="preserve"> </w:t>
      </w:r>
      <w:r w:rsidRPr="00B2540F">
        <w:rPr>
          <w:rFonts w:ascii="Times New Roman" w:hAnsi="Times New Roman"/>
          <w:sz w:val="28"/>
          <w:szCs w:val="28"/>
        </w:rPr>
        <w:t>Вимоги визначаються ступенем ризику, пов'язаного з потраплянням інформації про адреси та маршрути в мережі до рук зловмисників, що особливо важливо для мереж, які мають зовнішні канали зв'язку;</w:t>
      </w:r>
    </w:p>
    <w:p w14:paraId="50F86BD9" w14:textId="77777777" w:rsidR="00B2540F" w:rsidRPr="00B2540F" w:rsidRDefault="00B2540F" w:rsidP="00B2540F">
      <w:pPr>
        <w:pStyle w:val="af0"/>
        <w:spacing w:line="360" w:lineRule="auto"/>
        <w:ind w:left="0" w:firstLine="709"/>
        <w:jc w:val="both"/>
        <w:rPr>
          <w:rFonts w:ascii="Times New Roman" w:hAnsi="Times New Roman"/>
          <w:sz w:val="28"/>
          <w:szCs w:val="28"/>
        </w:rPr>
      </w:pPr>
      <w:r w:rsidRPr="00B2540F">
        <w:rPr>
          <w:rFonts w:ascii="Times New Roman" w:hAnsi="Times New Roman"/>
          <w:sz w:val="28"/>
          <w:szCs w:val="28"/>
        </w:rPr>
        <w:t xml:space="preserve">- </w:t>
      </w:r>
      <w:r>
        <w:rPr>
          <w:rFonts w:ascii="Times New Roman" w:hAnsi="Times New Roman"/>
          <w:sz w:val="28"/>
          <w:szCs w:val="28"/>
        </w:rPr>
        <w:t>н</w:t>
      </w:r>
      <w:r w:rsidRPr="00B2540F">
        <w:rPr>
          <w:rFonts w:ascii="Times New Roman" w:hAnsi="Times New Roman"/>
          <w:sz w:val="28"/>
          <w:szCs w:val="28"/>
        </w:rPr>
        <w:t>еобхідність підключення маршрутизованого сегмента до вже існуючої мережі.</w:t>
      </w:r>
      <w:r>
        <w:rPr>
          <w:rFonts w:ascii="Times New Roman" w:hAnsi="Times New Roman"/>
          <w:sz w:val="28"/>
          <w:szCs w:val="28"/>
        </w:rPr>
        <w:t xml:space="preserve"> </w:t>
      </w:r>
      <w:r w:rsidRPr="00B2540F">
        <w:rPr>
          <w:rFonts w:ascii="Times New Roman" w:hAnsi="Times New Roman"/>
          <w:sz w:val="28"/>
          <w:szCs w:val="28"/>
        </w:rPr>
        <w:t>В цьому випадку слід звернути увагу на сумісність протоколів маршрутизації та засобів їх реалізації;</w:t>
      </w:r>
    </w:p>
    <w:p w14:paraId="654E551F" w14:textId="77777777" w:rsidR="00B2540F" w:rsidRPr="00B2540F" w:rsidRDefault="00B2540F" w:rsidP="00B2540F">
      <w:pPr>
        <w:pStyle w:val="af0"/>
        <w:spacing w:line="360" w:lineRule="auto"/>
        <w:ind w:left="-142" w:firstLine="851"/>
        <w:jc w:val="both"/>
        <w:rPr>
          <w:rFonts w:ascii="Times New Roman" w:hAnsi="Times New Roman"/>
          <w:sz w:val="28"/>
          <w:szCs w:val="28"/>
        </w:rPr>
      </w:pPr>
      <w:r w:rsidRPr="00B2540F">
        <w:rPr>
          <w:rFonts w:ascii="Times New Roman" w:hAnsi="Times New Roman"/>
          <w:sz w:val="28"/>
          <w:szCs w:val="28"/>
        </w:rPr>
        <w:t xml:space="preserve">- </w:t>
      </w:r>
      <w:r>
        <w:rPr>
          <w:rFonts w:ascii="Times New Roman" w:hAnsi="Times New Roman"/>
          <w:sz w:val="28"/>
          <w:szCs w:val="28"/>
        </w:rPr>
        <w:t>м</w:t>
      </w:r>
      <w:r w:rsidRPr="00B2540F">
        <w:rPr>
          <w:rFonts w:ascii="Times New Roman" w:hAnsi="Times New Roman"/>
          <w:sz w:val="28"/>
          <w:szCs w:val="28"/>
        </w:rPr>
        <w:t>ожливість організації програмних маршрутизаторів. При малому трафіку в мережі або окремих її ділянках висока продуктивність від маршрутизаторів не потрібна. У таких випадках може бути економніше використовувати комп’ютер загального призначення з кількома мережевими картами та програмним забезпеченням із функціями протоколу маршрутизації замість апаратного маршрутизатора. Однак не всі протоколи маршрутизації мають відповідне програмне забезпечення, а кількість споживаних обчислювальних ресурсів комп'ютера залежить від складності протоколів;</w:t>
      </w:r>
    </w:p>
    <w:p w14:paraId="092478AE" w14:textId="77777777" w:rsidR="00B2540F" w:rsidRPr="00B2540F" w:rsidRDefault="00B2540F" w:rsidP="00B2540F">
      <w:pPr>
        <w:pStyle w:val="af0"/>
        <w:spacing w:line="360" w:lineRule="auto"/>
        <w:ind w:left="0" w:firstLine="709"/>
        <w:jc w:val="both"/>
        <w:rPr>
          <w:rFonts w:ascii="Times New Roman" w:hAnsi="Times New Roman"/>
          <w:sz w:val="28"/>
          <w:szCs w:val="28"/>
        </w:rPr>
      </w:pPr>
      <w:r w:rsidRPr="00B2540F">
        <w:rPr>
          <w:rFonts w:ascii="Times New Roman" w:hAnsi="Times New Roman"/>
          <w:sz w:val="28"/>
          <w:szCs w:val="28"/>
        </w:rPr>
        <w:t xml:space="preserve">- </w:t>
      </w:r>
      <w:r>
        <w:rPr>
          <w:rFonts w:ascii="Times New Roman" w:hAnsi="Times New Roman"/>
          <w:sz w:val="28"/>
          <w:szCs w:val="28"/>
        </w:rPr>
        <w:t>к</w:t>
      </w:r>
      <w:r w:rsidRPr="00B2540F">
        <w:rPr>
          <w:rFonts w:ascii="Times New Roman" w:hAnsi="Times New Roman"/>
          <w:sz w:val="28"/>
          <w:szCs w:val="28"/>
        </w:rPr>
        <w:t>валіфікація та суб'єктивні переваги обслуговуючого персоналу. Складність налаштування маршрутизаторів і адміністрування мережі при використанні різних протоколів істотно відрізняється. Якщо необхідні можливості є в декількох протоколах, важливо враховувати зручність і досвід роботи з одним з протоколів адміністратора мережі.</w:t>
      </w:r>
      <w:bookmarkEnd w:id="13"/>
    </w:p>
    <w:p w14:paraId="57366CB2" w14:textId="77777777" w:rsidR="00CD1D2A" w:rsidRDefault="00CD1D2A" w:rsidP="00CD1D2A">
      <w:pPr>
        <w:pStyle w:val="af0"/>
        <w:spacing w:line="360" w:lineRule="auto"/>
        <w:ind w:left="0" w:firstLine="709"/>
        <w:jc w:val="both"/>
        <w:rPr>
          <w:rFonts w:ascii="Times New Roman" w:hAnsi="Times New Roman"/>
          <w:sz w:val="28"/>
          <w:szCs w:val="28"/>
        </w:rPr>
      </w:pPr>
    </w:p>
    <w:p w14:paraId="5DF4DF6D" w14:textId="77777777" w:rsidR="00CD1D2A" w:rsidRPr="00CD1D2A" w:rsidRDefault="00CD1D2A" w:rsidP="00CD1D2A">
      <w:pPr>
        <w:pStyle w:val="af0"/>
        <w:spacing w:line="360" w:lineRule="auto"/>
        <w:ind w:hanging="11"/>
        <w:jc w:val="both"/>
        <w:rPr>
          <w:rFonts w:ascii="Times New Roman" w:hAnsi="Times New Roman"/>
          <w:b/>
          <w:bCs/>
          <w:sz w:val="28"/>
          <w:szCs w:val="28"/>
        </w:rPr>
      </w:pPr>
      <w:r w:rsidRPr="00CD1D2A">
        <w:rPr>
          <w:rFonts w:ascii="Times New Roman" w:hAnsi="Times New Roman"/>
          <w:b/>
          <w:bCs/>
          <w:sz w:val="28"/>
          <w:szCs w:val="28"/>
        </w:rPr>
        <w:t>2.2</w:t>
      </w:r>
      <w:r w:rsidR="00B2540F">
        <w:rPr>
          <w:rFonts w:ascii="Times New Roman" w:hAnsi="Times New Roman"/>
          <w:b/>
          <w:bCs/>
          <w:sz w:val="28"/>
          <w:szCs w:val="28"/>
        </w:rPr>
        <w:t xml:space="preserve"> Основні к</w:t>
      </w:r>
      <w:r w:rsidRPr="00CD1D2A">
        <w:rPr>
          <w:rFonts w:ascii="Times New Roman" w:hAnsi="Times New Roman"/>
          <w:b/>
          <w:bCs/>
          <w:sz w:val="28"/>
          <w:szCs w:val="28"/>
        </w:rPr>
        <w:t>ритерії порівняння протоколів маршрутизації</w:t>
      </w:r>
    </w:p>
    <w:p w14:paraId="162C2E9E" w14:textId="77777777" w:rsidR="0061781F" w:rsidRDefault="0061781F" w:rsidP="0061781F">
      <w:pPr>
        <w:pStyle w:val="af0"/>
        <w:spacing w:line="360" w:lineRule="auto"/>
        <w:ind w:firstLine="698"/>
        <w:jc w:val="both"/>
        <w:rPr>
          <w:rFonts w:ascii="Times New Roman" w:hAnsi="Times New Roman"/>
          <w:sz w:val="28"/>
          <w:szCs w:val="28"/>
        </w:rPr>
      </w:pPr>
    </w:p>
    <w:p w14:paraId="38052AF5" w14:textId="77777777" w:rsidR="0061781F" w:rsidRPr="0061781F" w:rsidRDefault="0061781F" w:rsidP="00692442">
      <w:pPr>
        <w:pStyle w:val="af0"/>
        <w:spacing w:line="360" w:lineRule="auto"/>
        <w:ind w:left="0" w:firstLine="709"/>
        <w:jc w:val="both"/>
        <w:rPr>
          <w:rFonts w:ascii="Times New Roman" w:hAnsi="Times New Roman"/>
          <w:sz w:val="28"/>
          <w:szCs w:val="28"/>
        </w:rPr>
      </w:pPr>
      <w:r w:rsidRPr="0061781F">
        <w:rPr>
          <w:rFonts w:ascii="Times New Roman" w:hAnsi="Times New Roman"/>
          <w:sz w:val="28"/>
          <w:szCs w:val="28"/>
        </w:rPr>
        <w:t>У конкретній мережі необхідно провести порівняльний аналіз найбільш відомих протоколів динамічної маршрутизації.</w:t>
      </w:r>
    </w:p>
    <w:p w14:paraId="394DBE63" w14:textId="77777777" w:rsidR="0061781F" w:rsidRPr="0061781F" w:rsidRDefault="0061781F" w:rsidP="00692442">
      <w:pPr>
        <w:pStyle w:val="af0"/>
        <w:spacing w:line="360" w:lineRule="auto"/>
        <w:ind w:left="0" w:firstLine="709"/>
        <w:jc w:val="both"/>
        <w:rPr>
          <w:rFonts w:ascii="Times New Roman" w:hAnsi="Times New Roman"/>
          <w:sz w:val="28"/>
          <w:szCs w:val="28"/>
        </w:rPr>
      </w:pPr>
      <w:r w:rsidRPr="0061781F">
        <w:rPr>
          <w:rFonts w:ascii="Times New Roman" w:hAnsi="Times New Roman"/>
          <w:sz w:val="28"/>
          <w:szCs w:val="28"/>
        </w:rPr>
        <w:t>Протоколи маршрутизації поділяються на два основні класи: протоколи внутрішніх шлюзів (Interior Gateway Protocols - IGP) і протоколи зовнішніх шлюзів (Exterior Gateway Protocols - EGP). Протоколи класу IGP призначені для обміну інформацією про мережі та підмережі між внутрішніми маршрутизаторами однієї автономної системи (autonomous system - AS), т</w:t>
      </w:r>
      <w:r>
        <w:rPr>
          <w:rFonts w:ascii="Times New Roman" w:hAnsi="Times New Roman"/>
          <w:sz w:val="28"/>
          <w:szCs w:val="28"/>
        </w:rPr>
        <w:t>а</w:t>
      </w:r>
      <w:r w:rsidRPr="0061781F">
        <w:rPr>
          <w:rFonts w:ascii="Times New Roman" w:hAnsi="Times New Roman"/>
          <w:sz w:val="28"/>
          <w:szCs w:val="28"/>
        </w:rPr>
        <w:t xml:space="preserve"> між </w:t>
      </w:r>
      <w:r w:rsidRPr="0061781F">
        <w:rPr>
          <w:rFonts w:ascii="Times New Roman" w:hAnsi="Times New Roman"/>
          <w:sz w:val="28"/>
          <w:szCs w:val="28"/>
        </w:rPr>
        <w:lastRenderedPageBreak/>
        <w:t xml:space="preserve">маршрутизаторами під одним адміністративним контролем, які використовують той самий протокол маршрутизації. Такими мережами можуть бути мережі інтернет-провайдерів, великих урядових і дослідницьких організацій, приватних бізнес-концернів. Протоколи EGP призначені для обміну інформацією про маршрутизацію між прикордонними маршрутизаторами різних автономних систем. </w:t>
      </w:r>
      <w:r w:rsidRPr="00CD1D2A">
        <w:rPr>
          <w:rFonts w:ascii="Times New Roman" w:hAnsi="Times New Roman"/>
          <w:sz w:val="28"/>
          <w:szCs w:val="28"/>
        </w:rPr>
        <w:t xml:space="preserve">Домінуючим EGP-протоколом </w:t>
      </w:r>
      <w:r>
        <w:rPr>
          <w:rFonts w:ascii="Times New Roman" w:hAnsi="Times New Roman"/>
          <w:sz w:val="28"/>
          <w:szCs w:val="28"/>
        </w:rPr>
        <w:t xml:space="preserve">на </w:t>
      </w:r>
      <w:r w:rsidRPr="00CD1D2A">
        <w:rPr>
          <w:rFonts w:ascii="Times New Roman" w:hAnsi="Times New Roman"/>
          <w:sz w:val="28"/>
          <w:szCs w:val="28"/>
        </w:rPr>
        <w:t xml:space="preserve">сьогодні є протокол граничної маршрутизації </w:t>
      </w:r>
      <w:r w:rsidRPr="0061781F">
        <w:rPr>
          <w:rFonts w:ascii="Times New Roman" w:hAnsi="Times New Roman"/>
          <w:sz w:val="28"/>
          <w:szCs w:val="28"/>
        </w:rPr>
        <w:t>версії 4 - BGP-4). Цей протокол використовується для обміну інформацією про маршрут між AS мережі Інтернет.</w:t>
      </w:r>
    </w:p>
    <w:p w14:paraId="768DBD72" w14:textId="77777777" w:rsidR="0061781F" w:rsidRPr="0061781F" w:rsidRDefault="0061781F" w:rsidP="00692442">
      <w:pPr>
        <w:pStyle w:val="af0"/>
        <w:spacing w:line="360" w:lineRule="auto"/>
        <w:ind w:left="0" w:firstLine="709"/>
        <w:jc w:val="both"/>
        <w:rPr>
          <w:rFonts w:ascii="Times New Roman" w:hAnsi="Times New Roman"/>
          <w:sz w:val="28"/>
          <w:szCs w:val="28"/>
        </w:rPr>
      </w:pPr>
      <w:r w:rsidRPr="0061781F">
        <w:rPr>
          <w:rFonts w:ascii="Times New Roman" w:hAnsi="Times New Roman"/>
          <w:sz w:val="28"/>
          <w:szCs w:val="28"/>
        </w:rPr>
        <w:t>За способом розподілу маршрутної інформації протоколи IGP поділяються на дистанційно-векторні та стани каналів зв'язку. У методі вектор</w:t>
      </w:r>
      <w:r>
        <w:rPr>
          <w:rFonts w:ascii="Times New Roman" w:hAnsi="Times New Roman"/>
          <w:sz w:val="28"/>
          <w:szCs w:val="28"/>
        </w:rPr>
        <w:t>у</w:t>
      </w:r>
      <w:r w:rsidRPr="0061781F">
        <w:rPr>
          <w:rFonts w:ascii="Times New Roman" w:hAnsi="Times New Roman"/>
          <w:sz w:val="28"/>
          <w:szCs w:val="28"/>
        </w:rPr>
        <w:t xml:space="preserve"> відстані кожен маршрутизатор періодично надсилає оновлення всієї або частини своєї таблиці маршрутизації сусіднім маршрутизаторам. Оскільки інформація про маршрути поширюється по всій мережі, кожен маршрутизатор може розраховувати відстань від нього до всіх мереж і підмереж внутрішньо</w:t>
      </w:r>
      <w:r>
        <w:rPr>
          <w:rFonts w:ascii="Times New Roman" w:hAnsi="Times New Roman"/>
          <w:sz w:val="28"/>
          <w:szCs w:val="28"/>
        </w:rPr>
        <w:t xml:space="preserve"> </w:t>
      </w:r>
      <w:r w:rsidRPr="0061781F">
        <w:rPr>
          <w:rFonts w:ascii="Times New Roman" w:hAnsi="Times New Roman"/>
          <w:sz w:val="28"/>
          <w:szCs w:val="28"/>
        </w:rPr>
        <w:t>фірмової мережі.</w:t>
      </w:r>
      <w:r>
        <w:rPr>
          <w:rFonts w:ascii="Times New Roman" w:hAnsi="Times New Roman"/>
          <w:sz w:val="28"/>
          <w:szCs w:val="28"/>
        </w:rPr>
        <w:t xml:space="preserve"> </w:t>
      </w:r>
      <w:r w:rsidRPr="0061781F">
        <w:rPr>
          <w:rFonts w:ascii="Times New Roman" w:hAnsi="Times New Roman"/>
          <w:sz w:val="28"/>
          <w:szCs w:val="28"/>
        </w:rPr>
        <w:t>Найпоширенішими протоколами цього типу є RIP (Routing Information Protocol) і IGRP (Interior Gateway Routing Protocol). У методиці обліку стану каналів зв'язку, кож</w:t>
      </w:r>
      <w:r w:rsidR="00692442">
        <w:rPr>
          <w:rFonts w:ascii="Times New Roman" w:hAnsi="Times New Roman"/>
          <w:sz w:val="28"/>
          <w:szCs w:val="28"/>
        </w:rPr>
        <w:t xml:space="preserve">ен </w:t>
      </w:r>
      <w:r w:rsidRPr="0061781F">
        <w:rPr>
          <w:rFonts w:ascii="Times New Roman" w:hAnsi="Times New Roman"/>
          <w:sz w:val="28"/>
          <w:szCs w:val="28"/>
        </w:rPr>
        <w:t>маршрутизатор корпоративної мережі</w:t>
      </w:r>
      <w:r w:rsidR="00692442">
        <w:rPr>
          <w:rFonts w:ascii="Times New Roman" w:hAnsi="Times New Roman"/>
          <w:sz w:val="28"/>
          <w:szCs w:val="28"/>
        </w:rPr>
        <w:t xml:space="preserve"> н</w:t>
      </w:r>
      <w:r w:rsidRPr="0061781F">
        <w:rPr>
          <w:rFonts w:ascii="Times New Roman" w:hAnsi="Times New Roman"/>
          <w:sz w:val="28"/>
          <w:szCs w:val="28"/>
        </w:rPr>
        <w:t>адсилає інформацію про прямі підключення до мереж і маршрутизаторів іншим маршрутизаторам. На основі отриманої інформації про всі локальні з'єднання в мережі кожен маршрутизатор здатний побудувати весь свій топологічний граф, а потім заповнити його таблицю складним алгоритмом вибору найкоротшого шляху (Shortest Path First - SPF).</w:t>
      </w:r>
    </w:p>
    <w:p w14:paraId="36A9A451" w14:textId="77777777" w:rsidR="0061781F" w:rsidRPr="006A095F" w:rsidRDefault="0061781F" w:rsidP="00692442">
      <w:pPr>
        <w:pStyle w:val="af0"/>
        <w:spacing w:line="360" w:lineRule="auto"/>
        <w:ind w:left="0" w:firstLine="709"/>
        <w:jc w:val="both"/>
        <w:rPr>
          <w:rFonts w:ascii="Times New Roman" w:hAnsi="Times New Roman"/>
          <w:sz w:val="28"/>
          <w:szCs w:val="28"/>
        </w:rPr>
      </w:pPr>
      <w:r w:rsidRPr="0061781F">
        <w:rPr>
          <w:rFonts w:ascii="Times New Roman" w:hAnsi="Times New Roman"/>
          <w:sz w:val="28"/>
          <w:szCs w:val="28"/>
        </w:rPr>
        <w:t>Найвідомішими протоколами цього типу є OSPF (Open Shortest Path First) і IS-IS (Intermediate System to Intermediate System). Існують також гібридні протоколи, які поєднують переваги обох методів розподілу маршрутної інформації. Прикладом гібридного протоколу є EIGRP (Enhanced Interior Gateway Routing Protocol)</w:t>
      </w:r>
      <w:r w:rsidR="006A095F" w:rsidRPr="006A095F">
        <w:rPr>
          <w:rFonts w:ascii="Times New Roman" w:hAnsi="Times New Roman"/>
          <w:sz w:val="28"/>
          <w:szCs w:val="28"/>
        </w:rPr>
        <w:t xml:space="preserve"> [5].</w:t>
      </w:r>
    </w:p>
    <w:p w14:paraId="25119277" w14:textId="77777777" w:rsidR="00CD1D2A" w:rsidRDefault="0061781F" w:rsidP="00692442">
      <w:pPr>
        <w:pStyle w:val="af0"/>
        <w:spacing w:line="360" w:lineRule="auto"/>
        <w:ind w:left="0" w:firstLine="709"/>
        <w:jc w:val="both"/>
        <w:rPr>
          <w:rFonts w:ascii="Times New Roman" w:hAnsi="Times New Roman"/>
          <w:sz w:val="28"/>
          <w:szCs w:val="28"/>
        </w:rPr>
      </w:pPr>
      <w:r w:rsidRPr="0061781F">
        <w:rPr>
          <w:rFonts w:ascii="Times New Roman" w:hAnsi="Times New Roman"/>
          <w:sz w:val="28"/>
          <w:szCs w:val="28"/>
        </w:rPr>
        <w:t>Протоколи</w:t>
      </w:r>
      <w:r w:rsidR="00692442">
        <w:rPr>
          <w:rFonts w:ascii="Times New Roman" w:hAnsi="Times New Roman"/>
          <w:sz w:val="28"/>
          <w:szCs w:val="28"/>
        </w:rPr>
        <w:t xml:space="preserve"> на основі </w:t>
      </w:r>
      <w:r w:rsidRPr="0061781F">
        <w:rPr>
          <w:rFonts w:ascii="Times New Roman" w:hAnsi="Times New Roman"/>
          <w:sz w:val="28"/>
          <w:szCs w:val="28"/>
        </w:rPr>
        <w:t xml:space="preserve"> метод</w:t>
      </w:r>
      <w:r w:rsidR="00692442">
        <w:rPr>
          <w:rFonts w:ascii="Times New Roman" w:hAnsi="Times New Roman"/>
          <w:sz w:val="28"/>
          <w:szCs w:val="28"/>
        </w:rPr>
        <w:t>у</w:t>
      </w:r>
      <w:r w:rsidRPr="0061781F">
        <w:rPr>
          <w:rFonts w:ascii="Times New Roman" w:hAnsi="Times New Roman"/>
          <w:sz w:val="28"/>
          <w:szCs w:val="28"/>
        </w:rPr>
        <w:t xml:space="preserve"> вектор</w:t>
      </w:r>
      <w:r w:rsidR="00692442">
        <w:rPr>
          <w:rFonts w:ascii="Times New Roman" w:hAnsi="Times New Roman"/>
          <w:sz w:val="28"/>
          <w:szCs w:val="28"/>
        </w:rPr>
        <w:t>у</w:t>
      </w:r>
      <w:r w:rsidRPr="0061781F">
        <w:rPr>
          <w:rFonts w:ascii="Times New Roman" w:hAnsi="Times New Roman"/>
          <w:sz w:val="28"/>
          <w:szCs w:val="28"/>
        </w:rPr>
        <w:t xml:space="preserve"> відстані вимагають менше обчислювальних ресурсів маршрутизатора, ніж протоколи зі збереженням стану з їх складними алгоритмами SPF. З іншого боку, протоколи зі збереженням стану займають меншу пропускну здатність мережі (за винятком початкової фази </w:t>
      </w:r>
      <w:r w:rsidRPr="0061781F">
        <w:rPr>
          <w:rFonts w:ascii="Times New Roman" w:hAnsi="Times New Roman"/>
          <w:sz w:val="28"/>
          <w:szCs w:val="28"/>
        </w:rPr>
        <w:lastRenderedPageBreak/>
        <w:t>вивчення топології мережі), оскільки вони передають лише інформацію про зміни, а не всю таблицю маршрутизації, що особливо важливо для великих мереж.</w:t>
      </w:r>
    </w:p>
    <w:p w14:paraId="2E2CAD4F" w14:textId="77777777" w:rsidR="00692442" w:rsidRPr="00692442" w:rsidRDefault="00692442" w:rsidP="00692442">
      <w:pPr>
        <w:pStyle w:val="af0"/>
        <w:spacing w:line="360" w:lineRule="auto"/>
        <w:ind w:left="0" w:firstLine="709"/>
        <w:jc w:val="both"/>
        <w:rPr>
          <w:rFonts w:ascii="Times New Roman" w:hAnsi="Times New Roman"/>
          <w:sz w:val="28"/>
          <w:szCs w:val="28"/>
        </w:rPr>
      </w:pPr>
      <w:r w:rsidRPr="00692442">
        <w:rPr>
          <w:rFonts w:ascii="Times New Roman" w:hAnsi="Times New Roman"/>
          <w:sz w:val="28"/>
          <w:szCs w:val="28"/>
        </w:rPr>
        <w:t>Інші критерії для порівняння протоколів динамічної маршрутизації включають:</w:t>
      </w:r>
    </w:p>
    <w:p w14:paraId="03016D85" w14:textId="77777777" w:rsidR="00692442" w:rsidRPr="00692442" w:rsidRDefault="00692442" w:rsidP="00692442">
      <w:pPr>
        <w:pStyle w:val="af0"/>
        <w:spacing w:line="360" w:lineRule="auto"/>
        <w:ind w:left="0" w:firstLine="709"/>
        <w:jc w:val="both"/>
        <w:rPr>
          <w:rFonts w:ascii="Times New Roman" w:hAnsi="Times New Roman"/>
          <w:sz w:val="28"/>
          <w:szCs w:val="28"/>
        </w:rPr>
      </w:pPr>
      <w:r w:rsidRPr="00692442">
        <w:rPr>
          <w:rFonts w:ascii="Times New Roman" w:hAnsi="Times New Roman"/>
          <w:sz w:val="28"/>
          <w:szCs w:val="28"/>
        </w:rPr>
        <w:t>- швидкість сходження. Ця характеристика протоколу визначає тривалість інтервалу часу можливої ​​нестабільної роботи мережі, протягом якого протокол виявляє недоступний маршрут, вибирає новий маршрут і поширює нову інформацію по мережі. Швидкість реакції на зміни в топології мережі особливо важлива при підтримці критично важливих додатків, які вимагають високого ступеня доступності мережі. Протоколи</w:t>
      </w:r>
      <w:r>
        <w:rPr>
          <w:rFonts w:ascii="Times New Roman" w:hAnsi="Times New Roman"/>
          <w:sz w:val="28"/>
          <w:szCs w:val="28"/>
        </w:rPr>
        <w:t xml:space="preserve"> на основі </w:t>
      </w:r>
      <w:r w:rsidRPr="00692442">
        <w:rPr>
          <w:rFonts w:ascii="Times New Roman" w:hAnsi="Times New Roman"/>
          <w:sz w:val="28"/>
          <w:szCs w:val="28"/>
        </w:rPr>
        <w:t xml:space="preserve"> метод</w:t>
      </w:r>
      <w:r>
        <w:rPr>
          <w:rFonts w:ascii="Times New Roman" w:hAnsi="Times New Roman"/>
          <w:sz w:val="28"/>
          <w:szCs w:val="28"/>
        </w:rPr>
        <w:t>у</w:t>
      </w:r>
      <w:r w:rsidRPr="00692442">
        <w:rPr>
          <w:rFonts w:ascii="Times New Roman" w:hAnsi="Times New Roman"/>
          <w:sz w:val="28"/>
          <w:szCs w:val="28"/>
        </w:rPr>
        <w:t xml:space="preserve"> вектор</w:t>
      </w:r>
      <w:r>
        <w:rPr>
          <w:rFonts w:ascii="Times New Roman" w:hAnsi="Times New Roman"/>
          <w:sz w:val="28"/>
          <w:szCs w:val="28"/>
        </w:rPr>
        <w:t xml:space="preserve">у </w:t>
      </w:r>
      <w:r w:rsidRPr="00692442">
        <w:rPr>
          <w:rFonts w:ascii="Times New Roman" w:hAnsi="Times New Roman"/>
          <w:sz w:val="28"/>
          <w:szCs w:val="28"/>
        </w:rPr>
        <w:t>відстані вимагають більше часу для конвергенції, ніж протоколи з</w:t>
      </w:r>
      <w:r>
        <w:rPr>
          <w:rFonts w:ascii="Times New Roman" w:hAnsi="Times New Roman"/>
          <w:sz w:val="28"/>
          <w:szCs w:val="28"/>
        </w:rPr>
        <w:t>і</w:t>
      </w:r>
      <w:r w:rsidRPr="00692442">
        <w:rPr>
          <w:rFonts w:ascii="Times New Roman" w:hAnsi="Times New Roman"/>
          <w:sz w:val="28"/>
          <w:szCs w:val="28"/>
        </w:rPr>
        <w:t xml:space="preserve"> збереженням стану, оскільки інформація про новий маршрут передається від одного маршрутизатора до іншого опосередковано без вказівки джерела її походження в процесі періодичних трансляцій;</w:t>
      </w:r>
    </w:p>
    <w:p w14:paraId="68D3352C" w14:textId="77777777" w:rsidR="00692442" w:rsidRPr="00692442" w:rsidRDefault="00692442" w:rsidP="00692442">
      <w:pPr>
        <w:pStyle w:val="af0"/>
        <w:spacing w:line="360" w:lineRule="auto"/>
        <w:ind w:left="0" w:firstLine="720"/>
        <w:jc w:val="both"/>
        <w:rPr>
          <w:rFonts w:ascii="Times New Roman" w:hAnsi="Times New Roman"/>
          <w:sz w:val="28"/>
          <w:szCs w:val="28"/>
        </w:rPr>
      </w:pPr>
      <w:r>
        <w:rPr>
          <w:rFonts w:ascii="Times New Roman" w:hAnsi="Times New Roman"/>
          <w:sz w:val="28"/>
          <w:szCs w:val="28"/>
        </w:rPr>
        <w:t>- м</w:t>
      </w:r>
      <w:r w:rsidRPr="00692442">
        <w:rPr>
          <w:rFonts w:ascii="Times New Roman" w:hAnsi="Times New Roman"/>
          <w:sz w:val="28"/>
          <w:szCs w:val="28"/>
        </w:rPr>
        <w:t xml:space="preserve">ожливість врахувати різні характеристики маршруту в метриці (критерії) для вибору найбільш раціонального маршруту. Показники можна розрахувати на основі однієї або кількох характеристик </w:t>
      </w:r>
      <w:r w:rsidR="006D73F0">
        <w:rPr>
          <w:rFonts w:ascii="Times New Roman" w:hAnsi="Times New Roman"/>
          <w:sz w:val="28"/>
          <w:szCs w:val="28"/>
        </w:rPr>
        <w:t>маршруту</w:t>
      </w:r>
      <w:r w:rsidRPr="00692442">
        <w:rPr>
          <w:rFonts w:ascii="Times New Roman" w:hAnsi="Times New Roman"/>
          <w:sz w:val="28"/>
          <w:szCs w:val="28"/>
        </w:rPr>
        <w:t xml:space="preserve">. До найбільш часто використовуваних характеристик маршруту відносяться: кількість переходів (проміжних маршрутів на </w:t>
      </w:r>
      <w:r w:rsidR="006D73F0">
        <w:rPr>
          <w:rFonts w:ascii="Times New Roman" w:hAnsi="Times New Roman"/>
          <w:sz w:val="28"/>
          <w:szCs w:val="28"/>
        </w:rPr>
        <w:t>шляху</w:t>
      </w:r>
      <w:r w:rsidRPr="00692442">
        <w:rPr>
          <w:rFonts w:ascii="Times New Roman" w:hAnsi="Times New Roman"/>
          <w:sz w:val="28"/>
          <w:szCs w:val="28"/>
        </w:rPr>
        <w:t xml:space="preserve">); </w:t>
      </w:r>
      <w:r w:rsidR="006D73F0">
        <w:rPr>
          <w:rFonts w:ascii="Times New Roman" w:hAnsi="Times New Roman"/>
          <w:sz w:val="28"/>
          <w:szCs w:val="28"/>
        </w:rPr>
        <w:t>п</w:t>
      </w:r>
      <w:r w:rsidRPr="00692442">
        <w:rPr>
          <w:rFonts w:ascii="Times New Roman" w:hAnsi="Times New Roman"/>
          <w:sz w:val="28"/>
          <w:szCs w:val="28"/>
        </w:rPr>
        <w:t xml:space="preserve">ропускна здатність каналів зв'язку; </w:t>
      </w:r>
      <w:r w:rsidR="006D73F0">
        <w:rPr>
          <w:rFonts w:ascii="Times New Roman" w:hAnsi="Times New Roman"/>
          <w:sz w:val="28"/>
          <w:szCs w:val="28"/>
        </w:rPr>
        <w:t>з</w:t>
      </w:r>
      <w:r w:rsidRPr="00692442">
        <w:rPr>
          <w:rFonts w:ascii="Times New Roman" w:hAnsi="Times New Roman"/>
          <w:sz w:val="28"/>
          <w:szCs w:val="28"/>
        </w:rPr>
        <w:t>атримка пакета в дорозі; надійність (частота помилок у каналах зв'язку); Load (завантаженість маршрутизаторів і каналів зв'язку); Ціна (довільне значення, яке призначає адміністратор на основі як вищезазначених, так і інших міркувань, наприклад, фінансових).</w:t>
      </w:r>
      <w:r w:rsidR="006D73F0">
        <w:rPr>
          <w:rFonts w:ascii="Times New Roman" w:hAnsi="Times New Roman"/>
          <w:sz w:val="28"/>
          <w:szCs w:val="28"/>
        </w:rPr>
        <w:t xml:space="preserve"> </w:t>
      </w:r>
      <w:r w:rsidRPr="00692442">
        <w:rPr>
          <w:rFonts w:ascii="Times New Roman" w:hAnsi="Times New Roman"/>
          <w:sz w:val="28"/>
          <w:szCs w:val="28"/>
        </w:rPr>
        <w:t>Метрики, розраховані на основі кількох показників, забезпечують велику гнучкість при виборі маршруту.</w:t>
      </w:r>
      <w:r w:rsidR="006D73F0">
        <w:rPr>
          <w:rFonts w:ascii="Times New Roman" w:hAnsi="Times New Roman"/>
          <w:sz w:val="28"/>
          <w:szCs w:val="28"/>
        </w:rPr>
        <w:t xml:space="preserve"> </w:t>
      </w:r>
      <w:r w:rsidRPr="00692442">
        <w:rPr>
          <w:rFonts w:ascii="Times New Roman" w:hAnsi="Times New Roman"/>
          <w:sz w:val="28"/>
          <w:szCs w:val="28"/>
        </w:rPr>
        <w:t>Можливості протоколу підтримувати декілька метрик одночасно дозволяють задовольнити потреби QoS-трафіку (якості обслуговування) різних програм;</w:t>
      </w:r>
    </w:p>
    <w:p w14:paraId="09ABB920" w14:textId="77777777" w:rsidR="00692442" w:rsidRPr="00692442" w:rsidRDefault="00692442" w:rsidP="006D73F0">
      <w:pPr>
        <w:pStyle w:val="af0"/>
        <w:spacing w:line="360" w:lineRule="auto"/>
        <w:ind w:left="0" w:firstLine="709"/>
        <w:jc w:val="both"/>
        <w:rPr>
          <w:rFonts w:ascii="Times New Roman" w:hAnsi="Times New Roman"/>
          <w:sz w:val="28"/>
          <w:szCs w:val="28"/>
        </w:rPr>
      </w:pPr>
      <w:r w:rsidRPr="00692442">
        <w:rPr>
          <w:rFonts w:ascii="Times New Roman" w:hAnsi="Times New Roman"/>
          <w:sz w:val="28"/>
          <w:szCs w:val="28"/>
        </w:rPr>
        <w:t xml:space="preserve">- </w:t>
      </w:r>
      <w:r w:rsidR="006D73F0">
        <w:rPr>
          <w:rFonts w:ascii="Times New Roman" w:hAnsi="Times New Roman"/>
          <w:sz w:val="28"/>
          <w:szCs w:val="28"/>
        </w:rPr>
        <w:t>м</w:t>
      </w:r>
      <w:r w:rsidRPr="00692442">
        <w:rPr>
          <w:rFonts w:ascii="Times New Roman" w:hAnsi="Times New Roman"/>
          <w:sz w:val="28"/>
          <w:szCs w:val="28"/>
        </w:rPr>
        <w:t xml:space="preserve">ожливість балансування навантаження між кількома маршрутами. Можливість зберігати в таблицях маршрутизації кілька маршрутів до однієї мережі (з однаковими або навіть різними показниками) дозволяє маршрутизатору зменшити навантаження на лінії зв'язку шляхом поперемінної відправки пакетів </w:t>
      </w:r>
      <w:r w:rsidRPr="00692442">
        <w:rPr>
          <w:rFonts w:ascii="Times New Roman" w:hAnsi="Times New Roman"/>
          <w:sz w:val="28"/>
          <w:szCs w:val="28"/>
        </w:rPr>
        <w:lastRenderedPageBreak/>
        <w:t>по кожному з маршрутів. Слід зазначити, що балансування навантаження може викликати проблеми у випадках, коли програма використовує протоколи дейтаграм канального та транспортного рівнів, які не нумерують і, отже, не змінюють порядок пакетів, як, наприклад, транспортний протокол із встановленням Union. TSR.</w:t>
      </w:r>
    </w:p>
    <w:p w14:paraId="1BE9A677" w14:textId="77777777" w:rsidR="00692442" w:rsidRPr="00692442" w:rsidRDefault="00692442" w:rsidP="006D73F0">
      <w:pPr>
        <w:pStyle w:val="af0"/>
        <w:spacing w:line="360" w:lineRule="auto"/>
        <w:ind w:left="142" w:firstLine="567"/>
        <w:jc w:val="both"/>
        <w:rPr>
          <w:rFonts w:ascii="Times New Roman" w:hAnsi="Times New Roman"/>
          <w:sz w:val="28"/>
          <w:szCs w:val="28"/>
        </w:rPr>
      </w:pPr>
      <w:r w:rsidRPr="00692442">
        <w:rPr>
          <w:rFonts w:ascii="Times New Roman" w:hAnsi="Times New Roman"/>
          <w:sz w:val="28"/>
          <w:szCs w:val="28"/>
        </w:rPr>
        <w:t xml:space="preserve">- </w:t>
      </w:r>
      <w:r w:rsidR="006D73F0">
        <w:rPr>
          <w:rFonts w:ascii="Times New Roman" w:hAnsi="Times New Roman"/>
          <w:sz w:val="28"/>
          <w:szCs w:val="28"/>
        </w:rPr>
        <w:t>м</w:t>
      </w:r>
      <w:r w:rsidRPr="00692442">
        <w:rPr>
          <w:rFonts w:ascii="Times New Roman" w:hAnsi="Times New Roman"/>
          <w:sz w:val="28"/>
          <w:szCs w:val="28"/>
        </w:rPr>
        <w:t>ожливість комбінування маршрутів на ділянках, що перекриваються. Наявність цієї функції сприяє зниженню відносної складності великої мережі, зменшенню кількості записів у таблицях маршрутизаторів і прискоренню пошуку в них. Агрегація маршрутів вимагає, щоб протокол маршрутизації підтримував маски підмережі змінної довжини та міг поширювати інформацію про маску мережі разом із інформацією про мережевий маршрут;</w:t>
      </w:r>
    </w:p>
    <w:p w14:paraId="6DA3F2A7" w14:textId="77777777" w:rsidR="00692442" w:rsidRPr="00692442" w:rsidRDefault="00692442" w:rsidP="006D73F0">
      <w:pPr>
        <w:pStyle w:val="af0"/>
        <w:spacing w:line="360" w:lineRule="auto"/>
        <w:ind w:left="0" w:firstLine="709"/>
        <w:jc w:val="both"/>
        <w:rPr>
          <w:rFonts w:ascii="Times New Roman" w:hAnsi="Times New Roman"/>
          <w:sz w:val="28"/>
          <w:szCs w:val="28"/>
        </w:rPr>
      </w:pPr>
      <w:r w:rsidRPr="00692442">
        <w:rPr>
          <w:rFonts w:ascii="Times New Roman" w:hAnsi="Times New Roman"/>
          <w:sz w:val="28"/>
          <w:szCs w:val="28"/>
        </w:rPr>
        <w:t xml:space="preserve">- </w:t>
      </w:r>
      <w:r w:rsidR="006D73F0">
        <w:rPr>
          <w:rFonts w:ascii="Times New Roman" w:hAnsi="Times New Roman"/>
          <w:sz w:val="28"/>
          <w:szCs w:val="28"/>
        </w:rPr>
        <w:t>м</w:t>
      </w:r>
      <w:r w:rsidRPr="00692442">
        <w:rPr>
          <w:rFonts w:ascii="Times New Roman" w:hAnsi="Times New Roman"/>
          <w:sz w:val="28"/>
          <w:szCs w:val="28"/>
        </w:rPr>
        <w:t>аксимальна кількість маршрутизаторів у мережі визначає її можливості масштабування.</w:t>
      </w:r>
      <w:r w:rsidR="006D73F0">
        <w:rPr>
          <w:rFonts w:ascii="Times New Roman" w:hAnsi="Times New Roman"/>
          <w:sz w:val="28"/>
          <w:szCs w:val="28"/>
        </w:rPr>
        <w:t xml:space="preserve"> </w:t>
      </w:r>
      <w:r w:rsidRPr="00692442">
        <w:rPr>
          <w:rFonts w:ascii="Times New Roman" w:hAnsi="Times New Roman"/>
          <w:sz w:val="28"/>
          <w:szCs w:val="28"/>
        </w:rPr>
        <w:t xml:space="preserve">Це обмеження опосередковано пов'язане з іншими характеристиками протоколу маршрутизації, які впливають на його здатність працювати </w:t>
      </w:r>
      <w:r w:rsidR="006D73F0">
        <w:rPr>
          <w:rFonts w:ascii="Times New Roman" w:hAnsi="Times New Roman"/>
          <w:sz w:val="28"/>
          <w:szCs w:val="28"/>
        </w:rPr>
        <w:t xml:space="preserve">у великій  </w:t>
      </w:r>
      <w:r w:rsidRPr="00692442">
        <w:rPr>
          <w:rFonts w:ascii="Times New Roman" w:hAnsi="Times New Roman"/>
          <w:sz w:val="28"/>
          <w:szCs w:val="28"/>
        </w:rPr>
        <w:t>мережі (наприклад, швидкість конвергенції, частка пропускної здатності мережі, необхідна для передачі службових повідомлень протоколу);</w:t>
      </w:r>
    </w:p>
    <w:p w14:paraId="45A0DF30" w14:textId="77777777" w:rsidR="00692442" w:rsidRPr="00692442" w:rsidRDefault="00692442" w:rsidP="006D73F0">
      <w:pPr>
        <w:pStyle w:val="af0"/>
        <w:spacing w:line="360" w:lineRule="auto"/>
        <w:ind w:left="0" w:firstLine="709"/>
        <w:jc w:val="both"/>
        <w:rPr>
          <w:rFonts w:ascii="Times New Roman" w:hAnsi="Times New Roman"/>
          <w:sz w:val="28"/>
          <w:szCs w:val="28"/>
        </w:rPr>
      </w:pPr>
      <w:r w:rsidRPr="00692442">
        <w:rPr>
          <w:rFonts w:ascii="Times New Roman" w:hAnsi="Times New Roman"/>
          <w:sz w:val="28"/>
          <w:szCs w:val="28"/>
        </w:rPr>
        <w:t xml:space="preserve">- </w:t>
      </w:r>
      <w:r w:rsidR="006D73F0">
        <w:rPr>
          <w:rFonts w:ascii="Times New Roman" w:hAnsi="Times New Roman"/>
          <w:sz w:val="28"/>
          <w:szCs w:val="28"/>
        </w:rPr>
        <w:t>н</w:t>
      </w:r>
      <w:r w:rsidRPr="00692442">
        <w:rPr>
          <w:rFonts w:ascii="Times New Roman" w:hAnsi="Times New Roman"/>
          <w:sz w:val="28"/>
          <w:szCs w:val="28"/>
        </w:rPr>
        <w:t>еобхідність попередньої логічної підготовки мережі</w:t>
      </w:r>
      <w:r w:rsidR="006D73F0">
        <w:rPr>
          <w:rFonts w:ascii="Times New Roman" w:hAnsi="Times New Roman"/>
          <w:sz w:val="28"/>
          <w:szCs w:val="28"/>
        </w:rPr>
        <w:t>.</w:t>
      </w:r>
      <w:r w:rsidRPr="00692442">
        <w:rPr>
          <w:rFonts w:ascii="Times New Roman" w:hAnsi="Times New Roman"/>
          <w:sz w:val="28"/>
          <w:szCs w:val="28"/>
        </w:rPr>
        <w:t xml:space="preserve"> Деякі протоколи маршрутизації для досягнення відповідного рівня масштабування (зменшення споживання обчислювальних ресурсів маршрутизаторів і пропускної здатності мережі) мають на увазі виділення логічних областей в мережі і з'єднань між ними. Використання таких протоколів може вимагати серйозної розробки проекту мережі (його топології та схем адресації);</w:t>
      </w:r>
    </w:p>
    <w:p w14:paraId="479F0B47" w14:textId="77777777" w:rsidR="00692442" w:rsidRPr="00692442" w:rsidRDefault="00692442" w:rsidP="006D73F0">
      <w:pPr>
        <w:pStyle w:val="af0"/>
        <w:spacing w:line="360" w:lineRule="auto"/>
        <w:ind w:left="0" w:firstLine="709"/>
        <w:jc w:val="both"/>
        <w:rPr>
          <w:rFonts w:ascii="Times New Roman" w:hAnsi="Times New Roman"/>
          <w:sz w:val="28"/>
          <w:szCs w:val="28"/>
        </w:rPr>
      </w:pPr>
      <w:r w:rsidRPr="00692442">
        <w:rPr>
          <w:rFonts w:ascii="Times New Roman" w:hAnsi="Times New Roman"/>
          <w:sz w:val="28"/>
          <w:szCs w:val="28"/>
        </w:rPr>
        <w:t xml:space="preserve">- </w:t>
      </w:r>
      <w:r w:rsidR="006D73F0">
        <w:rPr>
          <w:rFonts w:ascii="Times New Roman" w:hAnsi="Times New Roman"/>
          <w:sz w:val="28"/>
          <w:szCs w:val="28"/>
        </w:rPr>
        <w:t>з</w:t>
      </w:r>
      <w:r w:rsidRPr="00692442">
        <w:rPr>
          <w:rFonts w:ascii="Times New Roman" w:hAnsi="Times New Roman"/>
          <w:sz w:val="28"/>
          <w:szCs w:val="28"/>
        </w:rPr>
        <w:t>абезпечення безпеки під час обміну маршрутною інформацією. Якщо мережа підтримує обмін інформацією про маршрутизацію між підмережами, з’єднаними глобальним зв’язком, така інформація, потрапляючи в руки зловмисників, може становити загрозу безпеці мережі. У таких випадках підтримка протоколу маршрутизації для методів автентифікації джерела та шифрування інформації маршрутизації стає важливою;</w:t>
      </w:r>
    </w:p>
    <w:p w14:paraId="3B8090A3" w14:textId="77777777" w:rsidR="00692442" w:rsidRDefault="00692442" w:rsidP="00692442">
      <w:pPr>
        <w:pStyle w:val="af0"/>
        <w:spacing w:line="360" w:lineRule="auto"/>
        <w:ind w:left="0" w:firstLine="709"/>
        <w:jc w:val="both"/>
        <w:rPr>
          <w:rFonts w:ascii="Times New Roman" w:hAnsi="Times New Roman"/>
          <w:sz w:val="28"/>
          <w:szCs w:val="28"/>
        </w:rPr>
      </w:pPr>
      <w:r w:rsidRPr="00692442">
        <w:rPr>
          <w:rFonts w:ascii="Times New Roman" w:hAnsi="Times New Roman"/>
          <w:sz w:val="28"/>
          <w:szCs w:val="28"/>
        </w:rPr>
        <w:lastRenderedPageBreak/>
        <w:t xml:space="preserve">- </w:t>
      </w:r>
      <w:r w:rsidR="006D73F0">
        <w:rPr>
          <w:rFonts w:ascii="Times New Roman" w:hAnsi="Times New Roman"/>
          <w:sz w:val="28"/>
          <w:szCs w:val="28"/>
        </w:rPr>
        <w:t>н</w:t>
      </w:r>
      <w:r w:rsidRPr="00692442">
        <w:rPr>
          <w:rFonts w:ascii="Times New Roman" w:hAnsi="Times New Roman"/>
          <w:sz w:val="28"/>
          <w:szCs w:val="28"/>
        </w:rPr>
        <w:t>аявність програмного забезпечення (ПЗ) для реалізації протоколу маршрутизації. Проколи можуть бути відкритими і підтримуватися різними виробниками апаратних маршрутизаторів і програмного забезпечення для універсальних комп'ютерів, і можуть бути закриті і реалізовані тільки певними</w:t>
      </w:r>
      <w:r w:rsidR="006D73F0">
        <w:rPr>
          <w:rFonts w:ascii="Times New Roman" w:hAnsi="Times New Roman"/>
          <w:sz w:val="28"/>
          <w:szCs w:val="28"/>
        </w:rPr>
        <w:t xml:space="preserve"> організаціями;</w:t>
      </w:r>
    </w:p>
    <w:p w14:paraId="4E39A1FE" w14:textId="77777777" w:rsidR="00217192" w:rsidRDefault="00217192" w:rsidP="00217192">
      <w:pPr>
        <w:pStyle w:val="af0"/>
        <w:spacing w:line="360" w:lineRule="auto"/>
        <w:ind w:left="0" w:firstLine="709"/>
        <w:jc w:val="both"/>
        <w:rPr>
          <w:rFonts w:ascii="Times New Roman" w:hAnsi="Times New Roman"/>
          <w:sz w:val="28"/>
          <w:szCs w:val="28"/>
        </w:rPr>
      </w:pPr>
      <w:r>
        <w:rPr>
          <w:rFonts w:ascii="Times New Roman" w:hAnsi="Times New Roman"/>
          <w:sz w:val="28"/>
          <w:szCs w:val="28"/>
        </w:rPr>
        <w:t>- п</w:t>
      </w:r>
      <w:r w:rsidRPr="00217192">
        <w:rPr>
          <w:rFonts w:ascii="Times New Roman" w:hAnsi="Times New Roman"/>
          <w:sz w:val="28"/>
          <w:szCs w:val="28"/>
        </w:rPr>
        <w:t xml:space="preserve">ерспективність — реалізація протоколу перспективних </w:t>
      </w:r>
      <w:r w:rsidR="006D73F0">
        <w:rPr>
          <w:rFonts w:ascii="Times New Roman" w:hAnsi="Times New Roman"/>
          <w:sz w:val="28"/>
          <w:szCs w:val="28"/>
        </w:rPr>
        <w:t xml:space="preserve">напрямків </w:t>
      </w:r>
      <w:r w:rsidRPr="00217192">
        <w:rPr>
          <w:rFonts w:ascii="Times New Roman" w:hAnsi="Times New Roman"/>
          <w:sz w:val="28"/>
          <w:szCs w:val="28"/>
        </w:rPr>
        <w:t>(наприклад, протоколу IP6, підтримка трафік інжинірингу).</w:t>
      </w:r>
    </w:p>
    <w:p w14:paraId="140872E1" w14:textId="77777777" w:rsidR="00217192" w:rsidRPr="00217192" w:rsidRDefault="00217192" w:rsidP="00217192">
      <w:pPr>
        <w:pStyle w:val="af0"/>
        <w:spacing w:line="360" w:lineRule="auto"/>
        <w:ind w:left="0" w:firstLine="709"/>
        <w:jc w:val="both"/>
        <w:rPr>
          <w:rFonts w:ascii="Times New Roman" w:hAnsi="Times New Roman"/>
          <w:sz w:val="28"/>
          <w:szCs w:val="28"/>
        </w:rPr>
      </w:pPr>
    </w:p>
    <w:p w14:paraId="232BE0E8" w14:textId="77777777" w:rsidR="00217192" w:rsidRPr="00217192" w:rsidRDefault="00217192" w:rsidP="00217192">
      <w:pPr>
        <w:pStyle w:val="af0"/>
        <w:spacing w:line="360" w:lineRule="auto"/>
        <w:ind w:left="0" w:firstLine="709"/>
        <w:jc w:val="both"/>
        <w:rPr>
          <w:rFonts w:ascii="Times New Roman" w:hAnsi="Times New Roman"/>
          <w:b/>
          <w:bCs/>
          <w:sz w:val="28"/>
          <w:szCs w:val="28"/>
        </w:rPr>
      </w:pPr>
      <w:r w:rsidRPr="00217192">
        <w:rPr>
          <w:rFonts w:ascii="Times New Roman" w:hAnsi="Times New Roman"/>
          <w:b/>
          <w:bCs/>
          <w:sz w:val="28"/>
          <w:szCs w:val="28"/>
        </w:rPr>
        <w:t xml:space="preserve">2.3 Коротка характеристика </w:t>
      </w:r>
      <w:r w:rsidR="006D73F0">
        <w:rPr>
          <w:rFonts w:ascii="Times New Roman" w:hAnsi="Times New Roman"/>
          <w:b/>
          <w:bCs/>
          <w:sz w:val="28"/>
          <w:szCs w:val="28"/>
        </w:rPr>
        <w:t xml:space="preserve"> найбільш </w:t>
      </w:r>
      <w:r w:rsidRPr="00217192">
        <w:rPr>
          <w:rFonts w:ascii="Times New Roman" w:hAnsi="Times New Roman"/>
          <w:b/>
          <w:bCs/>
          <w:sz w:val="28"/>
          <w:szCs w:val="28"/>
        </w:rPr>
        <w:t>поширених протоколів маршрутизації</w:t>
      </w:r>
    </w:p>
    <w:p w14:paraId="655FDC7A" w14:textId="77777777" w:rsidR="00217192" w:rsidRDefault="00217192" w:rsidP="00217192">
      <w:pPr>
        <w:pStyle w:val="af0"/>
        <w:spacing w:line="360" w:lineRule="auto"/>
        <w:ind w:left="0" w:firstLine="709"/>
        <w:jc w:val="both"/>
        <w:rPr>
          <w:rFonts w:ascii="Times New Roman" w:hAnsi="Times New Roman"/>
          <w:sz w:val="28"/>
          <w:szCs w:val="28"/>
        </w:rPr>
      </w:pPr>
    </w:p>
    <w:p w14:paraId="299A1701" w14:textId="77777777" w:rsidR="00217192" w:rsidRDefault="00217192" w:rsidP="00217192">
      <w:pPr>
        <w:pStyle w:val="af0"/>
        <w:spacing w:line="360" w:lineRule="auto"/>
        <w:ind w:left="0" w:firstLine="709"/>
        <w:jc w:val="both"/>
        <w:rPr>
          <w:rFonts w:ascii="Times New Roman" w:hAnsi="Times New Roman"/>
          <w:sz w:val="28"/>
          <w:szCs w:val="28"/>
        </w:rPr>
      </w:pPr>
      <w:bookmarkStart w:id="14" w:name="_Hlk134292997"/>
      <w:r>
        <w:rPr>
          <w:rFonts w:ascii="Times New Roman" w:hAnsi="Times New Roman"/>
          <w:sz w:val="28"/>
          <w:szCs w:val="28"/>
        </w:rPr>
        <w:t>Нижче наведено</w:t>
      </w:r>
      <w:r w:rsidR="00980685">
        <w:rPr>
          <w:rFonts w:ascii="Times New Roman" w:hAnsi="Times New Roman"/>
          <w:sz w:val="28"/>
          <w:szCs w:val="28"/>
        </w:rPr>
        <w:t xml:space="preserve"> такі</w:t>
      </w:r>
      <w:r>
        <w:rPr>
          <w:rFonts w:ascii="Times New Roman" w:hAnsi="Times New Roman"/>
          <w:sz w:val="28"/>
          <w:szCs w:val="28"/>
        </w:rPr>
        <w:t xml:space="preserve"> </w:t>
      </w:r>
      <w:r w:rsidRPr="00217192">
        <w:rPr>
          <w:rFonts w:ascii="Times New Roman" w:hAnsi="Times New Roman"/>
          <w:sz w:val="28"/>
          <w:szCs w:val="28"/>
        </w:rPr>
        <w:t>най</w:t>
      </w:r>
      <w:r w:rsidR="006D73F0">
        <w:rPr>
          <w:rFonts w:ascii="Times New Roman" w:hAnsi="Times New Roman"/>
          <w:sz w:val="28"/>
          <w:szCs w:val="28"/>
        </w:rPr>
        <w:t>біль</w:t>
      </w:r>
      <w:r w:rsidR="0018345A">
        <w:rPr>
          <w:rFonts w:ascii="Times New Roman" w:hAnsi="Times New Roman"/>
          <w:sz w:val="28"/>
          <w:szCs w:val="28"/>
        </w:rPr>
        <w:t>ш поширен</w:t>
      </w:r>
      <w:r w:rsidRPr="00217192">
        <w:rPr>
          <w:rFonts w:ascii="Times New Roman" w:hAnsi="Times New Roman"/>
          <w:sz w:val="28"/>
          <w:szCs w:val="28"/>
        </w:rPr>
        <w:t xml:space="preserve">і протоколи </w:t>
      </w:r>
      <w:r>
        <w:rPr>
          <w:rFonts w:ascii="Times New Roman" w:hAnsi="Times New Roman"/>
          <w:sz w:val="28"/>
          <w:szCs w:val="28"/>
        </w:rPr>
        <w:t>маршрутизації</w:t>
      </w:r>
      <w:bookmarkEnd w:id="14"/>
      <w:r w:rsidR="00980685">
        <w:rPr>
          <w:rFonts w:ascii="Times New Roman" w:hAnsi="Times New Roman"/>
          <w:sz w:val="28"/>
          <w:szCs w:val="28"/>
        </w:rPr>
        <w:t>:</w:t>
      </w:r>
    </w:p>
    <w:p w14:paraId="17713D4F" w14:textId="77777777" w:rsidR="005E64E4" w:rsidRPr="005E64E4" w:rsidRDefault="0018345A" w:rsidP="005E64E4">
      <w:pPr>
        <w:pStyle w:val="af0"/>
        <w:spacing w:line="360" w:lineRule="auto"/>
        <w:ind w:left="0" w:firstLine="709"/>
        <w:jc w:val="both"/>
        <w:rPr>
          <w:rFonts w:ascii="Times New Roman" w:hAnsi="Times New Roman"/>
          <w:sz w:val="28"/>
          <w:szCs w:val="28"/>
        </w:rPr>
      </w:pPr>
      <w:r>
        <w:rPr>
          <w:rFonts w:ascii="Times New Roman" w:hAnsi="Times New Roman"/>
          <w:sz w:val="28"/>
          <w:szCs w:val="28"/>
        </w:rPr>
        <w:t xml:space="preserve">- </w:t>
      </w:r>
      <w:r w:rsidRPr="00980685">
        <w:rPr>
          <w:rFonts w:ascii="Times New Roman" w:hAnsi="Times New Roman"/>
          <w:b/>
          <w:bCs/>
          <w:sz w:val="28"/>
          <w:szCs w:val="28"/>
        </w:rPr>
        <w:t>RIP</w:t>
      </w:r>
      <w:r w:rsidRPr="00980685">
        <w:rPr>
          <w:rFonts w:ascii="Times New Roman" w:hAnsi="Times New Roman"/>
          <w:sz w:val="28"/>
          <w:szCs w:val="28"/>
        </w:rPr>
        <w:t>.</w:t>
      </w:r>
      <w:r w:rsidRPr="0018345A">
        <w:rPr>
          <w:rFonts w:ascii="Times New Roman" w:hAnsi="Times New Roman"/>
          <w:sz w:val="28"/>
          <w:szCs w:val="28"/>
        </w:rPr>
        <w:t xml:space="preserve"> </w:t>
      </w:r>
      <w:bookmarkStart w:id="15" w:name="_Hlk134293499"/>
      <w:r w:rsidRPr="0018345A">
        <w:rPr>
          <w:rFonts w:ascii="Times New Roman" w:hAnsi="Times New Roman"/>
          <w:sz w:val="28"/>
          <w:szCs w:val="28"/>
        </w:rPr>
        <w:t>Протокол RIP на основі алгоритму вектор</w:t>
      </w:r>
      <w:r>
        <w:rPr>
          <w:rFonts w:ascii="Times New Roman" w:hAnsi="Times New Roman"/>
          <w:sz w:val="28"/>
          <w:szCs w:val="28"/>
        </w:rPr>
        <w:t>у</w:t>
      </w:r>
      <w:r w:rsidRPr="0018345A">
        <w:rPr>
          <w:rFonts w:ascii="Times New Roman" w:hAnsi="Times New Roman"/>
          <w:sz w:val="28"/>
          <w:szCs w:val="28"/>
        </w:rPr>
        <w:t xml:space="preserve"> відстані в більшості реалізацій використовує найпростішу метрику - кількість проміжних маршрутизаторів до мережі призначення</w:t>
      </w:r>
      <w:bookmarkEnd w:id="15"/>
      <w:r w:rsidRPr="0018345A">
        <w:rPr>
          <w:rFonts w:ascii="Times New Roman" w:hAnsi="Times New Roman"/>
          <w:sz w:val="28"/>
          <w:szCs w:val="28"/>
        </w:rPr>
        <w:t>.</w:t>
      </w:r>
      <w:r w:rsidR="005E64E4" w:rsidRPr="005E64E4">
        <w:t xml:space="preserve"> </w:t>
      </w:r>
      <w:r w:rsidR="005E64E4" w:rsidRPr="005E64E4">
        <w:rPr>
          <w:rFonts w:ascii="Times New Roman" w:hAnsi="Times New Roman"/>
          <w:sz w:val="28"/>
          <w:szCs w:val="28"/>
        </w:rPr>
        <w:t>Його трафік стабілізується</w:t>
      </w:r>
      <w:r w:rsidR="005E64E4">
        <w:rPr>
          <w:rFonts w:ascii="Times New Roman" w:hAnsi="Times New Roman"/>
          <w:sz w:val="28"/>
          <w:szCs w:val="28"/>
          <w:lang w:val="ru-RU"/>
        </w:rPr>
        <w:t xml:space="preserve"> </w:t>
      </w:r>
      <w:r w:rsidR="005E64E4" w:rsidRPr="005E64E4">
        <w:rPr>
          <w:rFonts w:ascii="Times New Roman" w:hAnsi="Times New Roman"/>
          <w:sz w:val="28"/>
          <w:szCs w:val="28"/>
        </w:rPr>
        <w:t>та швидко відправляє передачу пакета по іншому з'єднанню, переконавшись</w:t>
      </w:r>
      <w:r w:rsidR="005E64E4">
        <w:rPr>
          <w:rFonts w:ascii="Times New Roman" w:hAnsi="Times New Roman"/>
          <w:sz w:val="28"/>
          <w:szCs w:val="28"/>
          <w:lang w:val="ru-RU"/>
        </w:rPr>
        <w:t xml:space="preserve"> про </w:t>
      </w:r>
      <w:r w:rsidR="005E64E4" w:rsidRPr="005E64E4">
        <w:rPr>
          <w:rFonts w:ascii="Times New Roman" w:hAnsi="Times New Roman"/>
          <w:sz w:val="28"/>
          <w:szCs w:val="28"/>
        </w:rPr>
        <w:t>низький рівень мереж</w:t>
      </w:r>
      <w:r w:rsidR="005E64E4">
        <w:rPr>
          <w:rFonts w:ascii="Times New Roman" w:hAnsi="Times New Roman"/>
          <w:sz w:val="28"/>
          <w:szCs w:val="28"/>
        </w:rPr>
        <w:t xml:space="preserve">і. </w:t>
      </w:r>
      <w:r w:rsidR="005E64E4" w:rsidRPr="005E64E4">
        <w:rPr>
          <w:rFonts w:ascii="Times New Roman" w:hAnsi="Times New Roman"/>
          <w:sz w:val="28"/>
          <w:szCs w:val="28"/>
        </w:rPr>
        <w:t xml:space="preserve"> Для того</w:t>
      </w:r>
      <w:r w:rsidR="005E64E4">
        <w:rPr>
          <w:rFonts w:ascii="Times New Roman" w:hAnsi="Times New Roman"/>
          <w:sz w:val="28"/>
          <w:szCs w:val="28"/>
        </w:rPr>
        <w:t>,</w:t>
      </w:r>
      <w:r w:rsidR="005E64E4" w:rsidRPr="005E64E4">
        <w:rPr>
          <w:rFonts w:ascii="Times New Roman" w:hAnsi="Times New Roman"/>
          <w:sz w:val="28"/>
          <w:szCs w:val="28"/>
        </w:rPr>
        <w:t xml:space="preserve"> щоб </w:t>
      </w:r>
      <w:r w:rsidR="005E64E4">
        <w:rPr>
          <w:rFonts w:ascii="Times New Roman" w:hAnsi="Times New Roman"/>
          <w:sz w:val="28"/>
          <w:szCs w:val="28"/>
        </w:rPr>
        <w:t>отримати</w:t>
      </w:r>
      <w:r w:rsidR="005E64E4" w:rsidRPr="005E64E4">
        <w:rPr>
          <w:rFonts w:ascii="Times New Roman" w:hAnsi="Times New Roman"/>
          <w:sz w:val="28"/>
          <w:szCs w:val="28"/>
        </w:rPr>
        <w:t xml:space="preserve"> позитивні результати; дослідники (Fulkerson, 1962, і Bellman, 1957)</w:t>
      </w:r>
      <w:r w:rsidR="005E64E4">
        <w:rPr>
          <w:rFonts w:ascii="Times New Roman" w:hAnsi="Times New Roman"/>
          <w:sz w:val="28"/>
          <w:szCs w:val="28"/>
        </w:rPr>
        <w:t xml:space="preserve"> запропонували</w:t>
      </w:r>
      <w:r w:rsidR="005E64E4" w:rsidRPr="005E64E4">
        <w:rPr>
          <w:rFonts w:ascii="Times New Roman" w:hAnsi="Times New Roman"/>
          <w:sz w:val="28"/>
          <w:szCs w:val="28"/>
        </w:rPr>
        <w:t xml:space="preserve"> періодично оновлювати таблицю маршрутизації кожним маршрутизатором. Кожен маршрутизатор відправляє вс</w:t>
      </w:r>
      <w:r w:rsidR="005E64E4">
        <w:rPr>
          <w:rFonts w:ascii="Times New Roman" w:hAnsi="Times New Roman"/>
          <w:sz w:val="28"/>
          <w:szCs w:val="28"/>
        </w:rPr>
        <w:t xml:space="preserve">ю </w:t>
      </w:r>
      <w:r w:rsidR="005E64E4" w:rsidRPr="005E64E4">
        <w:rPr>
          <w:rFonts w:ascii="Times New Roman" w:hAnsi="Times New Roman"/>
          <w:sz w:val="28"/>
          <w:szCs w:val="28"/>
        </w:rPr>
        <w:t>радикальн</w:t>
      </w:r>
      <w:r w:rsidR="005E64E4">
        <w:rPr>
          <w:rFonts w:ascii="Times New Roman" w:hAnsi="Times New Roman"/>
          <w:sz w:val="28"/>
          <w:szCs w:val="28"/>
        </w:rPr>
        <w:t xml:space="preserve">у </w:t>
      </w:r>
      <w:r w:rsidR="005E64E4" w:rsidRPr="005E64E4">
        <w:rPr>
          <w:rFonts w:ascii="Times New Roman" w:hAnsi="Times New Roman"/>
          <w:sz w:val="28"/>
          <w:szCs w:val="28"/>
        </w:rPr>
        <w:t>інформацію у таблиці маршрутизації на сусідні маршрутизатори. Для оновлення таблиці маршрутизації в</w:t>
      </w:r>
      <w:r w:rsidR="005E64E4">
        <w:rPr>
          <w:rFonts w:ascii="Times New Roman" w:hAnsi="Times New Roman"/>
          <w:sz w:val="28"/>
          <w:szCs w:val="28"/>
        </w:rPr>
        <w:t xml:space="preserve"> </w:t>
      </w:r>
      <w:r w:rsidR="005E64E4" w:rsidRPr="005E64E4">
        <w:rPr>
          <w:rFonts w:ascii="Times New Roman" w:hAnsi="Times New Roman"/>
          <w:sz w:val="28"/>
          <w:szCs w:val="28"/>
        </w:rPr>
        <w:t>кожн</w:t>
      </w:r>
      <w:r w:rsidR="005E64E4">
        <w:rPr>
          <w:rFonts w:ascii="Times New Roman" w:hAnsi="Times New Roman"/>
          <w:sz w:val="28"/>
          <w:szCs w:val="28"/>
        </w:rPr>
        <w:t xml:space="preserve">ому </w:t>
      </w:r>
      <w:r w:rsidR="005E64E4" w:rsidRPr="005E64E4">
        <w:rPr>
          <w:rFonts w:ascii="Times New Roman" w:hAnsi="Times New Roman"/>
          <w:sz w:val="28"/>
          <w:szCs w:val="28"/>
        </w:rPr>
        <w:t xml:space="preserve"> маршрутизатор</w:t>
      </w:r>
      <w:r w:rsidR="005E64E4">
        <w:rPr>
          <w:rFonts w:ascii="Times New Roman" w:hAnsi="Times New Roman"/>
          <w:sz w:val="28"/>
          <w:szCs w:val="28"/>
        </w:rPr>
        <w:t>і,</w:t>
      </w:r>
      <w:r w:rsidR="005E64E4" w:rsidRPr="005E64E4">
        <w:rPr>
          <w:rFonts w:ascii="Times New Roman" w:hAnsi="Times New Roman"/>
          <w:sz w:val="28"/>
          <w:szCs w:val="28"/>
        </w:rPr>
        <w:t xml:space="preserve"> коли вектор відстані отримує дані від сусіднього маршрутизатора, </w:t>
      </w:r>
      <w:r w:rsidR="005E64E4">
        <w:rPr>
          <w:rFonts w:ascii="Times New Roman" w:hAnsi="Times New Roman"/>
          <w:sz w:val="28"/>
          <w:szCs w:val="28"/>
        </w:rPr>
        <w:t xml:space="preserve">протокол </w:t>
      </w:r>
      <w:r w:rsidR="005E64E4" w:rsidRPr="005E64E4">
        <w:rPr>
          <w:rFonts w:ascii="Times New Roman" w:hAnsi="Times New Roman"/>
          <w:sz w:val="28"/>
          <w:szCs w:val="28"/>
        </w:rPr>
        <w:t>шукатиме</w:t>
      </w:r>
      <w:r w:rsidR="005E64E4">
        <w:rPr>
          <w:rFonts w:ascii="Times New Roman" w:hAnsi="Times New Roman"/>
          <w:sz w:val="28"/>
          <w:szCs w:val="28"/>
        </w:rPr>
        <w:t xml:space="preserve"> </w:t>
      </w:r>
      <w:r w:rsidR="005E64E4" w:rsidRPr="005E64E4">
        <w:rPr>
          <w:rFonts w:ascii="Times New Roman" w:hAnsi="Times New Roman"/>
          <w:sz w:val="28"/>
          <w:szCs w:val="28"/>
        </w:rPr>
        <w:t xml:space="preserve">зміни у порівнянні з попереднім вектором відстані. З цієї причини </w:t>
      </w:r>
      <w:r w:rsidR="005E64E4">
        <w:rPr>
          <w:rFonts w:ascii="Times New Roman" w:hAnsi="Times New Roman"/>
          <w:sz w:val="28"/>
          <w:szCs w:val="28"/>
        </w:rPr>
        <w:t xml:space="preserve">в </w:t>
      </w:r>
      <w:r w:rsidR="005E64E4" w:rsidRPr="005E64E4">
        <w:rPr>
          <w:rFonts w:ascii="Times New Roman" w:hAnsi="Times New Roman"/>
          <w:sz w:val="28"/>
          <w:szCs w:val="28"/>
        </w:rPr>
        <w:t>результат</w:t>
      </w:r>
      <w:r w:rsidR="005E64E4">
        <w:rPr>
          <w:rFonts w:ascii="Times New Roman" w:hAnsi="Times New Roman"/>
          <w:sz w:val="28"/>
          <w:szCs w:val="28"/>
        </w:rPr>
        <w:t>і</w:t>
      </w:r>
      <w:r w:rsidR="005E64E4" w:rsidRPr="005E64E4">
        <w:rPr>
          <w:rFonts w:ascii="Times New Roman" w:hAnsi="Times New Roman"/>
          <w:sz w:val="28"/>
          <w:szCs w:val="28"/>
        </w:rPr>
        <w:t xml:space="preserve"> покращил</w:t>
      </w:r>
      <w:r w:rsidR="005E64E4">
        <w:rPr>
          <w:rFonts w:ascii="Times New Roman" w:hAnsi="Times New Roman"/>
          <w:sz w:val="28"/>
          <w:szCs w:val="28"/>
        </w:rPr>
        <w:t>сь</w:t>
      </w:r>
      <w:r w:rsidR="005E64E4" w:rsidRPr="005E64E4">
        <w:rPr>
          <w:rFonts w:ascii="Times New Roman" w:hAnsi="Times New Roman"/>
          <w:sz w:val="28"/>
          <w:szCs w:val="28"/>
        </w:rPr>
        <w:t xml:space="preserve"> маршрутизаці</w:t>
      </w:r>
      <w:r w:rsidR="005E64E4">
        <w:rPr>
          <w:rFonts w:ascii="Times New Roman" w:hAnsi="Times New Roman"/>
          <w:sz w:val="28"/>
          <w:szCs w:val="28"/>
        </w:rPr>
        <w:t xml:space="preserve">я за допомогою </w:t>
      </w:r>
      <w:r w:rsidR="005E64E4" w:rsidRPr="005E64E4">
        <w:rPr>
          <w:rFonts w:ascii="Times New Roman" w:hAnsi="Times New Roman"/>
          <w:sz w:val="28"/>
          <w:szCs w:val="28"/>
        </w:rPr>
        <w:t xml:space="preserve"> таймер</w:t>
      </w:r>
      <w:r w:rsidR="005E64E4">
        <w:rPr>
          <w:rFonts w:ascii="Times New Roman" w:hAnsi="Times New Roman"/>
          <w:sz w:val="28"/>
          <w:szCs w:val="28"/>
        </w:rPr>
        <w:t xml:space="preserve">ів </w:t>
      </w:r>
      <w:r w:rsidR="005E64E4" w:rsidRPr="005E64E4">
        <w:rPr>
          <w:rFonts w:ascii="Times New Roman" w:hAnsi="Times New Roman"/>
          <w:sz w:val="28"/>
          <w:szCs w:val="28"/>
        </w:rPr>
        <w:t>та процес</w:t>
      </w:r>
      <w:r w:rsidR="005E64E4">
        <w:rPr>
          <w:rFonts w:ascii="Times New Roman" w:hAnsi="Times New Roman"/>
          <w:sz w:val="28"/>
          <w:szCs w:val="28"/>
        </w:rPr>
        <w:t>у</w:t>
      </w:r>
      <w:r w:rsidR="005E64E4" w:rsidRPr="005E64E4">
        <w:rPr>
          <w:rFonts w:ascii="Times New Roman" w:hAnsi="Times New Roman"/>
          <w:sz w:val="28"/>
          <w:szCs w:val="28"/>
        </w:rPr>
        <w:t xml:space="preserve"> оновлення маршрутизації</w:t>
      </w:r>
      <w:r w:rsidR="005E64E4">
        <w:rPr>
          <w:rFonts w:ascii="Times New Roman" w:hAnsi="Times New Roman"/>
          <w:sz w:val="28"/>
          <w:szCs w:val="28"/>
        </w:rPr>
        <w:t>,</w:t>
      </w:r>
      <w:r w:rsidR="005E64E4" w:rsidRPr="005E64E4">
        <w:rPr>
          <w:rFonts w:ascii="Times New Roman" w:hAnsi="Times New Roman"/>
          <w:sz w:val="28"/>
          <w:szCs w:val="28"/>
        </w:rPr>
        <w:t xml:space="preserve"> </w:t>
      </w:r>
      <w:r w:rsidR="005E64E4">
        <w:rPr>
          <w:rFonts w:ascii="Times New Roman" w:hAnsi="Times New Roman"/>
          <w:sz w:val="28"/>
          <w:szCs w:val="28"/>
        </w:rPr>
        <w:t>так як т</w:t>
      </w:r>
      <w:r w:rsidR="005E64E4" w:rsidRPr="005E64E4">
        <w:rPr>
          <w:rFonts w:ascii="Times New Roman" w:hAnsi="Times New Roman"/>
          <w:sz w:val="28"/>
          <w:szCs w:val="28"/>
        </w:rPr>
        <w:t xml:space="preserve">опологія оновлює таблицю маршрутизації з </w:t>
      </w:r>
      <w:r w:rsidR="005E64E4">
        <w:rPr>
          <w:rFonts w:ascii="Times New Roman" w:hAnsi="Times New Roman"/>
          <w:sz w:val="28"/>
          <w:szCs w:val="28"/>
        </w:rPr>
        <w:t>використанням</w:t>
      </w:r>
      <w:r w:rsidR="005E64E4" w:rsidRPr="005E64E4">
        <w:rPr>
          <w:rFonts w:ascii="Times New Roman" w:hAnsi="Times New Roman"/>
          <w:sz w:val="28"/>
          <w:szCs w:val="28"/>
        </w:rPr>
        <w:t xml:space="preserve"> таймерів</w:t>
      </w:r>
      <w:r w:rsidR="006A095F" w:rsidRPr="006A095F">
        <w:rPr>
          <w:rFonts w:ascii="Times New Roman" w:hAnsi="Times New Roman"/>
          <w:sz w:val="28"/>
          <w:szCs w:val="28"/>
        </w:rPr>
        <w:t xml:space="preserve"> [6]</w:t>
      </w:r>
      <w:r w:rsidR="005E64E4" w:rsidRPr="005E64E4">
        <w:rPr>
          <w:rFonts w:ascii="Times New Roman" w:hAnsi="Times New Roman"/>
          <w:sz w:val="28"/>
          <w:szCs w:val="28"/>
        </w:rPr>
        <w:t>.</w:t>
      </w:r>
    </w:p>
    <w:p w14:paraId="6E49BF29" w14:textId="77777777" w:rsidR="0018345A" w:rsidRPr="00217192" w:rsidRDefault="005E64E4" w:rsidP="005E64E4">
      <w:pPr>
        <w:pStyle w:val="af0"/>
        <w:spacing w:line="360" w:lineRule="auto"/>
        <w:ind w:left="0" w:firstLine="709"/>
        <w:jc w:val="both"/>
        <w:rPr>
          <w:rFonts w:ascii="Times New Roman" w:hAnsi="Times New Roman"/>
          <w:sz w:val="28"/>
          <w:szCs w:val="28"/>
        </w:rPr>
      </w:pPr>
      <w:r w:rsidRPr="005E64E4">
        <w:rPr>
          <w:rFonts w:ascii="Times New Roman" w:hAnsi="Times New Roman"/>
          <w:sz w:val="28"/>
          <w:szCs w:val="28"/>
        </w:rPr>
        <w:t>Переваги статичної маршрутизації з використанням RIP прості, але оновлення не оновлюються вручну, коли</w:t>
      </w:r>
      <w:r>
        <w:rPr>
          <w:rFonts w:ascii="Times New Roman" w:hAnsi="Times New Roman"/>
          <w:sz w:val="28"/>
          <w:szCs w:val="28"/>
        </w:rPr>
        <w:t xml:space="preserve"> </w:t>
      </w:r>
      <w:r w:rsidRPr="005E64E4">
        <w:rPr>
          <w:rFonts w:ascii="Times New Roman" w:hAnsi="Times New Roman"/>
          <w:sz w:val="28"/>
          <w:szCs w:val="28"/>
        </w:rPr>
        <w:t xml:space="preserve">змінюється структура. </w:t>
      </w:r>
      <w:bookmarkStart w:id="16" w:name="_Hlk134293578"/>
      <w:r w:rsidR="0018345A" w:rsidRPr="0018345A">
        <w:rPr>
          <w:rFonts w:ascii="Times New Roman" w:hAnsi="Times New Roman"/>
          <w:sz w:val="28"/>
          <w:szCs w:val="28"/>
        </w:rPr>
        <w:t xml:space="preserve">Основною перевагою цього протоколу є простота налаштування, яка не потребує висококваліфікованого обслуговуючого персоналу. Цей протокол відкритий і </w:t>
      </w:r>
      <w:r w:rsidR="0018345A" w:rsidRPr="0018345A">
        <w:rPr>
          <w:rFonts w:ascii="Times New Roman" w:hAnsi="Times New Roman"/>
          <w:sz w:val="28"/>
          <w:szCs w:val="28"/>
        </w:rPr>
        <w:lastRenderedPageBreak/>
        <w:t xml:space="preserve">підтримується практично всіма виробниками мережевого обладнання. </w:t>
      </w:r>
      <w:bookmarkEnd w:id="16"/>
      <w:r w:rsidR="0018345A" w:rsidRPr="0018345A">
        <w:rPr>
          <w:rFonts w:ascii="Times New Roman" w:hAnsi="Times New Roman"/>
          <w:sz w:val="28"/>
          <w:szCs w:val="28"/>
        </w:rPr>
        <w:t xml:space="preserve">Існують також реалізації цього протоколу в програмному забезпеченні (наприклад, для Unix-подібних ОС - пакети Zebra, Kawaga </w:t>
      </w:r>
      <w:r w:rsidR="0018345A">
        <w:rPr>
          <w:rFonts w:ascii="Times New Roman" w:hAnsi="Times New Roman"/>
          <w:sz w:val="28"/>
          <w:szCs w:val="28"/>
        </w:rPr>
        <w:t>тощо</w:t>
      </w:r>
      <w:r w:rsidR="0018345A" w:rsidRPr="0018345A">
        <w:rPr>
          <w:rFonts w:ascii="Times New Roman" w:hAnsi="Times New Roman"/>
          <w:sz w:val="28"/>
          <w:szCs w:val="28"/>
        </w:rPr>
        <w:t xml:space="preserve">) і підтримка </w:t>
      </w:r>
      <w:r w:rsidR="0018345A">
        <w:rPr>
          <w:rFonts w:ascii="Times New Roman" w:hAnsi="Times New Roman"/>
          <w:sz w:val="28"/>
          <w:szCs w:val="28"/>
        </w:rPr>
        <w:t>у низці</w:t>
      </w:r>
      <w:r w:rsidR="0018345A" w:rsidRPr="0018345A">
        <w:rPr>
          <w:rFonts w:ascii="Times New Roman" w:hAnsi="Times New Roman"/>
          <w:sz w:val="28"/>
          <w:szCs w:val="28"/>
        </w:rPr>
        <w:t xml:space="preserve"> ОС (наприклад, в Windows, починаючи з Windows NT Server, Unix-подібних , Cisco IOS).</w:t>
      </w:r>
      <w:r w:rsidR="007143E5">
        <w:rPr>
          <w:rFonts w:ascii="Times New Roman" w:hAnsi="Times New Roman"/>
          <w:sz w:val="28"/>
          <w:szCs w:val="28"/>
        </w:rPr>
        <w:t xml:space="preserve"> </w:t>
      </w:r>
      <w:bookmarkStart w:id="17" w:name="_Hlk134293615"/>
      <w:r w:rsidR="0018345A" w:rsidRPr="0018345A">
        <w:rPr>
          <w:rFonts w:ascii="Times New Roman" w:hAnsi="Times New Roman"/>
          <w:sz w:val="28"/>
          <w:szCs w:val="28"/>
        </w:rPr>
        <w:t xml:space="preserve">Основними недоліками цього протоколу є: повільна конвергенція та великий обсяг службового трафіку </w:t>
      </w:r>
      <w:bookmarkEnd w:id="17"/>
      <w:r w:rsidR="0018345A" w:rsidRPr="0018345A">
        <w:rPr>
          <w:rFonts w:ascii="Times New Roman" w:hAnsi="Times New Roman"/>
          <w:sz w:val="28"/>
          <w:szCs w:val="28"/>
        </w:rPr>
        <w:t xml:space="preserve">(для адаптації до змін топології мережі маршрутизатори періодично надсилають повні копії своїх таблиць). Це обмежує сферу застосування цього протоколу. </w:t>
      </w:r>
      <w:bookmarkStart w:id="18" w:name="_Hlk134293663"/>
      <w:r w:rsidR="0018345A" w:rsidRPr="0018345A">
        <w:rPr>
          <w:rFonts w:ascii="Times New Roman" w:hAnsi="Times New Roman"/>
          <w:sz w:val="28"/>
          <w:szCs w:val="28"/>
        </w:rPr>
        <w:t xml:space="preserve">Протокол </w:t>
      </w:r>
      <w:r w:rsidR="0018345A">
        <w:rPr>
          <w:rFonts w:ascii="Times New Roman" w:hAnsi="Times New Roman"/>
          <w:sz w:val="28"/>
          <w:szCs w:val="28"/>
        </w:rPr>
        <w:t xml:space="preserve">використовується </w:t>
      </w:r>
      <w:r w:rsidR="0018345A" w:rsidRPr="0018345A">
        <w:rPr>
          <w:rFonts w:ascii="Times New Roman" w:hAnsi="Times New Roman"/>
          <w:sz w:val="28"/>
          <w:szCs w:val="28"/>
        </w:rPr>
        <w:t>для мереж з числом маршрутизаторів не більше п'ятнадцяти</w:t>
      </w:r>
      <w:r w:rsidR="0018345A">
        <w:rPr>
          <w:rFonts w:ascii="Times New Roman" w:hAnsi="Times New Roman"/>
          <w:sz w:val="28"/>
          <w:szCs w:val="28"/>
        </w:rPr>
        <w:t xml:space="preserve"> </w:t>
      </w:r>
      <w:bookmarkEnd w:id="18"/>
      <w:r w:rsidR="0018345A" w:rsidRPr="0018345A">
        <w:rPr>
          <w:rFonts w:ascii="Times New Roman" w:hAnsi="Times New Roman"/>
          <w:sz w:val="28"/>
          <w:szCs w:val="28"/>
        </w:rPr>
        <w:t>.У RIP версії 2 додана підтримка маски змінної довжини, багатоадресної розсилки (multicasting) замість широкомовної розсилки, а також заходи безпеки при обміні інформацією про маршрутизацію у вигляді аутентифікації ключа MD5 і clear</w:t>
      </w:r>
      <w:r w:rsidR="0018345A">
        <w:rPr>
          <w:rFonts w:ascii="Times New Roman" w:hAnsi="Times New Roman"/>
          <w:sz w:val="28"/>
          <w:szCs w:val="28"/>
        </w:rPr>
        <w:t>. На рис.</w:t>
      </w:r>
      <w:r w:rsidR="0018345A" w:rsidRPr="0018345A">
        <w:rPr>
          <w:rFonts w:ascii="Times New Roman" w:hAnsi="Times New Roman"/>
          <w:sz w:val="28"/>
          <w:szCs w:val="28"/>
        </w:rPr>
        <w:t xml:space="preserve"> 2.1 показаний приклад корпоративної мережі на основі протоколу RIP.</w:t>
      </w:r>
    </w:p>
    <w:p w14:paraId="1E378254" w14:textId="77777777" w:rsidR="001F07BB" w:rsidRPr="005E64E4" w:rsidRDefault="001F07BB" w:rsidP="00980685">
      <w:pPr>
        <w:spacing w:line="360" w:lineRule="auto"/>
        <w:jc w:val="both"/>
        <w:rPr>
          <w:sz w:val="28"/>
          <w:szCs w:val="28"/>
        </w:rPr>
      </w:pPr>
    </w:p>
    <w:p w14:paraId="528FA2DC" w14:textId="77777777" w:rsidR="001F07BB" w:rsidRDefault="006A0348" w:rsidP="001F07BB">
      <w:pPr>
        <w:spacing w:line="360" w:lineRule="auto"/>
        <w:jc w:val="center"/>
        <w:rPr>
          <w:sz w:val="28"/>
          <w:szCs w:val="28"/>
          <w:lang w:val="uk-UA"/>
        </w:rPr>
      </w:pPr>
      <w:r w:rsidRPr="00152166">
        <w:rPr>
          <w:noProof/>
        </w:rPr>
        <w:drawing>
          <wp:inline distT="0" distB="0" distL="0" distR="0" wp14:anchorId="0D891565" wp14:editId="5F068062">
            <wp:extent cx="4762500" cy="2657475"/>
            <wp:effectExtent l="19050" t="19050" r="0" b="9525"/>
            <wp:docPr id="6" name="Рисунок 6" descr="RIP Protocol | Routing Information Protocol - javat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RIP Protocol | Routing Information Protocol - javatpoi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w="9525" cmpd="sng">
                      <a:solidFill>
                        <a:srgbClr val="000000"/>
                      </a:solidFill>
                      <a:miter lim="800000"/>
                      <a:headEnd/>
                      <a:tailEnd/>
                    </a:ln>
                    <a:effectLst/>
                  </pic:spPr>
                </pic:pic>
              </a:graphicData>
            </a:graphic>
          </wp:inline>
        </w:drawing>
      </w:r>
    </w:p>
    <w:p w14:paraId="6B67C3A9" w14:textId="77777777" w:rsidR="001F07BB" w:rsidRDefault="001F07BB" w:rsidP="001F07BB">
      <w:pPr>
        <w:pStyle w:val="af0"/>
        <w:tabs>
          <w:tab w:val="left" w:pos="709"/>
        </w:tabs>
        <w:spacing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Pr="001F07BB">
        <w:rPr>
          <w:rFonts w:ascii="Times New Roman" w:hAnsi="Times New Roman"/>
          <w:sz w:val="28"/>
          <w:szCs w:val="28"/>
          <w:lang w:val="ru-RU"/>
        </w:rPr>
        <w:t>2.1</w:t>
      </w:r>
      <w:r>
        <w:rPr>
          <w:rFonts w:ascii="Times New Roman" w:hAnsi="Times New Roman"/>
          <w:sz w:val="28"/>
          <w:szCs w:val="28"/>
        </w:rPr>
        <w:t xml:space="preserve">  - Приклад  корпоративної  мережі за протоколом </w:t>
      </w:r>
      <w:r w:rsidRPr="00980685">
        <w:rPr>
          <w:rFonts w:ascii="Times New Roman" w:hAnsi="Times New Roman"/>
          <w:sz w:val="28"/>
          <w:szCs w:val="28"/>
        </w:rPr>
        <w:t>RIP</w:t>
      </w:r>
    </w:p>
    <w:p w14:paraId="06CA2043" w14:textId="77777777" w:rsidR="001F07BB" w:rsidRDefault="001F07BB" w:rsidP="00980685">
      <w:pPr>
        <w:spacing w:line="360" w:lineRule="auto"/>
        <w:jc w:val="both"/>
        <w:rPr>
          <w:sz w:val="28"/>
          <w:szCs w:val="28"/>
          <w:lang w:val="uk-UA"/>
        </w:rPr>
      </w:pPr>
    </w:p>
    <w:p w14:paraId="1344532E" w14:textId="77777777" w:rsidR="00217192" w:rsidRDefault="00217192" w:rsidP="00980685">
      <w:pPr>
        <w:spacing w:line="360" w:lineRule="auto"/>
        <w:jc w:val="both"/>
        <w:rPr>
          <w:sz w:val="28"/>
          <w:szCs w:val="28"/>
          <w:lang w:val="uk-UA"/>
        </w:rPr>
      </w:pPr>
      <w:r w:rsidRPr="00980685">
        <w:rPr>
          <w:sz w:val="28"/>
          <w:szCs w:val="28"/>
          <w:lang w:val="uk-UA"/>
        </w:rPr>
        <w:t xml:space="preserve"> Протокол досить поширений у невеликих локальних мережах, що не прагнуть до розширення, з невисокими</w:t>
      </w:r>
      <w:r w:rsidR="00980685">
        <w:rPr>
          <w:sz w:val="28"/>
          <w:szCs w:val="28"/>
          <w:lang w:val="uk-UA"/>
        </w:rPr>
        <w:t xml:space="preserve"> </w:t>
      </w:r>
      <w:r w:rsidRPr="00980685">
        <w:rPr>
          <w:sz w:val="28"/>
          <w:szCs w:val="28"/>
          <w:lang w:val="uk-UA"/>
        </w:rPr>
        <w:t>вимог</w:t>
      </w:r>
      <w:r w:rsidR="00980685">
        <w:rPr>
          <w:sz w:val="28"/>
          <w:szCs w:val="28"/>
          <w:lang w:val="uk-UA"/>
        </w:rPr>
        <w:t>ам</w:t>
      </w:r>
      <w:r w:rsidRPr="00980685">
        <w:rPr>
          <w:sz w:val="28"/>
          <w:szCs w:val="28"/>
          <w:lang w:val="uk-UA"/>
        </w:rPr>
        <w:t>и до надійності мережі та відсутністю кваліфікованого персоналу мережевих адміністраторів. У новій версії Riping організована підтримка протоколу IPv6</w:t>
      </w:r>
      <w:r w:rsidR="00980685">
        <w:rPr>
          <w:sz w:val="28"/>
          <w:szCs w:val="28"/>
          <w:lang w:val="uk-UA"/>
        </w:rPr>
        <w:t>;</w:t>
      </w:r>
    </w:p>
    <w:p w14:paraId="3F37BEF6" w14:textId="77777777" w:rsidR="00C83B5C" w:rsidRDefault="00C83B5C" w:rsidP="00C83B5C">
      <w:pPr>
        <w:spacing w:line="360" w:lineRule="auto"/>
        <w:ind w:firstLine="709"/>
        <w:jc w:val="both"/>
        <w:rPr>
          <w:sz w:val="28"/>
          <w:szCs w:val="28"/>
          <w:lang w:val="uk-UA"/>
        </w:rPr>
      </w:pPr>
      <w:r w:rsidRPr="00C83B5C">
        <w:rPr>
          <w:b/>
          <w:bCs/>
          <w:sz w:val="28"/>
          <w:szCs w:val="28"/>
          <w:lang w:val="uk-UA"/>
        </w:rPr>
        <w:lastRenderedPageBreak/>
        <w:t>- IGRP</w:t>
      </w:r>
      <w:r w:rsidRPr="00C83B5C">
        <w:rPr>
          <w:sz w:val="28"/>
          <w:szCs w:val="28"/>
          <w:lang w:val="uk-UA"/>
        </w:rPr>
        <w:t xml:space="preserve">. </w:t>
      </w:r>
      <w:bookmarkStart w:id="19" w:name="_Hlk134293850"/>
      <w:r w:rsidRPr="00C83B5C">
        <w:rPr>
          <w:sz w:val="28"/>
          <w:szCs w:val="28"/>
          <w:lang w:val="uk-UA"/>
        </w:rPr>
        <w:t>Векторний протокол замкнутої відстані IGRP від ​​Cisco Systems був розроблений для усунення багатьох недоліків RIP і мав на меті забезпечити кращу підтримку великих мереж (до 255 маршрутизаторів), які містять канали зв’язку з різною пропускною здатністю та характеристиками затримки.</w:t>
      </w:r>
      <w:bookmarkEnd w:id="19"/>
      <w:r w:rsidRPr="00C83B5C">
        <w:rPr>
          <w:sz w:val="28"/>
          <w:szCs w:val="28"/>
          <w:lang w:val="uk-UA"/>
        </w:rPr>
        <w:t xml:space="preserve"> Протокол використовує комбінацію показників, які включають затримку, пропускну здатність, надійність і завантаження маршруту. Коефіцієнти ваги, які визначають внесок характеристик в результуючу метрику, встановлюються користувачем, забезпечуючи гнучку адаптацію до дуже конкретних завдань. Індикатори затримки та пропускної здатності попередньо налаштовані для кожного посилання, а показники надійності та навантаження можна розрахувати в процесі обробки реального мережевого трафіку. Щоб підтримувати вимоги QOS різних додатків, можна підготувати кілька таблиць маршрутизації на основі метрик з різними ваговими значеннями</w:t>
      </w:r>
      <w:r w:rsidR="006A095F" w:rsidRPr="006A095F">
        <w:rPr>
          <w:sz w:val="28"/>
          <w:szCs w:val="28"/>
          <w:lang w:val="uk-UA"/>
        </w:rPr>
        <w:t xml:space="preserve"> [6]</w:t>
      </w:r>
      <w:r w:rsidRPr="00C83B5C">
        <w:rPr>
          <w:sz w:val="28"/>
          <w:szCs w:val="28"/>
          <w:lang w:val="uk-UA"/>
        </w:rPr>
        <w:t>.</w:t>
      </w:r>
    </w:p>
    <w:p w14:paraId="58A5C67F" w14:textId="77777777" w:rsidR="002C194A" w:rsidRPr="002C194A" w:rsidRDefault="002C194A" w:rsidP="002C194A">
      <w:pPr>
        <w:spacing w:line="360" w:lineRule="auto"/>
        <w:ind w:firstLine="709"/>
        <w:jc w:val="both"/>
        <w:rPr>
          <w:sz w:val="28"/>
          <w:szCs w:val="28"/>
          <w:lang w:val="uk-UA"/>
        </w:rPr>
      </w:pPr>
      <w:r w:rsidRPr="002C194A">
        <w:rPr>
          <w:sz w:val="28"/>
          <w:szCs w:val="28"/>
          <w:lang w:val="uk-UA"/>
        </w:rPr>
        <w:t>За замовчуванням IGRP є наб</w:t>
      </w:r>
      <w:r>
        <w:rPr>
          <w:sz w:val="28"/>
          <w:szCs w:val="28"/>
          <w:lang w:val="uk-UA"/>
        </w:rPr>
        <w:t xml:space="preserve">ором  </w:t>
      </w:r>
      <w:r w:rsidRPr="002C194A">
        <w:rPr>
          <w:sz w:val="28"/>
          <w:szCs w:val="28"/>
          <w:lang w:val="uk-UA"/>
        </w:rPr>
        <w:t>метрик секторної затримки та мінімальн</w:t>
      </w:r>
      <w:r>
        <w:rPr>
          <w:sz w:val="28"/>
          <w:szCs w:val="28"/>
          <w:lang w:val="uk-UA"/>
        </w:rPr>
        <w:t xml:space="preserve">ої </w:t>
      </w:r>
      <w:r w:rsidRPr="002C194A">
        <w:rPr>
          <w:sz w:val="28"/>
          <w:szCs w:val="28"/>
          <w:lang w:val="uk-UA"/>
        </w:rPr>
        <w:t>пропускн</w:t>
      </w:r>
      <w:r>
        <w:rPr>
          <w:sz w:val="28"/>
          <w:szCs w:val="28"/>
          <w:lang w:val="uk-UA"/>
        </w:rPr>
        <w:t>ої</w:t>
      </w:r>
      <w:r w:rsidRPr="002C194A">
        <w:rPr>
          <w:sz w:val="28"/>
          <w:szCs w:val="28"/>
          <w:lang w:val="uk-UA"/>
        </w:rPr>
        <w:t xml:space="preserve"> здатн</w:t>
      </w:r>
      <w:r>
        <w:rPr>
          <w:sz w:val="28"/>
          <w:szCs w:val="28"/>
          <w:lang w:val="uk-UA"/>
        </w:rPr>
        <w:t xml:space="preserve">ості </w:t>
      </w:r>
      <w:r w:rsidRPr="002C194A">
        <w:rPr>
          <w:sz w:val="28"/>
          <w:szCs w:val="28"/>
          <w:lang w:val="uk-UA"/>
        </w:rPr>
        <w:t xml:space="preserve"> сегмента (тобто максимальна кількість переходів до</w:t>
      </w:r>
      <w:r>
        <w:rPr>
          <w:sz w:val="28"/>
          <w:szCs w:val="28"/>
          <w:lang w:val="uk-UA"/>
        </w:rPr>
        <w:t xml:space="preserve"> </w:t>
      </w:r>
      <w:r w:rsidRPr="002C194A">
        <w:rPr>
          <w:sz w:val="28"/>
          <w:szCs w:val="28"/>
          <w:lang w:val="uk-UA"/>
        </w:rPr>
        <w:t xml:space="preserve">255 (за замовчуванням 100), а оновлення маршрутів оголошуються кожні 1,5 хвилини). </w:t>
      </w:r>
      <w:r>
        <w:rPr>
          <w:sz w:val="28"/>
          <w:szCs w:val="28"/>
          <w:lang w:val="uk-UA"/>
        </w:rPr>
        <w:t>Д</w:t>
      </w:r>
      <w:r w:rsidRPr="002C194A">
        <w:rPr>
          <w:sz w:val="28"/>
          <w:szCs w:val="28"/>
          <w:lang w:val="uk-UA"/>
        </w:rPr>
        <w:t xml:space="preserve">ля IGRP у мережах зв'язку </w:t>
      </w:r>
      <w:r>
        <w:rPr>
          <w:sz w:val="28"/>
          <w:szCs w:val="28"/>
          <w:lang w:val="uk-UA"/>
        </w:rPr>
        <w:t>з</w:t>
      </w:r>
      <w:r w:rsidRPr="002C194A">
        <w:rPr>
          <w:sz w:val="28"/>
          <w:szCs w:val="28"/>
          <w:lang w:val="uk-UA"/>
        </w:rPr>
        <w:t>арезервовано</w:t>
      </w:r>
      <w:r>
        <w:rPr>
          <w:sz w:val="28"/>
          <w:szCs w:val="28"/>
          <w:lang w:val="uk-UA"/>
        </w:rPr>
        <w:t xml:space="preserve"> </w:t>
      </w:r>
      <w:r w:rsidRPr="002C194A">
        <w:rPr>
          <w:sz w:val="28"/>
          <w:szCs w:val="28"/>
          <w:lang w:val="uk-UA"/>
        </w:rPr>
        <w:t>Протокол № 9</w:t>
      </w:r>
      <w:r>
        <w:rPr>
          <w:sz w:val="28"/>
          <w:szCs w:val="28"/>
          <w:lang w:val="uk-UA"/>
        </w:rPr>
        <w:t>.</w:t>
      </w:r>
    </w:p>
    <w:p w14:paraId="6ABCDBE3" w14:textId="77777777" w:rsidR="002C194A" w:rsidRPr="00C83B5C" w:rsidRDefault="002C194A" w:rsidP="002C194A">
      <w:pPr>
        <w:spacing w:line="360" w:lineRule="auto"/>
        <w:ind w:firstLine="709"/>
        <w:jc w:val="both"/>
        <w:rPr>
          <w:sz w:val="28"/>
          <w:szCs w:val="28"/>
          <w:lang w:val="uk-UA"/>
        </w:rPr>
      </w:pPr>
      <w:r w:rsidRPr="002C194A">
        <w:rPr>
          <w:sz w:val="28"/>
          <w:szCs w:val="28"/>
          <w:lang w:val="uk-UA"/>
        </w:rPr>
        <w:t xml:space="preserve">Оскільки IGRP є безкласовим протоколом, </w:t>
      </w:r>
      <w:r>
        <w:rPr>
          <w:sz w:val="28"/>
          <w:szCs w:val="28"/>
          <w:lang w:val="uk-UA"/>
        </w:rPr>
        <w:t xml:space="preserve">який не містить </w:t>
      </w:r>
      <w:r w:rsidRPr="002C194A">
        <w:rPr>
          <w:sz w:val="28"/>
          <w:szCs w:val="28"/>
          <w:lang w:val="uk-UA"/>
        </w:rPr>
        <w:t>поле маски підмережі, маршрутизатор припускає, що всі адреси підмережі меншого класу A, B</w:t>
      </w:r>
      <w:r>
        <w:rPr>
          <w:sz w:val="28"/>
          <w:szCs w:val="28"/>
          <w:lang w:val="uk-UA"/>
        </w:rPr>
        <w:t xml:space="preserve"> </w:t>
      </w:r>
      <w:r w:rsidRPr="002C194A">
        <w:rPr>
          <w:sz w:val="28"/>
          <w:szCs w:val="28"/>
          <w:lang w:val="uk-UA"/>
        </w:rPr>
        <w:t>і мережі C мають однакову маску підмережі. Це не стосується безкласових протоколів маршрутизації, які</w:t>
      </w:r>
      <w:r>
        <w:rPr>
          <w:sz w:val="28"/>
          <w:szCs w:val="28"/>
          <w:lang w:val="uk-UA"/>
        </w:rPr>
        <w:t xml:space="preserve"> </w:t>
      </w:r>
      <w:r w:rsidRPr="002C194A">
        <w:rPr>
          <w:sz w:val="28"/>
          <w:szCs w:val="28"/>
          <w:lang w:val="uk-UA"/>
        </w:rPr>
        <w:t>мож</w:t>
      </w:r>
      <w:r>
        <w:rPr>
          <w:sz w:val="28"/>
          <w:szCs w:val="28"/>
          <w:lang w:val="uk-UA"/>
        </w:rPr>
        <w:t>уть</w:t>
      </w:r>
      <w:r w:rsidRPr="002C194A">
        <w:rPr>
          <w:sz w:val="28"/>
          <w:szCs w:val="28"/>
          <w:lang w:val="uk-UA"/>
        </w:rPr>
        <w:t xml:space="preserve"> використовувати маски підмережі різної довжини. </w:t>
      </w:r>
    </w:p>
    <w:p w14:paraId="6A4C86ED" w14:textId="77777777" w:rsidR="00C83B5C" w:rsidRPr="00C83B5C" w:rsidRDefault="00C83B5C" w:rsidP="00C83B5C">
      <w:pPr>
        <w:spacing w:line="360" w:lineRule="auto"/>
        <w:ind w:firstLine="709"/>
        <w:jc w:val="both"/>
        <w:rPr>
          <w:sz w:val="28"/>
          <w:szCs w:val="28"/>
          <w:lang w:val="uk-UA"/>
        </w:rPr>
      </w:pPr>
      <w:bookmarkStart w:id="20" w:name="_Hlk134294172"/>
      <w:r w:rsidRPr="00C83B5C">
        <w:rPr>
          <w:sz w:val="28"/>
          <w:szCs w:val="28"/>
          <w:lang w:val="uk-UA"/>
        </w:rPr>
        <w:t xml:space="preserve">Протокол IGRP забезпечує більш швидку конвергенцію, ніж RIP, завдяки використанню пакетів оновлення з миттєвим розподілом (інформація про зміни в мережі надсилається, як тільки вона стає доступною, не чекаючи часу наступного оновлення). Цей протокол підтримує балансування навантаження між кількома маршрутами, навіть якщо їхні показники не збігаються, але знаходяться в межах певного діапазону показників найкращого маршруту. При цьому співвідношення обсягів даних, що надсилаються по кожному шляху даних, буде пропорційним </w:t>
      </w:r>
      <w:r w:rsidRPr="00C83B5C">
        <w:rPr>
          <w:sz w:val="28"/>
          <w:szCs w:val="28"/>
          <w:lang w:val="uk-UA"/>
        </w:rPr>
        <w:lastRenderedPageBreak/>
        <w:t xml:space="preserve">співвідношенню їх метрик. </w:t>
      </w:r>
      <w:bookmarkEnd w:id="20"/>
      <w:r w:rsidRPr="00C83B5C">
        <w:rPr>
          <w:sz w:val="28"/>
          <w:szCs w:val="28"/>
          <w:lang w:val="uk-UA"/>
        </w:rPr>
        <w:t xml:space="preserve">На </w:t>
      </w:r>
      <w:r>
        <w:rPr>
          <w:sz w:val="28"/>
          <w:szCs w:val="28"/>
          <w:lang w:val="uk-UA"/>
        </w:rPr>
        <w:t>рисунку</w:t>
      </w:r>
      <w:r w:rsidRPr="00C83B5C">
        <w:rPr>
          <w:sz w:val="28"/>
          <w:szCs w:val="28"/>
          <w:lang w:val="uk-UA"/>
        </w:rPr>
        <w:t xml:space="preserve"> 2.2 наведено приклад корпоративної мережі</w:t>
      </w:r>
      <w:r>
        <w:rPr>
          <w:sz w:val="28"/>
          <w:szCs w:val="28"/>
          <w:lang w:val="uk-UA"/>
        </w:rPr>
        <w:t xml:space="preserve"> з застосуванням </w:t>
      </w:r>
      <w:r>
        <w:rPr>
          <w:sz w:val="28"/>
          <w:szCs w:val="28"/>
        </w:rPr>
        <w:t>протокол</w:t>
      </w:r>
      <w:r>
        <w:rPr>
          <w:sz w:val="28"/>
          <w:szCs w:val="28"/>
          <w:lang w:val="uk-UA"/>
        </w:rPr>
        <w:t xml:space="preserve">у </w:t>
      </w:r>
      <w:r w:rsidRPr="00980685">
        <w:rPr>
          <w:sz w:val="28"/>
          <w:szCs w:val="28"/>
        </w:rPr>
        <w:t>IGRP</w:t>
      </w:r>
      <w:r>
        <w:rPr>
          <w:sz w:val="28"/>
          <w:szCs w:val="28"/>
          <w:lang w:val="uk-UA"/>
        </w:rPr>
        <w:t>.</w:t>
      </w:r>
    </w:p>
    <w:p w14:paraId="14E12EC8" w14:textId="77777777" w:rsidR="001F07BB" w:rsidRDefault="001F07BB" w:rsidP="00504C52">
      <w:pPr>
        <w:pStyle w:val="af0"/>
        <w:tabs>
          <w:tab w:val="left" w:pos="709"/>
        </w:tabs>
        <w:spacing w:line="360" w:lineRule="auto"/>
        <w:ind w:left="0" w:firstLine="709"/>
        <w:jc w:val="both"/>
        <w:rPr>
          <w:rFonts w:ascii="Times New Roman" w:hAnsi="Times New Roman"/>
          <w:sz w:val="28"/>
          <w:szCs w:val="28"/>
        </w:rPr>
      </w:pPr>
    </w:p>
    <w:p w14:paraId="1DCC6BBA" w14:textId="77777777" w:rsidR="001F07BB" w:rsidRPr="00980685" w:rsidRDefault="006A0348" w:rsidP="001F07BB">
      <w:pPr>
        <w:pStyle w:val="af0"/>
        <w:tabs>
          <w:tab w:val="left" w:pos="709"/>
        </w:tabs>
        <w:spacing w:line="360" w:lineRule="auto"/>
        <w:ind w:left="0" w:firstLine="709"/>
        <w:jc w:val="center"/>
        <w:rPr>
          <w:rFonts w:ascii="Times New Roman" w:hAnsi="Times New Roman"/>
          <w:sz w:val="28"/>
          <w:szCs w:val="28"/>
        </w:rPr>
      </w:pPr>
      <w:r w:rsidRPr="00152166">
        <w:rPr>
          <w:noProof/>
        </w:rPr>
        <w:drawing>
          <wp:inline distT="0" distB="0" distL="0" distR="0" wp14:anchorId="17780E63" wp14:editId="73CCBD2F">
            <wp:extent cx="3981450" cy="2362200"/>
            <wp:effectExtent l="19050" t="19050" r="0" b="0"/>
            <wp:docPr id="7" name="Рисунок 7" descr="Interior Gateway Routing Protocol - Tech-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nterior Gateway Routing Protocol - Tech-FA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1450" cy="2362200"/>
                    </a:xfrm>
                    <a:prstGeom prst="rect">
                      <a:avLst/>
                    </a:prstGeom>
                    <a:noFill/>
                    <a:ln w="9525" cmpd="sng">
                      <a:solidFill>
                        <a:srgbClr val="000000"/>
                      </a:solidFill>
                      <a:miter lim="800000"/>
                      <a:headEnd/>
                      <a:tailEnd/>
                    </a:ln>
                    <a:effectLst/>
                  </pic:spPr>
                </pic:pic>
              </a:graphicData>
            </a:graphic>
          </wp:inline>
        </w:drawing>
      </w:r>
    </w:p>
    <w:p w14:paraId="464D7378" w14:textId="77777777" w:rsidR="001F07BB" w:rsidRDefault="001F07BB" w:rsidP="001F07BB">
      <w:pPr>
        <w:pStyle w:val="af0"/>
        <w:tabs>
          <w:tab w:val="left" w:pos="709"/>
        </w:tabs>
        <w:spacing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Pr="001F07BB">
        <w:rPr>
          <w:rFonts w:ascii="Times New Roman" w:hAnsi="Times New Roman"/>
          <w:sz w:val="28"/>
          <w:szCs w:val="28"/>
          <w:lang w:val="ru-RU"/>
        </w:rPr>
        <w:t>2.2</w:t>
      </w:r>
      <w:r>
        <w:rPr>
          <w:rFonts w:ascii="Times New Roman" w:hAnsi="Times New Roman"/>
          <w:sz w:val="28"/>
          <w:szCs w:val="28"/>
        </w:rPr>
        <w:t xml:space="preserve">  - Приклад  корпоративної  мережі з</w:t>
      </w:r>
      <w:r w:rsidR="002C194A">
        <w:rPr>
          <w:rFonts w:ascii="Times New Roman" w:hAnsi="Times New Roman"/>
          <w:sz w:val="28"/>
          <w:szCs w:val="28"/>
        </w:rPr>
        <w:t xml:space="preserve"> застосуванням</w:t>
      </w:r>
      <w:r>
        <w:rPr>
          <w:rFonts w:ascii="Times New Roman" w:hAnsi="Times New Roman"/>
          <w:sz w:val="28"/>
          <w:szCs w:val="28"/>
        </w:rPr>
        <w:t xml:space="preserve"> протокол</w:t>
      </w:r>
      <w:r w:rsidR="002C194A">
        <w:rPr>
          <w:rFonts w:ascii="Times New Roman" w:hAnsi="Times New Roman"/>
          <w:sz w:val="28"/>
          <w:szCs w:val="28"/>
        </w:rPr>
        <w:t>у</w:t>
      </w:r>
      <w:r>
        <w:rPr>
          <w:rFonts w:ascii="Times New Roman" w:hAnsi="Times New Roman"/>
          <w:sz w:val="28"/>
          <w:szCs w:val="28"/>
        </w:rPr>
        <w:t xml:space="preserve"> </w:t>
      </w:r>
      <w:r w:rsidRPr="00980685">
        <w:rPr>
          <w:rFonts w:ascii="Times New Roman" w:hAnsi="Times New Roman"/>
          <w:sz w:val="28"/>
          <w:szCs w:val="28"/>
        </w:rPr>
        <w:t>IGRP</w:t>
      </w:r>
    </w:p>
    <w:p w14:paraId="2453A593" w14:textId="77777777" w:rsidR="001F07BB" w:rsidRDefault="001F07BB" w:rsidP="00504C52">
      <w:pPr>
        <w:pStyle w:val="af0"/>
        <w:spacing w:line="360" w:lineRule="auto"/>
        <w:ind w:left="0" w:firstLine="709"/>
        <w:jc w:val="both"/>
        <w:rPr>
          <w:rFonts w:ascii="Times New Roman" w:hAnsi="Times New Roman"/>
          <w:sz w:val="28"/>
          <w:szCs w:val="28"/>
        </w:rPr>
      </w:pPr>
    </w:p>
    <w:p w14:paraId="3803D038" w14:textId="77777777" w:rsidR="002C194A" w:rsidRPr="002C194A" w:rsidRDefault="00980685" w:rsidP="002C194A">
      <w:pPr>
        <w:pStyle w:val="af0"/>
        <w:spacing w:line="360" w:lineRule="auto"/>
        <w:ind w:left="0" w:firstLine="709"/>
        <w:jc w:val="both"/>
        <w:rPr>
          <w:rFonts w:ascii="Times New Roman" w:hAnsi="Times New Roman"/>
          <w:sz w:val="28"/>
          <w:szCs w:val="28"/>
        </w:rPr>
      </w:pPr>
      <w:bookmarkStart w:id="21" w:name="_Hlk134294220"/>
      <w:r w:rsidRPr="00980685">
        <w:rPr>
          <w:rFonts w:ascii="Times New Roman" w:hAnsi="Times New Roman"/>
          <w:sz w:val="28"/>
          <w:szCs w:val="28"/>
        </w:rPr>
        <w:t>До недоліків протоколу можна віднести відсутність підтримки масок</w:t>
      </w:r>
      <w:r w:rsidR="00504C52">
        <w:rPr>
          <w:rFonts w:ascii="Times New Roman" w:hAnsi="Times New Roman"/>
          <w:sz w:val="28"/>
          <w:szCs w:val="28"/>
        </w:rPr>
        <w:t xml:space="preserve"> </w:t>
      </w:r>
      <w:r w:rsidRPr="00980685">
        <w:rPr>
          <w:rFonts w:ascii="Times New Roman" w:hAnsi="Times New Roman"/>
          <w:sz w:val="28"/>
          <w:szCs w:val="28"/>
        </w:rPr>
        <w:t xml:space="preserve">підмереж змінної довжини та можливості об'єднання маршрутів. </w:t>
      </w:r>
      <w:bookmarkEnd w:id="21"/>
      <w:r w:rsidR="002C194A" w:rsidRPr="002C194A">
        <w:rPr>
          <w:rFonts w:ascii="Times New Roman" w:hAnsi="Times New Roman"/>
          <w:sz w:val="28"/>
          <w:szCs w:val="28"/>
        </w:rPr>
        <w:t xml:space="preserve">Періодичні трансляції інформації про маршрутизацію на сусідні маршрутизатори залишаються широкомовними. Заходи безпеки обмежені. Під час обміну інформацією про маршрут відсутні засоби автентифікації. Непрямим засобом захисту є можливість приймати повідомлення про оновлення маршруту лише від маршрутизаторів, які маршрутизатор визначає як «сусідів», а також можливість вносити зміни в конфігурацію маршрутизатора лише на основі пароля, який зберігається в зашифрованому вигляді. </w:t>
      </w:r>
      <w:bookmarkStart w:id="22" w:name="_Hlk134294237"/>
      <w:r w:rsidR="002C194A" w:rsidRPr="002C194A">
        <w:rPr>
          <w:rFonts w:ascii="Times New Roman" w:hAnsi="Times New Roman"/>
          <w:sz w:val="28"/>
          <w:szCs w:val="28"/>
        </w:rPr>
        <w:t>Цей протокол сумісний з RIP</w:t>
      </w:r>
      <w:bookmarkEnd w:id="22"/>
      <w:r w:rsidR="002C194A" w:rsidRPr="002C194A">
        <w:rPr>
          <w:rFonts w:ascii="Times New Roman" w:hAnsi="Times New Roman"/>
          <w:sz w:val="28"/>
          <w:szCs w:val="28"/>
        </w:rPr>
        <w:t>;</w:t>
      </w:r>
    </w:p>
    <w:p w14:paraId="0557C9B1" w14:textId="77777777" w:rsidR="00D864CB" w:rsidRDefault="002C194A" w:rsidP="002C194A">
      <w:pPr>
        <w:pStyle w:val="af0"/>
        <w:spacing w:line="360" w:lineRule="auto"/>
        <w:ind w:left="0" w:firstLine="709"/>
        <w:jc w:val="both"/>
        <w:rPr>
          <w:rFonts w:ascii="Times New Roman" w:hAnsi="Times New Roman"/>
          <w:sz w:val="28"/>
          <w:szCs w:val="28"/>
        </w:rPr>
      </w:pPr>
      <w:r w:rsidRPr="002C194A">
        <w:rPr>
          <w:rFonts w:ascii="Times New Roman" w:hAnsi="Times New Roman"/>
          <w:sz w:val="28"/>
          <w:szCs w:val="28"/>
        </w:rPr>
        <w:t xml:space="preserve">- </w:t>
      </w:r>
      <w:r w:rsidRPr="002C194A">
        <w:rPr>
          <w:rFonts w:ascii="Times New Roman" w:hAnsi="Times New Roman"/>
          <w:b/>
          <w:bCs/>
          <w:sz w:val="28"/>
          <w:szCs w:val="28"/>
        </w:rPr>
        <w:t>EIGRP</w:t>
      </w:r>
      <w:r w:rsidRPr="002C194A">
        <w:rPr>
          <w:rFonts w:ascii="Times New Roman" w:hAnsi="Times New Roman"/>
          <w:sz w:val="28"/>
          <w:szCs w:val="28"/>
        </w:rPr>
        <w:t xml:space="preserve">. Протокол Cisco Systems </w:t>
      </w:r>
      <w:bookmarkStart w:id="23" w:name="_Hlk134294508"/>
      <w:r w:rsidRPr="002C194A">
        <w:rPr>
          <w:rFonts w:ascii="Times New Roman" w:hAnsi="Times New Roman"/>
          <w:sz w:val="28"/>
          <w:szCs w:val="28"/>
        </w:rPr>
        <w:t xml:space="preserve">EIGRP є вдосконаленою версією оригінального протоколу IGRP. Протокол є гібридним і </w:t>
      </w:r>
      <w:r>
        <w:rPr>
          <w:rFonts w:ascii="Times New Roman" w:hAnsi="Times New Roman"/>
          <w:sz w:val="28"/>
          <w:szCs w:val="28"/>
        </w:rPr>
        <w:t>о</w:t>
      </w:r>
      <w:r w:rsidRPr="002C194A">
        <w:rPr>
          <w:rFonts w:ascii="Times New Roman" w:hAnsi="Times New Roman"/>
          <w:sz w:val="28"/>
          <w:szCs w:val="28"/>
        </w:rPr>
        <w:t>снований на алгоритмі дифузійного оновлення (DUAL).</w:t>
      </w:r>
      <w:bookmarkEnd w:id="23"/>
      <w:r w:rsidRPr="002C194A">
        <w:rPr>
          <w:rFonts w:ascii="Times New Roman" w:hAnsi="Times New Roman"/>
          <w:sz w:val="28"/>
          <w:szCs w:val="28"/>
        </w:rPr>
        <w:t xml:space="preserve"> </w:t>
      </w:r>
      <w:bookmarkStart w:id="24" w:name="_Hlk134294657"/>
      <w:r w:rsidRPr="002C194A">
        <w:rPr>
          <w:rFonts w:ascii="Times New Roman" w:hAnsi="Times New Roman"/>
          <w:sz w:val="28"/>
          <w:szCs w:val="28"/>
        </w:rPr>
        <w:t>Він поєднує в собі найкращі сторони дистанційно-векторних протоколів</w:t>
      </w:r>
      <w:bookmarkEnd w:id="24"/>
      <w:r w:rsidRPr="002C194A">
        <w:rPr>
          <w:rFonts w:ascii="Times New Roman" w:hAnsi="Times New Roman"/>
          <w:sz w:val="28"/>
          <w:szCs w:val="28"/>
        </w:rPr>
        <w:t xml:space="preserve"> </w:t>
      </w:r>
      <w:bookmarkStart w:id="25" w:name="_Hlk134294741"/>
      <w:r w:rsidRPr="002C194A">
        <w:rPr>
          <w:rFonts w:ascii="Times New Roman" w:hAnsi="Times New Roman"/>
          <w:sz w:val="28"/>
          <w:szCs w:val="28"/>
        </w:rPr>
        <w:t>(простота алгоритму вибору оптимального маршруту) і протоколів стану каналів зв'язку (швидка конвергенція та економія пропускної здатності мережі за рахунок повідомлень лише про стан з'єднань та їх зміну).</w:t>
      </w:r>
      <w:bookmarkEnd w:id="25"/>
      <w:r w:rsidRPr="002C194A">
        <w:rPr>
          <w:rFonts w:ascii="Times New Roman" w:hAnsi="Times New Roman"/>
          <w:sz w:val="28"/>
          <w:szCs w:val="28"/>
        </w:rPr>
        <w:t xml:space="preserve"> Усі трансляції протоколу є багатоадресними або одноадресними. Таким </w:t>
      </w:r>
      <w:r w:rsidRPr="002C194A">
        <w:rPr>
          <w:rFonts w:ascii="Times New Roman" w:hAnsi="Times New Roman"/>
          <w:sz w:val="28"/>
          <w:szCs w:val="28"/>
        </w:rPr>
        <w:lastRenderedPageBreak/>
        <w:t>чином, інформація надсилається лише для змін і лише тим маршрутизаторам, яких вони стосуються. Для збільшення масштабу протоколу в нього додана підтримка масок підмережі змінної довжини і можливість комбінування маршрутів. Маршрути поділяються на внутрішні та зовнішні - отримані з інших протоколів маршрутизації або записані в таблицю статично</w:t>
      </w:r>
      <w:r w:rsidR="006A095F" w:rsidRPr="006A095F">
        <w:rPr>
          <w:rFonts w:ascii="Times New Roman" w:hAnsi="Times New Roman"/>
          <w:sz w:val="28"/>
          <w:szCs w:val="28"/>
          <w:lang w:val="ru-RU"/>
        </w:rPr>
        <w:t xml:space="preserve"> [7]</w:t>
      </w:r>
      <w:r w:rsidRPr="002C194A">
        <w:rPr>
          <w:rFonts w:ascii="Times New Roman" w:hAnsi="Times New Roman"/>
          <w:sz w:val="28"/>
          <w:szCs w:val="28"/>
        </w:rPr>
        <w:t xml:space="preserve">. </w:t>
      </w:r>
    </w:p>
    <w:p w14:paraId="13E13A82" w14:textId="77777777" w:rsidR="002C194A" w:rsidRPr="00980685" w:rsidRDefault="00D864CB" w:rsidP="009548E9">
      <w:pPr>
        <w:pStyle w:val="af0"/>
        <w:spacing w:line="360" w:lineRule="auto"/>
        <w:ind w:left="0" w:firstLine="698"/>
        <w:jc w:val="both"/>
        <w:rPr>
          <w:rFonts w:ascii="Times New Roman" w:hAnsi="Times New Roman"/>
          <w:sz w:val="28"/>
          <w:szCs w:val="28"/>
        </w:rPr>
      </w:pPr>
      <w:r w:rsidRPr="00D864CB">
        <w:rPr>
          <w:rFonts w:ascii="Times New Roman" w:hAnsi="Times New Roman"/>
          <w:sz w:val="28"/>
          <w:szCs w:val="28"/>
        </w:rPr>
        <w:t xml:space="preserve">Протокол IGRP був створений у 1992 році, який був розширений вектором відстані. IGRP і EIGRP </w:t>
      </w:r>
      <w:r>
        <w:rPr>
          <w:rFonts w:ascii="Times New Roman" w:hAnsi="Times New Roman"/>
          <w:sz w:val="28"/>
          <w:szCs w:val="28"/>
        </w:rPr>
        <w:t xml:space="preserve"> </w:t>
      </w:r>
      <w:r w:rsidRPr="00D864CB">
        <w:rPr>
          <w:rFonts w:ascii="Times New Roman" w:hAnsi="Times New Roman"/>
          <w:sz w:val="28"/>
          <w:szCs w:val="28"/>
        </w:rPr>
        <w:t>налаштовані на маршрутизаторах Cisco та мають влас</w:t>
      </w:r>
      <w:r>
        <w:rPr>
          <w:rFonts w:ascii="Times New Roman" w:hAnsi="Times New Roman"/>
          <w:sz w:val="28"/>
          <w:szCs w:val="28"/>
        </w:rPr>
        <w:t>не</w:t>
      </w:r>
      <w:r w:rsidRPr="00D864CB">
        <w:rPr>
          <w:rFonts w:ascii="Times New Roman" w:hAnsi="Times New Roman"/>
          <w:sz w:val="28"/>
          <w:szCs w:val="28"/>
        </w:rPr>
        <w:t xml:space="preserve"> Cisco. EIGRP може динамічно виявляти маршрутизатори</w:t>
      </w:r>
      <w:r>
        <w:rPr>
          <w:rFonts w:ascii="Times New Roman" w:hAnsi="Times New Roman"/>
          <w:sz w:val="28"/>
          <w:szCs w:val="28"/>
        </w:rPr>
        <w:t xml:space="preserve">, </w:t>
      </w:r>
      <w:r w:rsidRPr="00D864CB">
        <w:rPr>
          <w:rFonts w:ascii="Times New Roman" w:hAnsi="Times New Roman"/>
          <w:sz w:val="28"/>
          <w:szCs w:val="28"/>
        </w:rPr>
        <w:t xml:space="preserve">підключений безпосередньо до мережі. </w:t>
      </w:r>
      <w:r>
        <w:rPr>
          <w:rFonts w:ascii="Times New Roman" w:hAnsi="Times New Roman"/>
          <w:sz w:val="28"/>
          <w:szCs w:val="28"/>
        </w:rPr>
        <w:t xml:space="preserve"> </w:t>
      </w:r>
      <w:r w:rsidRPr="00D864CB">
        <w:rPr>
          <w:rFonts w:ascii="Times New Roman" w:hAnsi="Times New Roman"/>
          <w:sz w:val="28"/>
          <w:szCs w:val="28"/>
        </w:rPr>
        <w:t>Enhanced Interior Gateway Routing Protocol не залежить від періодичних оновлень, оскільки</w:t>
      </w:r>
      <w:r>
        <w:rPr>
          <w:rFonts w:ascii="Times New Roman" w:hAnsi="Times New Roman"/>
          <w:sz w:val="28"/>
          <w:szCs w:val="28"/>
        </w:rPr>
        <w:t xml:space="preserve"> </w:t>
      </w:r>
      <w:r w:rsidRPr="00D864CB">
        <w:rPr>
          <w:rFonts w:ascii="Times New Roman" w:hAnsi="Times New Roman"/>
          <w:sz w:val="28"/>
          <w:szCs w:val="28"/>
        </w:rPr>
        <w:t>конвергенції в топології, але створ</w:t>
      </w:r>
      <w:r>
        <w:rPr>
          <w:rFonts w:ascii="Times New Roman" w:hAnsi="Times New Roman"/>
          <w:sz w:val="28"/>
          <w:szCs w:val="28"/>
        </w:rPr>
        <w:t>ює</w:t>
      </w:r>
      <w:r w:rsidRPr="00D864CB">
        <w:rPr>
          <w:rFonts w:ascii="Times New Roman" w:hAnsi="Times New Roman"/>
          <w:sz w:val="28"/>
          <w:szCs w:val="28"/>
        </w:rPr>
        <w:t xml:space="preserve"> схему з оголошеннями про зміни в топології.</w:t>
      </w:r>
      <w:r>
        <w:rPr>
          <w:rFonts w:ascii="Times New Roman" w:hAnsi="Times New Roman"/>
          <w:sz w:val="28"/>
          <w:szCs w:val="28"/>
        </w:rPr>
        <w:t xml:space="preserve"> Д</w:t>
      </w:r>
      <w:r w:rsidRPr="00D864CB">
        <w:rPr>
          <w:rFonts w:ascii="Times New Roman" w:hAnsi="Times New Roman"/>
          <w:sz w:val="28"/>
          <w:szCs w:val="28"/>
        </w:rPr>
        <w:t>ані присутні як у протоколах для вектор</w:t>
      </w:r>
      <w:r>
        <w:rPr>
          <w:rFonts w:ascii="Times New Roman" w:hAnsi="Times New Roman"/>
          <w:sz w:val="28"/>
          <w:szCs w:val="28"/>
        </w:rPr>
        <w:t>у</w:t>
      </w:r>
      <w:r w:rsidRPr="00D864CB">
        <w:rPr>
          <w:rFonts w:ascii="Times New Roman" w:hAnsi="Times New Roman"/>
          <w:sz w:val="28"/>
          <w:szCs w:val="28"/>
        </w:rPr>
        <w:t xml:space="preserve"> відстані. Структурна схема обробляється для визначення</w:t>
      </w:r>
      <w:r w:rsidR="009548E9">
        <w:rPr>
          <w:rFonts w:ascii="Times New Roman" w:hAnsi="Times New Roman"/>
          <w:sz w:val="28"/>
          <w:szCs w:val="28"/>
        </w:rPr>
        <w:t xml:space="preserve"> </w:t>
      </w:r>
      <w:r w:rsidRPr="00D864CB">
        <w:rPr>
          <w:rFonts w:ascii="Times New Roman" w:hAnsi="Times New Roman"/>
          <w:sz w:val="28"/>
          <w:szCs w:val="28"/>
        </w:rPr>
        <w:t>найбільш прийнятн</w:t>
      </w:r>
      <w:r w:rsidR="009548E9">
        <w:rPr>
          <w:rFonts w:ascii="Times New Roman" w:hAnsi="Times New Roman"/>
          <w:sz w:val="28"/>
          <w:szCs w:val="28"/>
        </w:rPr>
        <w:t>ого</w:t>
      </w:r>
      <w:r w:rsidRPr="00D864CB">
        <w:rPr>
          <w:rFonts w:ascii="Times New Roman" w:hAnsi="Times New Roman"/>
          <w:sz w:val="28"/>
          <w:szCs w:val="28"/>
        </w:rPr>
        <w:t xml:space="preserve"> спос</w:t>
      </w:r>
      <w:r w:rsidR="009548E9">
        <w:rPr>
          <w:rFonts w:ascii="Times New Roman" w:hAnsi="Times New Roman"/>
          <w:sz w:val="28"/>
          <w:szCs w:val="28"/>
        </w:rPr>
        <w:t>обу</w:t>
      </w:r>
      <w:r w:rsidRPr="00D864CB">
        <w:rPr>
          <w:rFonts w:ascii="Times New Roman" w:hAnsi="Times New Roman"/>
          <w:sz w:val="28"/>
          <w:szCs w:val="28"/>
        </w:rPr>
        <w:t xml:space="preserve"> для кожної мережі призначення. Розширений внутрішній протокол маршрутизації шлюзу</w:t>
      </w:r>
      <w:r w:rsidR="009548E9">
        <w:rPr>
          <w:rFonts w:ascii="Times New Roman" w:hAnsi="Times New Roman"/>
          <w:sz w:val="28"/>
          <w:szCs w:val="28"/>
        </w:rPr>
        <w:t xml:space="preserve"> </w:t>
      </w:r>
      <w:r w:rsidRPr="00D864CB">
        <w:rPr>
          <w:rFonts w:ascii="Times New Roman" w:hAnsi="Times New Roman"/>
          <w:sz w:val="28"/>
          <w:szCs w:val="28"/>
        </w:rPr>
        <w:t>реалізує алгоритм під назвою (DUAL) Deployment Update Algorithm.</w:t>
      </w:r>
      <w:r w:rsidR="009548E9">
        <w:rPr>
          <w:rFonts w:ascii="Times New Roman" w:hAnsi="Times New Roman"/>
          <w:sz w:val="28"/>
          <w:szCs w:val="28"/>
        </w:rPr>
        <w:t xml:space="preserve"> </w:t>
      </w:r>
      <w:r w:rsidR="002C194A" w:rsidRPr="002C194A">
        <w:rPr>
          <w:rFonts w:ascii="Times New Roman" w:hAnsi="Times New Roman"/>
          <w:sz w:val="28"/>
          <w:szCs w:val="28"/>
        </w:rPr>
        <w:t>На рисунку 2.3 наведено приклад корпоративної мережі на основі протоколу EIGRP.</w:t>
      </w:r>
    </w:p>
    <w:p w14:paraId="428E5156" w14:textId="77777777" w:rsidR="001F07BB" w:rsidRPr="00504C52" w:rsidRDefault="001F07BB" w:rsidP="001F07BB">
      <w:pPr>
        <w:pStyle w:val="af0"/>
        <w:tabs>
          <w:tab w:val="left" w:pos="709"/>
        </w:tabs>
        <w:spacing w:line="360" w:lineRule="auto"/>
        <w:ind w:left="0"/>
        <w:jc w:val="both"/>
        <w:rPr>
          <w:rFonts w:ascii="Times New Roman" w:hAnsi="Times New Roman"/>
          <w:sz w:val="28"/>
          <w:szCs w:val="28"/>
        </w:rPr>
      </w:pPr>
    </w:p>
    <w:p w14:paraId="68D32E5A" w14:textId="77777777" w:rsidR="00980685" w:rsidRPr="001F07BB" w:rsidRDefault="006A0348" w:rsidP="009814D2">
      <w:pPr>
        <w:pStyle w:val="af0"/>
        <w:tabs>
          <w:tab w:val="left" w:pos="709"/>
        </w:tabs>
        <w:spacing w:line="360" w:lineRule="auto"/>
        <w:ind w:left="142" w:firstLine="567"/>
        <w:jc w:val="center"/>
        <w:rPr>
          <w:rFonts w:ascii="Times New Roman" w:hAnsi="Times New Roman"/>
          <w:sz w:val="28"/>
          <w:szCs w:val="28"/>
          <w:lang w:val="ru-RU"/>
        </w:rPr>
      </w:pPr>
      <w:r w:rsidRPr="00152166">
        <w:rPr>
          <w:noProof/>
        </w:rPr>
        <w:drawing>
          <wp:inline distT="0" distB="0" distL="0" distR="0" wp14:anchorId="1082B062" wp14:editId="00B56045">
            <wp:extent cx="3933825" cy="2524125"/>
            <wp:effectExtent l="19050" t="19050" r="9525" b="952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2524125"/>
                    </a:xfrm>
                    <a:prstGeom prst="rect">
                      <a:avLst/>
                    </a:prstGeom>
                    <a:noFill/>
                    <a:ln w="9525" cmpd="sng">
                      <a:solidFill>
                        <a:srgbClr val="000000"/>
                      </a:solidFill>
                      <a:miter lim="800000"/>
                      <a:headEnd/>
                      <a:tailEnd/>
                    </a:ln>
                    <a:effectLst/>
                  </pic:spPr>
                </pic:pic>
              </a:graphicData>
            </a:graphic>
          </wp:inline>
        </w:drawing>
      </w:r>
    </w:p>
    <w:p w14:paraId="08A611EF" w14:textId="77777777" w:rsidR="00A2065A" w:rsidRDefault="00A2065A" w:rsidP="00A2065A">
      <w:pPr>
        <w:pStyle w:val="af0"/>
        <w:tabs>
          <w:tab w:val="left" w:pos="709"/>
        </w:tabs>
        <w:spacing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Pr="001F07BB">
        <w:rPr>
          <w:rFonts w:ascii="Times New Roman" w:hAnsi="Times New Roman"/>
          <w:sz w:val="28"/>
          <w:szCs w:val="28"/>
          <w:lang w:val="ru-RU"/>
        </w:rPr>
        <w:t>2.</w:t>
      </w:r>
      <w:r w:rsidRPr="00A2065A">
        <w:rPr>
          <w:rFonts w:ascii="Times New Roman" w:hAnsi="Times New Roman"/>
          <w:sz w:val="28"/>
          <w:szCs w:val="28"/>
          <w:lang w:val="ru-RU"/>
        </w:rPr>
        <w:t>3</w:t>
      </w:r>
      <w:r>
        <w:rPr>
          <w:rFonts w:ascii="Times New Roman" w:hAnsi="Times New Roman"/>
          <w:sz w:val="28"/>
          <w:szCs w:val="28"/>
        </w:rPr>
        <w:t xml:space="preserve">  - Приклад  корпоративної  мережі за протоколом </w:t>
      </w:r>
      <w:r w:rsidRPr="00980685">
        <w:rPr>
          <w:rFonts w:ascii="Times New Roman" w:hAnsi="Times New Roman"/>
          <w:sz w:val="28"/>
          <w:szCs w:val="28"/>
        </w:rPr>
        <w:t>EIGRP</w:t>
      </w:r>
    </w:p>
    <w:p w14:paraId="660AAC21" w14:textId="77777777" w:rsidR="009814D2" w:rsidRDefault="009814D2" w:rsidP="009548E9">
      <w:pPr>
        <w:pStyle w:val="af0"/>
        <w:tabs>
          <w:tab w:val="left" w:pos="709"/>
        </w:tabs>
        <w:spacing w:line="360" w:lineRule="auto"/>
        <w:ind w:left="142" w:firstLine="567"/>
        <w:jc w:val="both"/>
        <w:rPr>
          <w:rFonts w:ascii="Times New Roman" w:hAnsi="Times New Roman"/>
          <w:sz w:val="28"/>
          <w:szCs w:val="28"/>
        </w:rPr>
      </w:pPr>
    </w:p>
    <w:p w14:paraId="427A5191" w14:textId="77777777" w:rsidR="009548E9" w:rsidRPr="009548E9" w:rsidRDefault="009548E9" w:rsidP="009548E9">
      <w:pPr>
        <w:pStyle w:val="af0"/>
        <w:tabs>
          <w:tab w:val="left" w:pos="709"/>
        </w:tabs>
        <w:spacing w:line="360" w:lineRule="auto"/>
        <w:ind w:left="142" w:firstLine="567"/>
        <w:jc w:val="both"/>
        <w:rPr>
          <w:rFonts w:ascii="Times New Roman" w:hAnsi="Times New Roman"/>
          <w:sz w:val="28"/>
          <w:szCs w:val="28"/>
        </w:rPr>
      </w:pPr>
      <w:r w:rsidRPr="009548E9">
        <w:rPr>
          <w:rFonts w:ascii="Times New Roman" w:hAnsi="Times New Roman"/>
          <w:sz w:val="28"/>
          <w:szCs w:val="28"/>
        </w:rPr>
        <w:t xml:space="preserve">Останні версії EIGRP містять заходи безпеки, які запобігають додаванню зловмисниками записів до таблиці маршрутизації та автентифікації ключа MD5. </w:t>
      </w:r>
      <w:r w:rsidRPr="009548E9">
        <w:rPr>
          <w:rFonts w:ascii="Times New Roman" w:hAnsi="Times New Roman"/>
          <w:sz w:val="28"/>
          <w:szCs w:val="28"/>
        </w:rPr>
        <w:lastRenderedPageBreak/>
        <w:t xml:space="preserve">Крім того, зараз розробляється підтримка IPv6 для EIGRP, тому цей протокол продовжуватиме розвиватися. </w:t>
      </w:r>
      <w:bookmarkStart w:id="26" w:name="_Hlk134294789"/>
      <w:r w:rsidRPr="009548E9">
        <w:rPr>
          <w:rFonts w:ascii="Times New Roman" w:hAnsi="Times New Roman"/>
          <w:sz w:val="28"/>
          <w:szCs w:val="28"/>
        </w:rPr>
        <w:t xml:space="preserve">Основним недоліком EIGRP, як і його попередника, є його закритість і </w:t>
      </w:r>
      <w:r w:rsidR="004E0105">
        <w:rPr>
          <w:rFonts w:ascii="Times New Roman" w:hAnsi="Times New Roman"/>
          <w:sz w:val="28"/>
          <w:szCs w:val="28"/>
        </w:rPr>
        <w:t>реаліз</w:t>
      </w:r>
      <w:r w:rsidR="00551015">
        <w:rPr>
          <w:rFonts w:ascii="Times New Roman" w:hAnsi="Times New Roman"/>
          <w:sz w:val="28"/>
          <w:szCs w:val="28"/>
        </w:rPr>
        <w:t>а</w:t>
      </w:r>
      <w:r w:rsidR="004E0105">
        <w:rPr>
          <w:rFonts w:ascii="Times New Roman" w:hAnsi="Times New Roman"/>
          <w:sz w:val="28"/>
          <w:szCs w:val="28"/>
        </w:rPr>
        <w:t>ція</w:t>
      </w:r>
      <w:r w:rsidRPr="009548E9">
        <w:rPr>
          <w:rFonts w:ascii="Times New Roman" w:hAnsi="Times New Roman"/>
          <w:sz w:val="28"/>
          <w:szCs w:val="28"/>
        </w:rPr>
        <w:t xml:space="preserve"> тільки на обладнанні Cisco Systems. Цей протокол добре сумісний з IGRP і RIP</w:t>
      </w:r>
      <w:bookmarkEnd w:id="26"/>
      <w:r w:rsidRPr="009548E9">
        <w:rPr>
          <w:rFonts w:ascii="Times New Roman" w:hAnsi="Times New Roman"/>
          <w:sz w:val="28"/>
          <w:szCs w:val="28"/>
        </w:rPr>
        <w:t>;</w:t>
      </w:r>
    </w:p>
    <w:p w14:paraId="699810DF" w14:textId="77777777" w:rsidR="00BD6BDE" w:rsidRDefault="009548E9" w:rsidP="009548E9">
      <w:pPr>
        <w:pStyle w:val="af0"/>
        <w:tabs>
          <w:tab w:val="left" w:pos="709"/>
        </w:tabs>
        <w:spacing w:line="360" w:lineRule="auto"/>
        <w:ind w:left="142" w:firstLine="567"/>
        <w:jc w:val="both"/>
        <w:rPr>
          <w:rFonts w:ascii="Times New Roman" w:hAnsi="Times New Roman"/>
          <w:sz w:val="28"/>
          <w:szCs w:val="28"/>
        </w:rPr>
      </w:pPr>
      <w:r w:rsidRPr="009548E9">
        <w:rPr>
          <w:rFonts w:ascii="Times New Roman" w:hAnsi="Times New Roman"/>
          <w:sz w:val="28"/>
          <w:szCs w:val="28"/>
        </w:rPr>
        <w:t xml:space="preserve">- </w:t>
      </w:r>
      <w:r w:rsidRPr="004E0105">
        <w:rPr>
          <w:rFonts w:ascii="Times New Roman" w:hAnsi="Times New Roman"/>
          <w:b/>
          <w:bCs/>
          <w:sz w:val="28"/>
          <w:szCs w:val="28"/>
        </w:rPr>
        <w:t>OSPF</w:t>
      </w:r>
      <w:r w:rsidRPr="009548E9">
        <w:rPr>
          <w:rFonts w:ascii="Times New Roman" w:hAnsi="Times New Roman"/>
          <w:sz w:val="28"/>
          <w:szCs w:val="28"/>
        </w:rPr>
        <w:t xml:space="preserve">. </w:t>
      </w:r>
      <w:bookmarkStart w:id="27" w:name="_Hlk134294977"/>
      <w:r w:rsidRPr="009548E9">
        <w:rPr>
          <w:rFonts w:ascii="Times New Roman" w:hAnsi="Times New Roman"/>
          <w:sz w:val="28"/>
          <w:szCs w:val="28"/>
        </w:rPr>
        <w:t xml:space="preserve">Найбільш універсальним і гнучким протоколом динамічної маршрутизації в корпоративних мережах на сьогоднішній день </w:t>
      </w:r>
      <w:bookmarkEnd w:id="27"/>
      <w:r w:rsidRPr="009548E9">
        <w:rPr>
          <w:rFonts w:ascii="Times New Roman" w:hAnsi="Times New Roman"/>
          <w:sz w:val="28"/>
          <w:szCs w:val="28"/>
        </w:rPr>
        <w:t xml:space="preserve">є Open Shortest Path First Protocol (OSPF). Спочатку протокол призначався для роботи у великих мережах (до 65 536 маршрутизаторів) зі складною топологією. </w:t>
      </w:r>
      <w:bookmarkStart w:id="28" w:name="_Hlk134295052"/>
      <w:r w:rsidRPr="009548E9">
        <w:rPr>
          <w:rFonts w:ascii="Times New Roman" w:hAnsi="Times New Roman"/>
          <w:sz w:val="28"/>
          <w:szCs w:val="28"/>
        </w:rPr>
        <w:t xml:space="preserve">Він </w:t>
      </w:r>
      <w:r w:rsidR="004E0105">
        <w:rPr>
          <w:rFonts w:ascii="Times New Roman" w:hAnsi="Times New Roman"/>
          <w:sz w:val="28"/>
          <w:szCs w:val="28"/>
        </w:rPr>
        <w:t>о</w:t>
      </w:r>
      <w:r w:rsidRPr="009548E9">
        <w:rPr>
          <w:rFonts w:ascii="Times New Roman" w:hAnsi="Times New Roman"/>
          <w:sz w:val="28"/>
          <w:szCs w:val="28"/>
        </w:rPr>
        <w:t xml:space="preserve">снований на алгоритмі стану каналів зв'язку і має високу стійкість до змін топології мережі і швидку конвергенцію. </w:t>
      </w:r>
      <w:bookmarkStart w:id="29" w:name="_Hlk134295113"/>
      <w:bookmarkEnd w:id="28"/>
      <w:r w:rsidRPr="009548E9">
        <w:rPr>
          <w:rFonts w:ascii="Times New Roman" w:hAnsi="Times New Roman"/>
          <w:sz w:val="28"/>
          <w:szCs w:val="28"/>
        </w:rPr>
        <w:t xml:space="preserve">При виборі маршруту використовується показник пропускної здатності складної мережі </w:t>
      </w:r>
      <w:bookmarkEnd w:id="29"/>
      <w:r w:rsidRPr="009548E9">
        <w:rPr>
          <w:rFonts w:ascii="Times New Roman" w:hAnsi="Times New Roman"/>
          <w:sz w:val="28"/>
          <w:szCs w:val="28"/>
        </w:rPr>
        <w:t xml:space="preserve">(тобто передача даних на найшвидші канали зв'язку). </w:t>
      </w:r>
    </w:p>
    <w:p w14:paraId="09CC3C1E" w14:textId="77777777" w:rsidR="00BD6BDE" w:rsidRPr="00BD6BDE" w:rsidRDefault="00BD6BDE" w:rsidP="00BD6BDE">
      <w:pPr>
        <w:pStyle w:val="af0"/>
        <w:tabs>
          <w:tab w:val="left" w:pos="709"/>
        </w:tabs>
        <w:spacing w:line="360" w:lineRule="auto"/>
        <w:ind w:left="142" w:firstLine="567"/>
        <w:jc w:val="both"/>
        <w:rPr>
          <w:rFonts w:ascii="Times New Roman" w:hAnsi="Times New Roman"/>
          <w:sz w:val="28"/>
          <w:szCs w:val="28"/>
        </w:rPr>
      </w:pPr>
      <w:r w:rsidRPr="00BD6BDE">
        <w:rPr>
          <w:rFonts w:ascii="Times New Roman" w:hAnsi="Times New Roman"/>
          <w:sz w:val="28"/>
          <w:szCs w:val="28"/>
        </w:rPr>
        <w:t xml:space="preserve">SPF — це </w:t>
      </w:r>
      <w:r>
        <w:rPr>
          <w:rFonts w:ascii="Times New Roman" w:hAnsi="Times New Roman"/>
          <w:sz w:val="28"/>
          <w:szCs w:val="28"/>
        </w:rPr>
        <w:t>і</w:t>
      </w:r>
      <w:r w:rsidRPr="00BD6BDE">
        <w:rPr>
          <w:rFonts w:ascii="Times New Roman" w:hAnsi="Times New Roman"/>
          <w:sz w:val="28"/>
          <w:szCs w:val="28"/>
        </w:rPr>
        <w:t>нженерна робоча група Інтернету (IETF), розроблена робочою групою IGP</w:t>
      </w:r>
      <w:r w:rsidR="006A095F" w:rsidRPr="00997B2B">
        <w:rPr>
          <w:rFonts w:ascii="Times New Roman" w:hAnsi="Times New Roman"/>
          <w:sz w:val="28"/>
          <w:szCs w:val="28"/>
          <w:lang w:val="ru-RU"/>
        </w:rPr>
        <w:t xml:space="preserve"> [8]</w:t>
      </w:r>
      <w:r w:rsidRPr="00BD6BDE">
        <w:rPr>
          <w:rFonts w:ascii="Times New Roman" w:hAnsi="Times New Roman"/>
          <w:sz w:val="28"/>
          <w:szCs w:val="28"/>
        </w:rPr>
        <w:t>.</w:t>
      </w:r>
      <w:r>
        <w:rPr>
          <w:rFonts w:ascii="Times New Roman" w:hAnsi="Times New Roman"/>
          <w:sz w:val="28"/>
          <w:szCs w:val="28"/>
        </w:rPr>
        <w:t xml:space="preserve"> </w:t>
      </w:r>
      <w:r w:rsidRPr="00BD6BDE">
        <w:rPr>
          <w:rFonts w:ascii="Times New Roman" w:hAnsi="Times New Roman"/>
          <w:sz w:val="28"/>
          <w:szCs w:val="28"/>
        </w:rPr>
        <w:t xml:space="preserve">Ця група була створена в 1988 році для розробки IGP на основі </w:t>
      </w:r>
      <w:r>
        <w:rPr>
          <w:rFonts w:ascii="Times New Roman" w:hAnsi="Times New Roman"/>
          <w:sz w:val="28"/>
          <w:szCs w:val="28"/>
        </w:rPr>
        <w:t xml:space="preserve">вперше </w:t>
      </w:r>
      <w:r w:rsidRPr="00BD6BDE">
        <w:rPr>
          <w:rFonts w:ascii="Times New Roman" w:hAnsi="Times New Roman"/>
          <w:sz w:val="28"/>
          <w:szCs w:val="28"/>
        </w:rPr>
        <w:t>використаного алгоритму найкоротшого шляху.</w:t>
      </w:r>
    </w:p>
    <w:p w14:paraId="7B2AFD19" w14:textId="77777777" w:rsidR="00BD6BDE" w:rsidRPr="00BD6BDE" w:rsidRDefault="00BD6BDE" w:rsidP="00BD6BDE">
      <w:pPr>
        <w:pStyle w:val="af0"/>
        <w:tabs>
          <w:tab w:val="left" w:pos="709"/>
        </w:tabs>
        <w:spacing w:line="360" w:lineRule="auto"/>
        <w:ind w:left="142" w:firstLine="567"/>
        <w:jc w:val="both"/>
        <w:rPr>
          <w:rFonts w:ascii="Times New Roman" w:hAnsi="Times New Roman"/>
          <w:sz w:val="28"/>
          <w:szCs w:val="28"/>
        </w:rPr>
      </w:pPr>
      <w:r w:rsidRPr="00BD6BDE">
        <w:rPr>
          <w:rFonts w:ascii="Times New Roman" w:hAnsi="Times New Roman"/>
          <w:sz w:val="28"/>
          <w:szCs w:val="28"/>
        </w:rPr>
        <w:t>Кожен маршрутизатор підключається до іншого маршрутизатора поруч із ним, вибіркове затоплення надсилатиме ці пакети туди, куди вони переда</w:t>
      </w:r>
      <w:r>
        <w:rPr>
          <w:rFonts w:ascii="Times New Roman" w:hAnsi="Times New Roman"/>
          <w:sz w:val="28"/>
          <w:szCs w:val="28"/>
        </w:rPr>
        <w:t>ються</w:t>
      </w:r>
      <w:r w:rsidRPr="00BD6BDE">
        <w:rPr>
          <w:rFonts w:ascii="Times New Roman" w:hAnsi="Times New Roman"/>
          <w:sz w:val="28"/>
          <w:szCs w:val="28"/>
        </w:rPr>
        <w:t xml:space="preserve"> на маршрутизатор призначення та оновл</w:t>
      </w:r>
      <w:r w:rsidR="00DB3C40">
        <w:rPr>
          <w:rFonts w:ascii="Times New Roman" w:hAnsi="Times New Roman"/>
          <w:sz w:val="28"/>
          <w:szCs w:val="28"/>
        </w:rPr>
        <w:t>юють</w:t>
      </w:r>
      <w:r w:rsidRPr="00BD6BDE">
        <w:rPr>
          <w:rFonts w:ascii="Times New Roman" w:hAnsi="Times New Roman"/>
          <w:sz w:val="28"/>
          <w:szCs w:val="28"/>
        </w:rPr>
        <w:t xml:space="preserve"> їхню таблицю </w:t>
      </w:r>
      <w:r w:rsidR="00DB3C40">
        <w:rPr>
          <w:rFonts w:ascii="Times New Roman" w:hAnsi="Times New Roman"/>
          <w:sz w:val="28"/>
          <w:szCs w:val="28"/>
        </w:rPr>
        <w:t xml:space="preserve"> </w:t>
      </w:r>
      <w:r w:rsidRPr="00BD6BDE">
        <w:rPr>
          <w:rFonts w:ascii="Times New Roman" w:hAnsi="Times New Roman"/>
          <w:sz w:val="28"/>
          <w:szCs w:val="28"/>
        </w:rPr>
        <w:t xml:space="preserve">маршрутизації </w:t>
      </w:r>
    </w:p>
    <w:p w14:paraId="3B3C9CBF" w14:textId="77777777" w:rsidR="00DB3C40" w:rsidRPr="00BD6BDE" w:rsidRDefault="00DB3C40" w:rsidP="00DB3C40">
      <w:pPr>
        <w:pStyle w:val="af0"/>
        <w:tabs>
          <w:tab w:val="left" w:pos="709"/>
        </w:tabs>
        <w:spacing w:line="360" w:lineRule="auto"/>
        <w:ind w:left="142"/>
        <w:jc w:val="both"/>
        <w:rPr>
          <w:rFonts w:ascii="Times New Roman" w:hAnsi="Times New Roman"/>
          <w:sz w:val="28"/>
          <w:szCs w:val="28"/>
        </w:rPr>
      </w:pPr>
      <w:r>
        <w:rPr>
          <w:rFonts w:ascii="Times New Roman" w:hAnsi="Times New Roman"/>
          <w:sz w:val="28"/>
          <w:szCs w:val="28"/>
        </w:rPr>
        <w:t xml:space="preserve">за допомогою внутрішньої </w:t>
      </w:r>
      <w:r w:rsidR="00BD6BDE" w:rsidRPr="00BD6BDE">
        <w:rPr>
          <w:rFonts w:ascii="Times New Roman" w:hAnsi="Times New Roman"/>
          <w:sz w:val="28"/>
          <w:szCs w:val="28"/>
        </w:rPr>
        <w:t>продуктивн</w:t>
      </w:r>
      <w:r>
        <w:rPr>
          <w:rFonts w:ascii="Times New Roman" w:hAnsi="Times New Roman"/>
          <w:sz w:val="28"/>
          <w:szCs w:val="28"/>
        </w:rPr>
        <w:t>ості</w:t>
      </w:r>
      <w:r w:rsidR="00BD6BDE" w:rsidRPr="00BD6BDE">
        <w:rPr>
          <w:rFonts w:ascii="Times New Roman" w:hAnsi="Times New Roman"/>
          <w:sz w:val="28"/>
          <w:szCs w:val="28"/>
        </w:rPr>
        <w:t xml:space="preserve"> синхронізації кожні 30 хвилин. </w:t>
      </w:r>
    </w:p>
    <w:p w14:paraId="1F561E2F" w14:textId="77777777" w:rsidR="009548E9" w:rsidRPr="009548E9" w:rsidRDefault="009548E9" w:rsidP="009548E9">
      <w:pPr>
        <w:pStyle w:val="af0"/>
        <w:tabs>
          <w:tab w:val="left" w:pos="709"/>
        </w:tabs>
        <w:spacing w:line="360" w:lineRule="auto"/>
        <w:ind w:left="142" w:firstLine="567"/>
        <w:jc w:val="both"/>
        <w:rPr>
          <w:rFonts w:ascii="Times New Roman" w:hAnsi="Times New Roman"/>
          <w:sz w:val="28"/>
          <w:szCs w:val="28"/>
        </w:rPr>
      </w:pPr>
      <w:r w:rsidRPr="009548E9">
        <w:rPr>
          <w:rFonts w:ascii="Times New Roman" w:hAnsi="Times New Roman"/>
          <w:sz w:val="28"/>
          <w:szCs w:val="28"/>
        </w:rPr>
        <w:t>Протокол може підтримувати різні вимоги QoS IP-пакетів (пропускна здатність, затримка та надійність), будуючи окрему таблицю маршрутизації для кожної з цих метрик.</w:t>
      </w:r>
    </w:p>
    <w:p w14:paraId="45D0BFE6" w14:textId="77777777" w:rsidR="009548E9" w:rsidRDefault="009548E9" w:rsidP="009548E9">
      <w:pPr>
        <w:pStyle w:val="af0"/>
        <w:tabs>
          <w:tab w:val="left" w:pos="709"/>
        </w:tabs>
        <w:spacing w:line="360" w:lineRule="auto"/>
        <w:ind w:left="142" w:firstLine="567"/>
        <w:jc w:val="both"/>
        <w:rPr>
          <w:rFonts w:ascii="Times New Roman" w:hAnsi="Times New Roman"/>
          <w:sz w:val="28"/>
          <w:szCs w:val="28"/>
        </w:rPr>
      </w:pPr>
      <w:bookmarkStart w:id="30" w:name="_Hlk134295166"/>
      <w:r w:rsidRPr="009548E9">
        <w:rPr>
          <w:rFonts w:ascii="Times New Roman" w:hAnsi="Times New Roman"/>
          <w:sz w:val="28"/>
          <w:szCs w:val="28"/>
        </w:rPr>
        <w:t>Цей протокол має й інші переваги, корисні у великих сучасних мережах.</w:t>
      </w:r>
      <w:r w:rsidR="00BD6BDE">
        <w:rPr>
          <w:rFonts w:ascii="Times New Roman" w:hAnsi="Times New Roman"/>
          <w:sz w:val="28"/>
          <w:szCs w:val="28"/>
        </w:rPr>
        <w:t xml:space="preserve"> </w:t>
      </w:r>
      <w:r w:rsidR="004E0105">
        <w:rPr>
          <w:rFonts w:ascii="Times New Roman" w:hAnsi="Times New Roman"/>
          <w:sz w:val="28"/>
          <w:szCs w:val="28"/>
        </w:rPr>
        <w:t>Вони</w:t>
      </w:r>
      <w:r w:rsidRPr="009548E9">
        <w:rPr>
          <w:rFonts w:ascii="Times New Roman" w:hAnsi="Times New Roman"/>
          <w:sz w:val="28"/>
          <w:szCs w:val="28"/>
        </w:rPr>
        <w:t xml:space="preserve"> включа</w:t>
      </w:r>
      <w:r w:rsidR="004E0105">
        <w:rPr>
          <w:rFonts w:ascii="Times New Roman" w:hAnsi="Times New Roman"/>
          <w:sz w:val="28"/>
          <w:szCs w:val="28"/>
        </w:rPr>
        <w:t>ють</w:t>
      </w:r>
      <w:r w:rsidRPr="009548E9">
        <w:rPr>
          <w:rFonts w:ascii="Times New Roman" w:hAnsi="Times New Roman"/>
          <w:sz w:val="28"/>
          <w:szCs w:val="28"/>
        </w:rPr>
        <w:t xml:space="preserve"> можливість балансування навантаження між каналами з однаковими метриками та засобами аутентифікації як за незашифрованим паролем, так і за зашифрованим (</w:t>
      </w:r>
      <w:bookmarkEnd w:id="30"/>
      <w:r w:rsidRPr="009548E9">
        <w:rPr>
          <w:rFonts w:ascii="Times New Roman" w:hAnsi="Times New Roman"/>
          <w:sz w:val="28"/>
          <w:szCs w:val="28"/>
        </w:rPr>
        <w:t>шляхом додавання ключа та тіла пакету до дайджест-пакету за алгоритмом MD5).</w:t>
      </w:r>
      <w:r w:rsidR="004E0105">
        <w:rPr>
          <w:rFonts w:ascii="Times New Roman" w:hAnsi="Times New Roman"/>
          <w:sz w:val="28"/>
          <w:szCs w:val="28"/>
        </w:rPr>
        <w:t xml:space="preserve"> </w:t>
      </w:r>
      <w:r w:rsidRPr="009548E9">
        <w:rPr>
          <w:rFonts w:ascii="Times New Roman" w:hAnsi="Times New Roman"/>
          <w:sz w:val="28"/>
          <w:szCs w:val="28"/>
        </w:rPr>
        <w:t xml:space="preserve">Нумерація пакетів виключає їх повторення і тим самим можливість повторних атак. Відкритість протоколу обумовлює його підтримку практично всіма виробниками мережевого обладнання, впровадження в програмне забезпечення для всіх популярних ОС </w:t>
      </w:r>
      <w:r w:rsidRPr="009548E9">
        <w:rPr>
          <w:rFonts w:ascii="Times New Roman" w:hAnsi="Times New Roman"/>
          <w:sz w:val="28"/>
          <w:szCs w:val="28"/>
        </w:rPr>
        <w:lastRenderedPageBreak/>
        <w:t>(наприклад, для Unix-подібних ОС - пакети Zebra, Kawaga і т.д.), а також пряму інтеграцію з рядом ОС (наприклад, Windows 2000 Server і вище, OpenBSD, Cisco IOS, Solaris 10 тощо)</w:t>
      </w:r>
      <w:r w:rsidR="004E0105">
        <w:rPr>
          <w:rFonts w:ascii="Times New Roman" w:hAnsi="Times New Roman"/>
          <w:sz w:val="28"/>
          <w:szCs w:val="28"/>
        </w:rPr>
        <w:t>.</w:t>
      </w:r>
    </w:p>
    <w:p w14:paraId="745EB7B0" w14:textId="77777777" w:rsidR="00A255D8" w:rsidRPr="006A095F" w:rsidRDefault="00A255D8" w:rsidP="00A255D8">
      <w:pPr>
        <w:pStyle w:val="af0"/>
        <w:tabs>
          <w:tab w:val="left" w:pos="709"/>
        </w:tabs>
        <w:spacing w:line="360" w:lineRule="auto"/>
        <w:ind w:left="142" w:firstLine="567"/>
        <w:jc w:val="both"/>
        <w:rPr>
          <w:rFonts w:ascii="Times New Roman" w:hAnsi="Times New Roman"/>
          <w:sz w:val="28"/>
          <w:szCs w:val="28"/>
        </w:rPr>
      </w:pPr>
      <w:bookmarkStart w:id="31" w:name="_Hlk134295208"/>
      <w:r>
        <w:rPr>
          <w:rFonts w:ascii="Times New Roman" w:hAnsi="Times New Roman"/>
          <w:sz w:val="28"/>
          <w:szCs w:val="28"/>
        </w:rPr>
        <w:t xml:space="preserve">Серед недоліків протоколу  можна заначити </w:t>
      </w:r>
      <w:r w:rsidRPr="00504C52">
        <w:rPr>
          <w:rFonts w:ascii="Times New Roman" w:hAnsi="Times New Roman"/>
          <w:sz w:val="28"/>
          <w:szCs w:val="28"/>
        </w:rPr>
        <w:t>високу обчислювальну</w:t>
      </w:r>
      <w:r>
        <w:rPr>
          <w:rFonts w:ascii="Times New Roman" w:hAnsi="Times New Roman"/>
          <w:sz w:val="28"/>
          <w:szCs w:val="28"/>
        </w:rPr>
        <w:t xml:space="preserve"> </w:t>
      </w:r>
      <w:r w:rsidRPr="00504C52">
        <w:rPr>
          <w:rFonts w:ascii="Times New Roman" w:hAnsi="Times New Roman"/>
          <w:sz w:val="28"/>
          <w:szCs w:val="28"/>
        </w:rPr>
        <w:t xml:space="preserve">складність і, </w:t>
      </w:r>
      <w:r>
        <w:rPr>
          <w:rFonts w:ascii="Times New Roman" w:hAnsi="Times New Roman"/>
          <w:sz w:val="28"/>
          <w:szCs w:val="28"/>
        </w:rPr>
        <w:t xml:space="preserve"> </w:t>
      </w:r>
      <w:r w:rsidRPr="00A255D8">
        <w:rPr>
          <w:rFonts w:ascii="Times New Roman" w:hAnsi="Times New Roman"/>
          <w:sz w:val="28"/>
          <w:szCs w:val="28"/>
        </w:rPr>
        <w:t>отже, високі вимоги до ресурсів маршрутизатора. Обчислювальна складність OSPF зростає зі збільшенням розміру мережі</w:t>
      </w:r>
      <w:bookmarkEnd w:id="31"/>
      <w:r w:rsidRPr="00A255D8">
        <w:rPr>
          <w:rFonts w:ascii="Times New Roman" w:hAnsi="Times New Roman"/>
          <w:sz w:val="28"/>
          <w:szCs w:val="28"/>
        </w:rPr>
        <w:t>. Тому для підвищення масштабованості протоколу використовується поділ мережі на логічні області, з'єднані магістральною областю. Внутрішня топологічна інформація між регіонами не надається. Для зменшення розміру таблиць маршрутизації і зниження службового трафіку при оновленні топологічної інформації передбачена можливість об'єднання декількох мережевих адрес в одну при наявності у них загального префікс</w:t>
      </w:r>
      <w:r>
        <w:rPr>
          <w:rFonts w:ascii="Times New Roman" w:hAnsi="Times New Roman"/>
          <w:sz w:val="28"/>
          <w:szCs w:val="28"/>
        </w:rPr>
        <w:t>у</w:t>
      </w:r>
      <w:r w:rsidRPr="00A255D8">
        <w:rPr>
          <w:rFonts w:ascii="Times New Roman" w:hAnsi="Times New Roman"/>
          <w:sz w:val="28"/>
          <w:szCs w:val="28"/>
        </w:rPr>
        <w:t xml:space="preserve"> і заміни широкомовних трансляцій на багатоадресну</w:t>
      </w:r>
      <w:r w:rsidR="006A095F" w:rsidRPr="006A095F">
        <w:rPr>
          <w:rFonts w:ascii="Times New Roman" w:hAnsi="Times New Roman"/>
          <w:sz w:val="28"/>
          <w:szCs w:val="28"/>
        </w:rPr>
        <w:t xml:space="preserve"> [8].</w:t>
      </w:r>
    </w:p>
    <w:p w14:paraId="70B9D2AC" w14:textId="77777777" w:rsidR="00A255D8" w:rsidRDefault="00A255D8" w:rsidP="00A255D8">
      <w:pPr>
        <w:pStyle w:val="af0"/>
        <w:tabs>
          <w:tab w:val="left" w:pos="709"/>
        </w:tabs>
        <w:spacing w:line="360" w:lineRule="auto"/>
        <w:ind w:left="142" w:firstLine="567"/>
        <w:jc w:val="both"/>
        <w:rPr>
          <w:rFonts w:ascii="Times New Roman" w:hAnsi="Times New Roman"/>
          <w:sz w:val="28"/>
          <w:szCs w:val="28"/>
        </w:rPr>
      </w:pPr>
      <w:r w:rsidRPr="00A255D8">
        <w:rPr>
          <w:rFonts w:ascii="Times New Roman" w:hAnsi="Times New Roman"/>
          <w:sz w:val="28"/>
          <w:szCs w:val="28"/>
        </w:rPr>
        <w:t>На рис. 2.4 наведено приклад корпоративної мережі з використанням протоколу OSPF.</w:t>
      </w:r>
    </w:p>
    <w:p w14:paraId="23D3F484" w14:textId="77777777" w:rsidR="000C6749" w:rsidRPr="000C6749" w:rsidRDefault="006A0348" w:rsidP="000C6749">
      <w:pPr>
        <w:tabs>
          <w:tab w:val="left" w:pos="709"/>
        </w:tabs>
        <w:spacing w:line="360" w:lineRule="auto"/>
        <w:jc w:val="center"/>
        <w:rPr>
          <w:sz w:val="28"/>
          <w:szCs w:val="28"/>
        </w:rPr>
      </w:pPr>
      <w:r w:rsidRPr="00152166">
        <w:rPr>
          <w:noProof/>
        </w:rPr>
        <w:drawing>
          <wp:inline distT="0" distB="0" distL="0" distR="0" wp14:anchorId="493AE12D" wp14:editId="72DD5855">
            <wp:extent cx="3771900" cy="3124200"/>
            <wp:effectExtent l="19050" t="19050" r="0" b="0"/>
            <wp:docPr id="9" name="Рисунок 3" descr="Протокол динамической маршрутизации OS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отокол динамической маршрутизации OSP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3124200"/>
                    </a:xfrm>
                    <a:prstGeom prst="rect">
                      <a:avLst/>
                    </a:prstGeom>
                    <a:noFill/>
                    <a:ln w="9525" cmpd="sng">
                      <a:solidFill>
                        <a:srgbClr val="000000"/>
                      </a:solidFill>
                      <a:miter lim="800000"/>
                      <a:headEnd/>
                      <a:tailEnd/>
                    </a:ln>
                    <a:effectLst/>
                  </pic:spPr>
                </pic:pic>
              </a:graphicData>
            </a:graphic>
          </wp:inline>
        </w:drawing>
      </w:r>
    </w:p>
    <w:p w14:paraId="15583250" w14:textId="77777777" w:rsidR="000C6749" w:rsidRDefault="000C6749" w:rsidP="000C6749">
      <w:pPr>
        <w:pStyle w:val="af0"/>
        <w:tabs>
          <w:tab w:val="left" w:pos="709"/>
        </w:tabs>
        <w:spacing w:line="360" w:lineRule="auto"/>
        <w:ind w:left="0" w:firstLine="709"/>
        <w:jc w:val="center"/>
        <w:rPr>
          <w:rFonts w:ascii="Times New Roman" w:hAnsi="Times New Roman"/>
          <w:sz w:val="28"/>
          <w:szCs w:val="28"/>
        </w:rPr>
      </w:pPr>
      <w:r>
        <w:rPr>
          <w:rFonts w:ascii="Times New Roman" w:hAnsi="Times New Roman"/>
          <w:sz w:val="28"/>
          <w:szCs w:val="28"/>
        </w:rPr>
        <w:t xml:space="preserve">Рисунок </w:t>
      </w:r>
      <w:r w:rsidR="00A2065A" w:rsidRPr="00A2065A">
        <w:rPr>
          <w:rFonts w:ascii="Times New Roman" w:hAnsi="Times New Roman"/>
          <w:sz w:val="28"/>
          <w:szCs w:val="28"/>
          <w:lang w:val="ru-RU"/>
        </w:rPr>
        <w:t>2.4</w:t>
      </w:r>
      <w:r>
        <w:rPr>
          <w:rFonts w:ascii="Times New Roman" w:hAnsi="Times New Roman"/>
          <w:sz w:val="28"/>
          <w:szCs w:val="28"/>
        </w:rPr>
        <w:t xml:space="preserve"> - Приклад  корпоративної  мережі з</w:t>
      </w:r>
      <w:r w:rsidR="004279D1">
        <w:rPr>
          <w:rFonts w:ascii="Times New Roman" w:hAnsi="Times New Roman"/>
          <w:sz w:val="28"/>
          <w:szCs w:val="28"/>
        </w:rPr>
        <w:t xml:space="preserve"> застосув</w:t>
      </w:r>
      <w:r w:rsidR="00BD6BDE">
        <w:rPr>
          <w:rFonts w:ascii="Times New Roman" w:hAnsi="Times New Roman"/>
          <w:sz w:val="28"/>
          <w:szCs w:val="28"/>
        </w:rPr>
        <w:t>а</w:t>
      </w:r>
      <w:r w:rsidR="004279D1">
        <w:rPr>
          <w:rFonts w:ascii="Times New Roman" w:hAnsi="Times New Roman"/>
          <w:sz w:val="28"/>
          <w:szCs w:val="28"/>
        </w:rPr>
        <w:t>нням</w:t>
      </w:r>
      <w:r>
        <w:rPr>
          <w:rFonts w:ascii="Times New Roman" w:hAnsi="Times New Roman"/>
          <w:sz w:val="28"/>
          <w:szCs w:val="28"/>
        </w:rPr>
        <w:t xml:space="preserve"> протокол</w:t>
      </w:r>
      <w:r w:rsidR="00BD6BDE">
        <w:rPr>
          <w:rFonts w:ascii="Times New Roman" w:hAnsi="Times New Roman"/>
          <w:sz w:val="28"/>
          <w:szCs w:val="28"/>
        </w:rPr>
        <w:t>у</w:t>
      </w:r>
      <w:r>
        <w:rPr>
          <w:rFonts w:ascii="Times New Roman" w:hAnsi="Times New Roman"/>
          <w:sz w:val="28"/>
          <w:szCs w:val="28"/>
        </w:rPr>
        <w:t xml:space="preserve"> </w:t>
      </w:r>
      <w:r w:rsidRPr="00504C52">
        <w:rPr>
          <w:rFonts w:ascii="Times New Roman" w:hAnsi="Times New Roman"/>
          <w:sz w:val="28"/>
          <w:szCs w:val="28"/>
        </w:rPr>
        <w:t>OSPF</w:t>
      </w:r>
    </w:p>
    <w:p w14:paraId="738EF00A" w14:textId="77777777" w:rsidR="00551015" w:rsidRDefault="00551015" w:rsidP="000C6749">
      <w:pPr>
        <w:pStyle w:val="af0"/>
        <w:tabs>
          <w:tab w:val="left" w:pos="709"/>
        </w:tabs>
        <w:spacing w:line="360" w:lineRule="auto"/>
        <w:ind w:left="0" w:firstLine="709"/>
        <w:jc w:val="center"/>
        <w:rPr>
          <w:rFonts w:ascii="Times New Roman" w:hAnsi="Times New Roman"/>
          <w:sz w:val="28"/>
          <w:szCs w:val="28"/>
        </w:rPr>
      </w:pPr>
    </w:p>
    <w:p w14:paraId="4D9BACB0" w14:textId="77777777" w:rsidR="00DB3C40" w:rsidRDefault="00DB3C40" w:rsidP="00DB3C40">
      <w:pPr>
        <w:pStyle w:val="af0"/>
        <w:tabs>
          <w:tab w:val="left" w:pos="709"/>
        </w:tabs>
        <w:spacing w:line="360" w:lineRule="auto"/>
        <w:ind w:left="142" w:firstLine="567"/>
        <w:jc w:val="both"/>
        <w:rPr>
          <w:rFonts w:ascii="Times New Roman" w:hAnsi="Times New Roman"/>
          <w:sz w:val="28"/>
          <w:szCs w:val="28"/>
        </w:rPr>
      </w:pPr>
      <w:r w:rsidRPr="00A255D8">
        <w:rPr>
          <w:rFonts w:ascii="Times New Roman" w:hAnsi="Times New Roman"/>
          <w:sz w:val="28"/>
          <w:szCs w:val="28"/>
        </w:rPr>
        <w:lastRenderedPageBreak/>
        <w:t>Щоб зберегти IP-адреси в з’єднаннях «точка-точка» між маршрутизаторами, немає необхідності призначати адреси кінцевим точкам. Ціною за ці переваги є складність конфігурації та необхідність ретельного планування</w:t>
      </w:r>
      <w:r>
        <w:rPr>
          <w:rFonts w:ascii="Times New Roman" w:hAnsi="Times New Roman"/>
          <w:sz w:val="28"/>
          <w:szCs w:val="28"/>
        </w:rPr>
        <w:t xml:space="preserve"> м</w:t>
      </w:r>
      <w:r w:rsidRPr="00A255D8">
        <w:rPr>
          <w:rFonts w:ascii="Times New Roman" w:hAnsi="Times New Roman"/>
          <w:sz w:val="28"/>
          <w:szCs w:val="28"/>
        </w:rPr>
        <w:t>ереж</w:t>
      </w:r>
      <w:r>
        <w:rPr>
          <w:rFonts w:ascii="Times New Roman" w:hAnsi="Times New Roman"/>
          <w:sz w:val="28"/>
          <w:szCs w:val="28"/>
        </w:rPr>
        <w:t>і</w:t>
      </w:r>
      <w:r w:rsidRPr="00A255D8">
        <w:rPr>
          <w:rFonts w:ascii="Times New Roman" w:hAnsi="Times New Roman"/>
          <w:sz w:val="28"/>
          <w:szCs w:val="28"/>
        </w:rPr>
        <w:t xml:space="preserve"> для її оптимальної роботи</w:t>
      </w:r>
      <w:r>
        <w:rPr>
          <w:rFonts w:ascii="Times New Roman" w:hAnsi="Times New Roman"/>
          <w:sz w:val="28"/>
          <w:szCs w:val="28"/>
        </w:rPr>
        <w:t xml:space="preserve"> </w:t>
      </w:r>
      <w:r w:rsidRPr="00A255D8">
        <w:rPr>
          <w:rFonts w:ascii="Times New Roman" w:hAnsi="Times New Roman"/>
          <w:sz w:val="28"/>
          <w:szCs w:val="28"/>
        </w:rPr>
        <w:t xml:space="preserve"> (розбивка на зони, вибір </w:t>
      </w:r>
      <w:r>
        <w:rPr>
          <w:rFonts w:ascii="Times New Roman" w:hAnsi="Times New Roman"/>
          <w:sz w:val="28"/>
          <w:szCs w:val="28"/>
        </w:rPr>
        <w:t>магістралі</w:t>
      </w:r>
      <w:r w:rsidRPr="00A255D8">
        <w:rPr>
          <w:rFonts w:ascii="Times New Roman" w:hAnsi="Times New Roman"/>
          <w:sz w:val="28"/>
          <w:szCs w:val="28"/>
        </w:rPr>
        <w:t>, розподіл функцій між маршрутизаторами з урахуванням їх обчислювальної потужності: загальні, виділені в зону,</w:t>
      </w:r>
      <w:r>
        <w:rPr>
          <w:rFonts w:ascii="Times New Roman" w:hAnsi="Times New Roman"/>
          <w:sz w:val="28"/>
          <w:szCs w:val="28"/>
        </w:rPr>
        <w:t xml:space="preserve"> граничні </w:t>
      </w:r>
      <w:r w:rsidRPr="00A255D8">
        <w:rPr>
          <w:rFonts w:ascii="Times New Roman" w:hAnsi="Times New Roman"/>
          <w:sz w:val="28"/>
          <w:szCs w:val="28"/>
        </w:rPr>
        <w:t xml:space="preserve"> тощо).</w:t>
      </w:r>
    </w:p>
    <w:p w14:paraId="683CBBEB" w14:textId="77777777" w:rsidR="00DB3C40" w:rsidRPr="00DB3C40" w:rsidRDefault="00DB3C40" w:rsidP="00DB3C40">
      <w:pPr>
        <w:pStyle w:val="af0"/>
        <w:tabs>
          <w:tab w:val="left" w:pos="709"/>
        </w:tabs>
        <w:spacing w:line="360" w:lineRule="auto"/>
        <w:ind w:left="142" w:firstLine="567"/>
        <w:jc w:val="both"/>
        <w:rPr>
          <w:rFonts w:ascii="Times New Roman" w:hAnsi="Times New Roman"/>
          <w:sz w:val="28"/>
          <w:szCs w:val="28"/>
        </w:rPr>
      </w:pPr>
      <w:r w:rsidRPr="00DB3C40">
        <w:rPr>
          <w:rFonts w:ascii="Times New Roman" w:hAnsi="Times New Roman"/>
          <w:sz w:val="28"/>
          <w:szCs w:val="28"/>
        </w:rPr>
        <w:t>Перспективними особливостями OSPF слід назвати підтримку протоколу IPv6 і можливість вибору маршруту на основі поточного коефіцієнта завантаження каналів зв'язку (розширена версія OSPF отримала назву Constrained Shortest Path First - SSPF). Цей протокол сумісний з RIP;</w:t>
      </w:r>
    </w:p>
    <w:p w14:paraId="7D021A5B" w14:textId="77777777" w:rsidR="00DB3C40" w:rsidRPr="00A255D8" w:rsidRDefault="00DB3C40" w:rsidP="00DB3C40">
      <w:pPr>
        <w:pStyle w:val="af0"/>
        <w:tabs>
          <w:tab w:val="left" w:pos="709"/>
        </w:tabs>
        <w:spacing w:line="360" w:lineRule="auto"/>
        <w:ind w:left="142" w:firstLine="567"/>
        <w:jc w:val="both"/>
        <w:rPr>
          <w:rFonts w:ascii="Times New Roman" w:hAnsi="Times New Roman"/>
          <w:sz w:val="28"/>
          <w:szCs w:val="28"/>
        </w:rPr>
      </w:pPr>
      <w:r w:rsidRPr="00DB3C40">
        <w:rPr>
          <w:rFonts w:ascii="Times New Roman" w:hAnsi="Times New Roman"/>
          <w:sz w:val="28"/>
          <w:szCs w:val="28"/>
        </w:rPr>
        <w:t xml:space="preserve">- </w:t>
      </w:r>
      <w:r w:rsidRPr="00DB3C40">
        <w:rPr>
          <w:rFonts w:ascii="Times New Roman" w:hAnsi="Times New Roman"/>
          <w:b/>
          <w:bCs/>
          <w:sz w:val="28"/>
          <w:szCs w:val="28"/>
        </w:rPr>
        <w:t>IS-IS.</w:t>
      </w:r>
      <w:r w:rsidRPr="00DB3C40">
        <w:rPr>
          <w:rFonts w:ascii="Times New Roman" w:hAnsi="Times New Roman"/>
          <w:sz w:val="28"/>
          <w:szCs w:val="28"/>
        </w:rPr>
        <w:t xml:space="preserve">  Протокол IS-IS </w:t>
      </w:r>
      <w:r>
        <w:rPr>
          <w:rFonts w:ascii="Times New Roman" w:hAnsi="Times New Roman"/>
          <w:sz w:val="28"/>
          <w:szCs w:val="28"/>
        </w:rPr>
        <w:t>о</w:t>
      </w:r>
      <w:r w:rsidRPr="00DB3C40">
        <w:rPr>
          <w:rFonts w:ascii="Times New Roman" w:hAnsi="Times New Roman"/>
          <w:sz w:val="28"/>
          <w:szCs w:val="28"/>
        </w:rPr>
        <w:t>снований на алгоритмі стану каналу і є попередником OSPF. В даний час цей протокол рідко використовується в корпоративних мережах. Це пояснюється повною перевагою перед ним протоколу OSPF, який, по суті, є вдосконаленим IS-IS. На рис. 2.5 наведено приклад корпоративної мережі з використанням протоколу IS-IS.</w:t>
      </w:r>
    </w:p>
    <w:p w14:paraId="54BA1C27" w14:textId="77777777" w:rsidR="00A571EC" w:rsidRPr="00551015" w:rsidRDefault="006A0348" w:rsidP="00551015">
      <w:pPr>
        <w:pStyle w:val="af0"/>
        <w:tabs>
          <w:tab w:val="left" w:pos="709"/>
        </w:tabs>
        <w:spacing w:line="360" w:lineRule="auto"/>
        <w:ind w:left="0" w:firstLine="709"/>
        <w:jc w:val="center"/>
        <w:rPr>
          <w:rFonts w:ascii="Times New Roman" w:hAnsi="Times New Roman"/>
          <w:sz w:val="28"/>
          <w:szCs w:val="28"/>
          <w:highlight w:val="cyan"/>
        </w:rPr>
      </w:pPr>
      <w:r w:rsidRPr="006A0348">
        <w:rPr>
          <w:noProof/>
          <w:sz w:val="28"/>
          <w:szCs w:val="28"/>
        </w:rPr>
        <w:drawing>
          <wp:inline distT="0" distB="0" distL="0" distR="0" wp14:anchorId="3092AA25" wp14:editId="05960B43">
            <wp:extent cx="3133725" cy="2447925"/>
            <wp:effectExtent l="19050" t="1905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725" cy="2447925"/>
                    </a:xfrm>
                    <a:prstGeom prst="rect">
                      <a:avLst/>
                    </a:prstGeom>
                    <a:noFill/>
                    <a:ln w="9525" cmpd="sng">
                      <a:solidFill>
                        <a:srgbClr val="000000"/>
                      </a:solidFill>
                      <a:miter lim="800000"/>
                      <a:headEnd/>
                      <a:tailEnd/>
                    </a:ln>
                    <a:effectLst/>
                  </pic:spPr>
                </pic:pic>
              </a:graphicData>
            </a:graphic>
          </wp:inline>
        </w:drawing>
      </w:r>
    </w:p>
    <w:p w14:paraId="02D6F131" w14:textId="77777777" w:rsidR="002F0242" w:rsidRPr="00BD6BDE" w:rsidRDefault="002F0242" w:rsidP="002F0242">
      <w:pPr>
        <w:pStyle w:val="af0"/>
        <w:tabs>
          <w:tab w:val="left" w:pos="709"/>
        </w:tabs>
        <w:spacing w:line="360" w:lineRule="auto"/>
        <w:ind w:left="0" w:firstLine="709"/>
        <w:jc w:val="center"/>
        <w:rPr>
          <w:rFonts w:ascii="Times New Roman" w:hAnsi="Times New Roman"/>
          <w:sz w:val="28"/>
          <w:szCs w:val="28"/>
        </w:rPr>
      </w:pPr>
      <w:r w:rsidRPr="00BD6BDE">
        <w:rPr>
          <w:rFonts w:ascii="Times New Roman" w:hAnsi="Times New Roman"/>
          <w:sz w:val="28"/>
          <w:szCs w:val="28"/>
        </w:rPr>
        <w:t xml:space="preserve">Рисунок </w:t>
      </w:r>
      <w:r w:rsidRPr="00BD6BDE">
        <w:rPr>
          <w:rFonts w:ascii="Times New Roman" w:hAnsi="Times New Roman"/>
          <w:sz w:val="28"/>
          <w:szCs w:val="28"/>
          <w:lang w:val="ru-RU"/>
        </w:rPr>
        <w:t>2.5</w:t>
      </w:r>
      <w:r w:rsidRPr="00BD6BDE">
        <w:rPr>
          <w:rFonts w:ascii="Times New Roman" w:hAnsi="Times New Roman"/>
          <w:sz w:val="28"/>
          <w:szCs w:val="28"/>
        </w:rPr>
        <w:t xml:space="preserve"> - Приклад  корпоративної  мережі з</w:t>
      </w:r>
      <w:r w:rsidR="00BD6BDE" w:rsidRPr="00BD6BDE">
        <w:rPr>
          <w:rFonts w:ascii="Times New Roman" w:hAnsi="Times New Roman"/>
          <w:sz w:val="28"/>
          <w:szCs w:val="28"/>
        </w:rPr>
        <w:t xml:space="preserve"> застосуванням</w:t>
      </w:r>
      <w:r w:rsidRPr="00BD6BDE">
        <w:rPr>
          <w:rFonts w:ascii="Times New Roman" w:hAnsi="Times New Roman"/>
          <w:sz w:val="28"/>
          <w:szCs w:val="28"/>
        </w:rPr>
        <w:t xml:space="preserve"> протокол</w:t>
      </w:r>
      <w:r w:rsidR="00BD6BDE" w:rsidRPr="00BD6BDE">
        <w:rPr>
          <w:rFonts w:ascii="Times New Roman" w:hAnsi="Times New Roman"/>
          <w:sz w:val="28"/>
          <w:szCs w:val="28"/>
        </w:rPr>
        <w:t>у</w:t>
      </w:r>
      <w:r w:rsidRPr="00BD6BDE">
        <w:rPr>
          <w:rFonts w:ascii="Times New Roman" w:hAnsi="Times New Roman"/>
          <w:sz w:val="28"/>
          <w:szCs w:val="28"/>
        </w:rPr>
        <w:t xml:space="preserve"> IS-IS</w:t>
      </w:r>
    </w:p>
    <w:p w14:paraId="0AEFA34B" w14:textId="77777777" w:rsidR="009814D2" w:rsidRDefault="009814D2" w:rsidP="007A560D">
      <w:pPr>
        <w:pStyle w:val="af0"/>
        <w:tabs>
          <w:tab w:val="left" w:pos="709"/>
        </w:tabs>
        <w:spacing w:line="360" w:lineRule="auto"/>
        <w:ind w:left="0" w:firstLine="709"/>
        <w:jc w:val="both"/>
        <w:rPr>
          <w:rFonts w:ascii="Times New Roman" w:hAnsi="Times New Roman"/>
          <w:sz w:val="28"/>
          <w:szCs w:val="28"/>
        </w:rPr>
      </w:pPr>
    </w:p>
    <w:p w14:paraId="26583A75" w14:textId="77777777" w:rsidR="007A560D" w:rsidRPr="007A560D" w:rsidRDefault="007A560D" w:rsidP="007A560D">
      <w:pPr>
        <w:pStyle w:val="af0"/>
        <w:tabs>
          <w:tab w:val="left" w:pos="709"/>
        </w:tabs>
        <w:spacing w:line="360" w:lineRule="auto"/>
        <w:ind w:left="0" w:firstLine="709"/>
        <w:jc w:val="both"/>
        <w:rPr>
          <w:rFonts w:ascii="Times New Roman" w:hAnsi="Times New Roman"/>
          <w:sz w:val="28"/>
          <w:szCs w:val="28"/>
        </w:rPr>
      </w:pPr>
      <w:r w:rsidRPr="007A560D">
        <w:rPr>
          <w:rFonts w:ascii="Times New Roman" w:hAnsi="Times New Roman"/>
          <w:sz w:val="28"/>
          <w:szCs w:val="28"/>
        </w:rPr>
        <w:t>До недоліків протоколу належить його нездатність підтримувати маски підмереж змінної довжин</w:t>
      </w:r>
      <w:r>
        <w:rPr>
          <w:rFonts w:ascii="Times New Roman" w:hAnsi="Times New Roman"/>
          <w:sz w:val="28"/>
          <w:szCs w:val="28"/>
        </w:rPr>
        <w:t>ою</w:t>
      </w:r>
      <w:r w:rsidRPr="007A560D">
        <w:rPr>
          <w:rFonts w:ascii="Times New Roman" w:hAnsi="Times New Roman"/>
          <w:sz w:val="28"/>
          <w:szCs w:val="28"/>
        </w:rPr>
        <w:t>, об'єдн</w:t>
      </w:r>
      <w:r>
        <w:rPr>
          <w:rFonts w:ascii="Times New Roman" w:hAnsi="Times New Roman"/>
          <w:sz w:val="28"/>
          <w:szCs w:val="28"/>
        </w:rPr>
        <w:t>анням</w:t>
      </w:r>
      <w:r w:rsidRPr="007A560D">
        <w:rPr>
          <w:rFonts w:ascii="Times New Roman" w:hAnsi="Times New Roman"/>
          <w:sz w:val="28"/>
          <w:szCs w:val="28"/>
        </w:rPr>
        <w:t xml:space="preserve"> маршрут</w:t>
      </w:r>
      <w:r>
        <w:rPr>
          <w:rFonts w:ascii="Times New Roman" w:hAnsi="Times New Roman"/>
          <w:sz w:val="28"/>
          <w:szCs w:val="28"/>
        </w:rPr>
        <w:t>ів</w:t>
      </w:r>
      <w:r w:rsidRPr="007A560D">
        <w:rPr>
          <w:rFonts w:ascii="Times New Roman" w:hAnsi="Times New Roman"/>
          <w:sz w:val="28"/>
          <w:szCs w:val="28"/>
        </w:rPr>
        <w:t>, а також широкомовни</w:t>
      </w:r>
      <w:r>
        <w:rPr>
          <w:rFonts w:ascii="Times New Roman" w:hAnsi="Times New Roman"/>
          <w:sz w:val="28"/>
          <w:szCs w:val="28"/>
        </w:rPr>
        <w:t>м</w:t>
      </w:r>
      <w:r w:rsidRPr="007A560D">
        <w:rPr>
          <w:rFonts w:ascii="Times New Roman" w:hAnsi="Times New Roman"/>
          <w:sz w:val="28"/>
          <w:szCs w:val="28"/>
        </w:rPr>
        <w:t xml:space="preserve"> характер розсилок сусіднім маршрутизаторам.</w:t>
      </w:r>
    </w:p>
    <w:p w14:paraId="21C76C8B" w14:textId="77777777" w:rsidR="007A560D" w:rsidRPr="00037F45" w:rsidRDefault="007A560D" w:rsidP="007A560D">
      <w:pPr>
        <w:pStyle w:val="af0"/>
        <w:tabs>
          <w:tab w:val="left" w:pos="709"/>
        </w:tabs>
        <w:spacing w:line="360" w:lineRule="auto"/>
        <w:ind w:left="0" w:firstLine="709"/>
        <w:jc w:val="both"/>
        <w:rPr>
          <w:rFonts w:ascii="Times New Roman" w:hAnsi="Times New Roman"/>
          <w:sz w:val="28"/>
          <w:szCs w:val="28"/>
        </w:rPr>
      </w:pPr>
      <w:r w:rsidRPr="00037F45">
        <w:rPr>
          <w:rFonts w:ascii="Times New Roman" w:hAnsi="Times New Roman"/>
          <w:sz w:val="28"/>
          <w:szCs w:val="28"/>
        </w:rPr>
        <w:lastRenderedPageBreak/>
        <w:t>Все це негативно позначається на швидкості конвергенції, завантаженості маршрутизаторів і завантаженості ліній зв'язку;</w:t>
      </w:r>
    </w:p>
    <w:p w14:paraId="7A9BD71D" w14:textId="77777777" w:rsidR="00037F45" w:rsidRPr="00997B2B" w:rsidRDefault="00037F45" w:rsidP="007A560D">
      <w:pPr>
        <w:pStyle w:val="af0"/>
        <w:tabs>
          <w:tab w:val="left" w:pos="709"/>
        </w:tabs>
        <w:spacing w:line="360" w:lineRule="auto"/>
        <w:ind w:left="0" w:firstLine="709"/>
        <w:jc w:val="both"/>
        <w:rPr>
          <w:rFonts w:ascii="Times New Roman" w:hAnsi="Times New Roman"/>
          <w:sz w:val="28"/>
          <w:szCs w:val="28"/>
        </w:rPr>
      </w:pPr>
      <w:r w:rsidRPr="00037F45">
        <w:rPr>
          <w:rFonts w:ascii="Times New Roman" w:hAnsi="Times New Roman"/>
          <w:sz w:val="28"/>
          <w:szCs w:val="28"/>
        </w:rPr>
        <w:t xml:space="preserve">- </w:t>
      </w:r>
      <w:r w:rsidRPr="007A560D">
        <w:rPr>
          <w:rFonts w:ascii="Times New Roman" w:hAnsi="Times New Roman"/>
          <w:b/>
          <w:bCs/>
          <w:sz w:val="28"/>
          <w:szCs w:val="28"/>
        </w:rPr>
        <w:t>БГП-4.</w:t>
      </w:r>
      <w:r w:rsidRPr="00037F45">
        <w:rPr>
          <w:rFonts w:ascii="Times New Roman" w:hAnsi="Times New Roman"/>
          <w:sz w:val="28"/>
          <w:szCs w:val="28"/>
        </w:rPr>
        <w:t xml:space="preserve"> </w:t>
      </w:r>
      <w:bookmarkStart w:id="32" w:name="_Hlk134295307"/>
      <w:r w:rsidRPr="00037F45">
        <w:rPr>
          <w:rFonts w:ascii="Times New Roman" w:hAnsi="Times New Roman"/>
          <w:sz w:val="28"/>
          <w:szCs w:val="28"/>
        </w:rPr>
        <w:t>Протокол BGP був розроблений як зовнішній протокол для організації маршрутизації між автономними системами в глобальній мережі Інтернет (максимальна кількість маршрутизаторів 65534</w:t>
      </w:r>
      <w:bookmarkEnd w:id="32"/>
      <w:r w:rsidRPr="00037F45">
        <w:rPr>
          <w:rFonts w:ascii="Times New Roman" w:hAnsi="Times New Roman"/>
          <w:sz w:val="28"/>
          <w:szCs w:val="28"/>
        </w:rPr>
        <w:t xml:space="preserve"> між AS). Зараз в Інтернеті використовується версія 4 протоколу BGP-4. Хоча цей протокол відноситься до зовнішніх протоколів маршрутизації, іноді він також використовується для внутрішньої маршрутизації</w:t>
      </w:r>
      <w:r w:rsidR="006A095F" w:rsidRPr="00997B2B">
        <w:rPr>
          <w:rFonts w:ascii="Times New Roman" w:hAnsi="Times New Roman"/>
          <w:sz w:val="28"/>
          <w:szCs w:val="28"/>
        </w:rPr>
        <w:t xml:space="preserve"> [9].</w:t>
      </w:r>
    </w:p>
    <w:p w14:paraId="47986816" w14:textId="77777777" w:rsidR="00037F45" w:rsidRPr="00037F45" w:rsidRDefault="00037F45" w:rsidP="007A560D">
      <w:pPr>
        <w:pStyle w:val="af0"/>
        <w:tabs>
          <w:tab w:val="left" w:pos="709"/>
        </w:tabs>
        <w:spacing w:line="360" w:lineRule="auto"/>
        <w:ind w:left="0" w:firstLine="709"/>
        <w:jc w:val="both"/>
        <w:rPr>
          <w:rFonts w:ascii="Times New Roman" w:hAnsi="Times New Roman"/>
          <w:sz w:val="28"/>
          <w:szCs w:val="28"/>
        </w:rPr>
      </w:pPr>
      <w:bookmarkStart w:id="33" w:name="_Hlk134295622"/>
      <w:r w:rsidRPr="00037F45">
        <w:rPr>
          <w:rFonts w:ascii="Times New Roman" w:hAnsi="Times New Roman"/>
          <w:sz w:val="28"/>
          <w:szCs w:val="28"/>
        </w:rPr>
        <w:t xml:space="preserve">BGP — це протокол, орієнтований на вектор відстані. Однак, на відміну від RIP і IGRP, BGP не вимагає періодичного оновлення всієї таблиці маршрутизації. </w:t>
      </w:r>
      <w:bookmarkEnd w:id="33"/>
      <w:r w:rsidRPr="00037F45">
        <w:rPr>
          <w:rFonts w:ascii="Times New Roman" w:hAnsi="Times New Roman"/>
          <w:sz w:val="28"/>
          <w:szCs w:val="28"/>
        </w:rPr>
        <w:t>Повні таблиці обмінюються між маршрутизаторами лише тоді, коли вони спочатку підключені. Потім надсилаються лише повідомлення про оновлення таблиці, і лише маршрутизаторам, які явно визначені як сусіди. Одне оновлення BGP-4 може оголосити один новий маршрут або скасування кількох застарілих маршрутів. Все це сприяє зниженню трафіку служби.</w:t>
      </w:r>
    </w:p>
    <w:p w14:paraId="3CDDEF7B" w14:textId="77777777" w:rsidR="002F0242" w:rsidRDefault="00037F45" w:rsidP="00037F45">
      <w:pPr>
        <w:pStyle w:val="af0"/>
        <w:tabs>
          <w:tab w:val="left" w:pos="709"/>
        </w:tabs>
        <w:spacing w:line="360" w:lineRule="auto"/>
        <w:ind w:left="0" w:firstLine="709"/>
        <w:jc w:val="both"/>
        <w:rPr>
          <w:rFonts w:ascii="Times New Roman" w:hAnsi="Times New Roman"/>
          <w:sz w:val="28"/>
          <w:szCs w:val="28"/>
        </w:rPr>
      </w:pPr>
      <w:r w:rsidRPr="00037F45">
        <w:rPr>
          <w:rFonts w:ascii="Times New Roman" w:hAnsi="Times New Roman"/>
          <w:sz w:val="28"/>
          <w:szCs w:val="28"/>
        </w:rPr>
        <w:t>Метрика BGP — це довільна кількість одиниць, яка характеризує ступінь переваги певного маршруту та встановлюється адміністратором мережі, в основному на основі договірних і фінансових переваг, можливо, з урахуванням інших факторів (за замовчуванням на основі мінімально</w:t>
      </w:r>
      <w:r w:rsidR="007A560D">
        <w:rPr>
          <w:rFonts w:ascii="Times New Roman" w:hAnsi="Times New Roman"/>
          <w:sz w:val="28"/>
          <w:szCs w:val="28"/>
        </w:rPr>
        <w:t>ї</w:t>
      </w:r>
      <w:r w:rsidRPr="00037F45">
        <w:rPr>
          <w:rFonts w:ascii="Times New Roman" w:hAnsi="Times New Roman"/>
          <w:sz w:val="28"/>
          <w:szCs w:val="28"/>
        </w:rPr>
        <w:t xml:space="preserve"> </w:t>
      </w:r>
      <w:r w:rsidR="007A560D">
        <w:rPr>
          <w:rFonts w:ascii="Times New Roman" w:hAnsi="Times New Roman"/>
          <w:sz w:val="28"/>
          <w:szCs w:val="28"/>
        </w:rPr>
        <w:t>кількості</w:t>
      </w:r>
      <w:r w:rsidRPr="00037F45">
        <w:rPr>
          <w:rFonts w:ascii="Times New Roman" w:hAnsi="Times New Roman"/>
          <w:sz w:val="28"/>
          <w:szCs w:val="28"/>
        </w:rPr>
        <w:t xml:space="preserve"> проміжних </w:t>
      </w:r>
      <w:r w:rsidR="007A560D">
        <w:rPr>
          <w:rFonts w:ascii="Times New Roman" w:hAnsi="Times New Roman"/>
          <w:sz w:val="28"/>
          <w:szCs w:val="28"/>
          <w:lang w:val="en-US"/>
        </w:rPr>
        <w:t>AS</w:t>
      </w:r>
      <w:r w:rsidRPr="00037F45">
        <w:rPr>
          <w:rFonts w:ascii="Times New Roman" w:hAnsi="Times New Roman"/>
          <w:sz w:val="28"/>
          <w:szCs w:val="28"/>
        </w:rPr>
        <w:t>). Різні маршрутизатори можуть використовувати різні політики маршрутизації.</w:t>
      </w:r>
      <w:r w:rsidR="007A560D">
        <w:rPr>
          <w:rFonts w:ascii="Times New Roman" w:hAnsi="Times New Roman"/>
          <w:sz w:val="28"/>
          <w:szCs w:val="28"/>
        </w:rPr>
        <w:t xml:space="preserve"> </w:t>
      </w:r>
      <w:bookmarkStart w:id="34" w:name="_Hlk134295726"/>
      <w:r w:rsidRPr="00037F45">
        <w:rPr>
          <w:rFonts w:ascii="Times New Roman" w:hAnsi="Times New Roman"/>
          <w:sz w:val="28"/>
          <w:szCs w:val="28"/>
        </w:rPr>
        <w:t xml:space="preserve">Хоча BGP підтримує таблицю маршрутизації всіх можливих шляхів до певної мережі, він рекламує лише оптимальні маршрути у своїх повідомленнях </w:t>
      </w:r>
      <w:r w:rsidR="007A560D">
        <w:rPr>
          <w:rFonts w:ascii="Times New Roman" w:hAnsi="Times New Roman"/>
          <w:sz w:val="28"/>
          <w:szCs w:val="28"/>
        </w:rPr>
        <w:t xml:space="preserve"> про </w:t>
      </w:r>
      <w:r w:rsidRPr="00037F45">
        <w:rPr>
          <w:rFonts w:ascii="Times New Roman" w:hAnsi="Times New Roman"/>
          <w:sz w:val="28"/>
          <w:szCs w:val="28"/>
        </w:rPr>
        <w:t xml:space="preserve">налаштування. Наявність альтернативних маршрутів в таблиці прискорює реакцію маршрутизатора на інформацію про недоступність основного шляху і навіть дозволяє підтримувати балансування навантаження. </w:t>
      </w:r>
      <w:bookmarkEnd w:id="34"/>
      <w:r w:rsidRPr="00037F45">
        <w:rPr>
          <w:rFonts w:ascii="Times New Roman" w:hAnsi="Times New Roman"/>
          <w:sz w:val="28"/>
          <w:szCs w:val="28"/>
        </w:rPr>
        <w:t xml:space="preserve">Оскільки протокол орієнтований на обмін даними між різними </w:t>
      </w:r>
      <w:r w:rsidR="007A560D">
        <w:rPr>
          <w:rFonts w:ascii="Times New Roman" w:hAnsi="Times New Roman"/>
          <w:sz w:val="28"/>
          <w:szCs w:val="28"/>
          <w:lang w:val="en-US"/>
        </w:rPr>
        <w:t>AS</w:t>
      </w:r>
      <w:r w:rsidRPr="00037F45">
        <w:rPr>
          <w:rFonts w:ascii="Times New Roman" w:hAnsi="Times New Roman"/>
          <w:sz w:val="28"/>
          <w:szCs w:val="28"/>
        </w:rPr>
        <w:t xml:space="preserve">, де під час вибору маршрутів зазвичай переважають не технічні, а політичні міркування, процес балансування навантаження передбачає змістовний розподіл маршрутів між альтернативними каналами шляхом </w:t>
      </w:r>
      <w:r w:rsidR="007A560D">
        <w:rPr>
          <w:rFonts w:ascii="Times New Roman" w:hAnsi="Times New Roman"/>
          <w:sz w:val="28"/>
          <w:szCs w:val="28"/>
        </w:rPr>
        <w:t xml:space="preserve">налаштування </w:t>
      </w:r>
      <w:r w:rsidRPr="00037F45">
        <w:rPr>
          <w:rFonts w:ascii="Times New Roman" w:hAnsi="Times New Roman"/>
          <w:sz w:val="28"/>
          <w:szCs w:val="28"/>
        </w:rPr>
        <w:t xml:space="preserve">відповідних </w:t>
      </w:r>
      <w:r w:rsidR="007A560D">
        <w:rPr>
          <w:rFonts w:ascii="Times New Roman" w:hAnsi="Times New Roman"/>
          <w:sz w:val="28"/>
          <w:szCs w:val="28"/>
        </w:rPr>
        <w:t xml:space="preserve">параметрів </w:t>
      </w:r>
      <w:r w:rsidRPr="00037F45">
        <w:rPr>
          <w:rFonts w:ascii="Times New Roman" w:hAnsi="Times New Roman"/>
          <w:sz w:val="28"/>
          <w:szCs w:val="28"/>
        </w:rPr>
        <w:t xml:space="preserve"> цього протоколу</w:t>
      </w:r>
      <w:r w:rsidR="007A560D">
        <w:rPr>
          <w:rFonts w:ascii="Times New Roman" w:hAnsi="Times New Roman"/>
          <w:sz w:val="28"/>
          <w:szCs w:val="28"/>
        </w:rPr>
        <w:t>.</w:t>
      </w:r>
    </w:p>
    <w:p w14:paraId="29391335" w14:textId="77777777" w:rsidR="00A571EC" w:rsidRPr="00A571EC" w:rsidRDefault="00A571EC" w:rsidP="00A571EC">
      <w:pPr>
        <w:pStyle w:val="af0"/>
        <w:spacing w:line="360" w:lineRule="auto"/>
        <w:ind w:left="142" w:firstLine="556"/>
        <w:jc w:val="both"/>
        <w:rPr>
          <w:rFonts w:ascii="Times New Roman" w:hAnsi="Times New Roman"/>
          <w:sz w:val="28"/>
          <w:szCs w:val="28"/>
        </w:rPr>
      </w:pPr>
      <w:r w:rsidRPr="00A571EC">
        <w:rPr>
          <w:rFonts w:ascii="Times New Roman" w:hAnsi="Times New Roman"/>
          <w:sz w:val="28"/>
          <w:szCs w:val="28"/>
        </w:rPr>
        <w:lastRenderedPageBreak/>
        <w:t xml:space="preserve">Повідомлення BGP-4 </w:t>
      </w:r>
      <w:r>
        <w:rPr>
          <w:rFonts w:ascii="Times New Roman" w:hAnsi="Times New Roman"/>
          <w:sz w:val="28"/>
          <w:szCs w:val="28"/>
        </w:rPr>
        <w:t xml:space="preserve"> про</w:t>
      </w:r>
      <w:r w:rsidR="006A095F" w:rsidRPr="006A095F">
        <w:rPr>
          <w:rFonts w:ascii="Times New Roman" w:hAnsi="Times New Roman"/>
          <w:sz w:val="28"/>
          <w:szCs w:val="28"/>
        </w:rPr>
        <w:t xml:space="preserve"> </w:t>
      </w:r>
      <w:r w:rsidRPr="00A571EC">
        <w:rPr>
          <w:rFonts w:ascii="Times New Roman" w:hAnsi="Times New Roman"/>
          <w:sz w:val="28"/>
          <w:szCs w:val="28"/>
        </w:rPr>
        <w:t>коригування містять послідовність AS, через яку можна досягти вказаної мережі, її IP-адрес</w:t>
      </w:r>
      <w:r>
        <w:rPr>
          <w:rFonts w:ascii="Times New Roman" w:hAnsi="Times New Roman"/>
          <w:sz w:val="28"/>
          <w:szCs w:val="28"/>
        </w:rPr>
        <w:t>и</w:t>
      </w:r>
      <w:r w:rsidRPr="00A571EC">
        <w:rPr>
          <w:rFonts w:ascii="Times New Roman" w:hAnsi="Times New Roman"/>
          <w:sz w:val="28"/>
          <w:szCs w:val="28"/>
        </w:rPr>
        <w:t xml:space="preserve"> та довжин</w:t>
      </w:r>
      <w:r>
        <w:rPr>
          <w:rFonts w:ascii="Times New Roman" w:hAnsi="Times New Roman"/>
          <w:sz w:val="28"/>
          <w:szCs w:val="28"/>
        </w:rPr>
        <w:t>и</w:t>
      </w:r>
      <w:r w:rsidRPr="00A571EC">
        <w:rPr>
          <w:rFonts w:ascii="Times New Roman" w:hAnsi="Times New Roman"/>
          <w:sz w:val="28"/>
          <w:szCs w:val="28"/>
        </w:rPr>
        <w:t xml:space="preserve"> маски префікс</w:t>
      </w:r>
      <w:r>
        <w:rPr>
          <w:rFonts w:ascii="Times New Roman" w:hAnsi="Times New Roman"/>
          <w:sz w:val="28"/>
          <w:szCs w:val="28"/>
        </w:rPr>
        <w:t>у</w:t>
      </w:r>
      <w:r w:rsidRPr="00A571EC">
        <w:rPr>
          <w:rFonts w:ascii="Times New Roman" w:hAnsi="Times New Roman"/>
          <w:sz w:val="28"/>
          <w:szCs w:val="28"/>
        </w:rPr>
        <w:t xml:space="preserve"> (підтримується лише безкласова адресація SDR).</w:t>
      </w:r>
    </w:p>
    <w:p w14:paraId="0DA2A3B6" w14:textId="77777777" w:rsidR="00A571EC" w:rsidRPr="00A571EC" w:rsidRDefault="00A571EC" w:rsidP="00A571EC">
      <w:pPr>
        <w:pStyle w:val="af0"/>
        <w:spacing w:line="360" w:lineRule="auto"/>
        <w:ind w:left="142" w:firstLine="556"/>
        <w:jc w:val="both"/>
        <w:rPr>
          <w:rFonts w:ascii="Times New Roman" w:hAnsi="Times New Roman"/>
          <w:sz w:val="28"/>
          <w:szCs w:val="28"/>
        </w:rPr>
      </w:pPr>
      <w:r w:rsidRPr="00A571EC">
        <w:rPr>
          <w:rFonts w:ascii="Times New Roman" w:hAnsi="Times New Roman"/>
          <w:sz w:val="28"/>
          <w:szCs w:val="28"/>
        </w:rPr>
        <w:t>Цей протокол дозволяє комбінувати маршрути. Список AS використовується для</w:t>
      </w:r>
      <w:r>
        <w:rPr>
          <w:rFonts w:ascii="Times New Roman" w:hAnsi="Times New Roman"/>
          <w:sz w:val="28"/>
          <w:szCs w:val="28"/>
        </w:rPr>
        <w:t xml:space="preserve"> п</w:t>
      </w:r>
      <w:r w:rsidRPr="00A571EC">
        <w:rPr>
          <w:rFonts w:ascii="Times New Roman" w:hAnsi="Times New Roman"/>
          <w:sz w:val="28"/>
          <w:szCs w:val="28"/>
        </w:rPr>
        <w:t>оліпшення конвергенції, швидкість якої не висока</w:t>
      </w:r>
      <w:r w:rsidR="006A095F" w:rsidRPr="006A095F">
        <w:rPr>
          <w:rFonts w:ascii="Times New Roman" w:hAnsi="Times New Roman"/>
          <w:sz w:val="28"/>
          <w:szCs w:val="28"/>
          <w:lang w:val="ru-RU"/>
        </w:rPr>
        <w:t xml:space="preserve"> [10]</w:t>
      </w:r>
      <w:r w:rsidRPr="00A571EC">
        <w:rPr>
          <w:rFonts w:ascii="Times New Roman" w:hAnsi="Times New Roman"/>
          <w:sz w:val="28"/>
          <w:szCs w:val="28"/>
        </w:rPr>
        <w:t>.</w:t>
      </w:r>
    </w:p>
    <w:p w14:paraId="336F2D39" w14:textId="77777777" w:rsidR="00A571EC" w:rsidRPr="00A255D8" w:rsidRDefault="00A571EC" w:rsidP="00A571EC">
      <w:pPr>
        <w:pStyle w:val="af0"/>
        <w:spacing w:line="360" w:lineRule="auto"/>
        <w:ind w:left="142" w:firstLine="556"/>
        <w:jc w:val="both"/>
        <w:rPr>
          <w:rFonts w:ascii="Times New Roman" w:hAnsi="Times New Roman"/>
          <w:sz w:val="28"/>
          <w:szCs w:val="28"/>
          <w:highlight w:val="cyan"/>
        </w:rPr>
      </w:pPr>
      <w:r w:rsidRPr="00A571EC">
        <w:rPr>
          <w:rFonts w:ascii="Times New Roman" w:hAnsi="Times New Roman"/>
          <w:sz w:val="28"/>
          <w:szCs w:val="28"/>
        </w:rPr>
        <w:t>Для забезпечення безпеки можна використовувати різні методи автентифікації маршрутизатора. Цей протокол сумісний з RIP і OSPF. На рис. 2.6 наведено приклад корпоративної мережі з використанням протоколу BGP.</w:t>
      </w:r>
    </w:p>
    <w:p w14:paraId="4B26AEB6" w14:textId="77777777" w:rsidR="003B5B29" w:rsidRDefault="006A0348" w:rsidP="009814D2">
      <w:pPr>
        <w:pStyle w:val="af0"/>
        <w:tabs>
          <w:tab w:val="left" w:pos="709"/>
        </w:tabs>
        <w:spacing w:line="360" w:lineRule="auto"/>
        <w:ind w:left="0" w:firstLine="709"/>
        <w:jc w:val="center"/>
        <w:rPr>
          <w:rFonts w:ascii="Times New Roman" w:hAnsi="Times New Roman"/>
          <w:sz w:val="28"/>
          <w:szCs w:val="28"/>
        </w:rPr>
      </w:pPr>
      <w:r w:rsidRPr="00152166">
        <w:rPr>
          <w:noProof/>
        </w:rPr>
        <w:drawing>
          <wp:inline distT="0" distB="0" distL="0" distR="0" wp14:anchorId="683AB732" wp14:editId="2F92D94C">
            <wp:extent cx="4152900" cy="2247900"/>
            <wp:effectExtent l="19050" t="19050" r="0" b="0"/>
            <wp:docPr id="11" name="Рисунок 11" descr="eBGP (3.5) &gt; Branch Connections | Cisco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BGP (3.5) &gt; Branch Connections | Cisco Pres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2247900"/>
                    </a:xfrm>
                    <a:prstGeom prst="rect">
                      <a:avLst/>
                    </a:prstGeom>
                    <a:noFill/>
                    <a:ln w="9525" cmpd="sng">
                      <a:solidFill>
                        <a:srgbClr val="000000"/>
                      </a:solidFill>
                      <a:miter lim="800000"/>
                      <a:headEnd/>
                      <a:tailEnd/>
                    </a:ln>
                    <a:effectLst/>
                  </pic:spPr>
                </pic:pic>
              </a:graphicData>
            </a:graphic>
          </wp:inline>
        </w:drawing>
      </w:r>
    </w:p>
    <w:p w14:paraId="26094F24" w14:textId="77777777" w:rsidR="000C6749" w:rsidRDefault="000C6749" w:rsidP="00551015">
      <w:pPr>
        <w:pStyle w:val="af0"/>
        <w:tabs>
          <w:tab w:val="left" w:pos="709"/>
        </w:tabs>
        <w:spacing w:line="360" w:lineRule="auto"/>
        <w:ind w:left="0" w:firstLine="709"/>
        <w:jc w:val="center"/>
        <w:rPr>
          <w:rFonts w:ascii="Times New Roman" w:hAnsi="Times New Roman"/>
          <w:sz w:val="28"/>
          <w:szCs w:val="28"/>
        </w:rPr>
      </w:pPr>
      <w:r>
        <w:rPr>
          <w:rFonts w:ascii="Times New Roman" w:hAnsi="Times New Roman"/>
          <w:sz w:val="28"/>
          <w:szCs w:val="28"/>
        </w:rPr>
        <w:t>Рисунок</w:t>
      </w:r>
      <w:r w:rsidR="002F0242" w:rsidRPr="002F0242">
        <w:rPr>
          <w:rFonts w:ascii="Times New Roman" w:hAnsi="Times New Roman"/>
          <w:sz w:val="28"/>
          <w:szCs w:val="28"/>
          <w:lang w:val="ru-RU"/>
        </w:rPr>
        <w:t xml:space="preserve"> 2.6 </w:t>
      </w:r>
      <w:r>
        <w:rPr>
          <w:rFonts w:ascii="Times New Roman" w:hAnsi="Times New Roman"/>
          <w:sz w:val="28"/>
          <w:szCs w:val="28"/>
        </w:rPr>
        <w:t>- Приклад  корпоративної  мережі з</w:t>
      </w:r>
      <w:r w:rsidR="00A571EC">
        <w:rPr>
          <w:rFonts w:ascii="Times New Roman" w:hAnsi="Times New Roman"/>
          <w:sz w:val="28"/>
          <w:szCs w:val="28"/>
        </w:rPr>
        <w:t xml:space="preserve"> використанням </w:t>
      </w:r>
      <w:r>
        <w:rPr>
          <w:rFonts w:ascii="Times New Roman" w:hAnsi="Times New Roman"/>
          <w:sz w:val="28"/>
          <w:szCs w:val="28"/>
        </w:rPr>
        <w:t xml:space="preserve"> протокол</w:t>
      </w:r>
      <w:r w:rsidR="00A571EC">
        <w:rPr>
          <w:rFonts w:ascii="Times New Roman" w:hAnsi="Times New Roman"/>
          <w:sz w:val="28"/>
          <w:szCs w:val="28"/>
        </w:rPr>
        <w:t>у</w:t>
      </w:r>
      <w:r>
        <w:rPr>
          <w:rFonts w:ascii="Times New Roman" w:hAnsi="Times New Roman"/>
          <w:sz w:val="28"/>
          <w:szCs w:val="28"/>
        </w:rPr>
        <w:t xml:space="preserve"> </w:t>
      </w:r>
      <w:r w:rsidRPr="003B5B29">
        <w:rPr>
          <w:rFonts w:ascii="Times New Roman" w:hAnsi="Times New Roman"/>
          <w:sz w:val="28"/>
          <w:szCs w:val="28"/>
        </w:rPr>
        <w:t>BGP</w:t>
      </w:r>
    </w:p>
    <w:p w14:paraId="4E2DD572" w14:textId="77777777" w:rsidR="00551015" w:rsidRPr="00551015" w:rsidRDefault="00551015" w:rsidP="00551015">
      <w:pPr>
        <w:pStyle w:val="af0"/>
        <w:tabs>
          <w:tab w:val="left" w:pos="709"/>
        </w:tabs>
        <w:spacing w:line="360" w:lineRule="auto"/>
        <w:ind w:left="0" w:firstLine="709"/>
        <w:jc w:val="center"/>
        <w:rPr>
          <w:rFonts w:ascii="Times New Roman" w:hAnsi="Times New Roman"/>
          <w:sz w:val="28"/>
          <w:szCs w:val="28"/>
        </w:rPr>
      </w:pPr>
    </w:p>
    <w:p w14:paraId="4F624730" w14:textId="77777777" w:rsidR="00737BB4" w:rsidRPr="00737BB4" w:rsidRDefault="00737BB4" w:rsidP="00737BB4">
      <w:pPr>
        <w:spacing w:line="360" w:lineRule="auto"/>
        <w:ind w:firstLine="708"/>
        <w:jc w:val="both"/>
        <w:rPr>
          <w:b/>
          <w:bCs/>
          <w:sz w:val="28"/>
          <w:szCs w:val="28"/>
          <w:lang w:val="uk-UA"/>
        </w:rPr>
      </w:pPr>
      <w:r w:rsidRPr="00737BB4">
        <w:rPr>
          <w:b/>
          <w:bCs/>
          <w:sz w:val="28"/>
          <w:szCs w:val="28"/>
          <w:lang w:val="uk-UA"/>
        </w:rPr>
        <w:t>2.4</w:t>
      </w:r>
      <w:r w:rsidR="00551015">
        <w:rPr>
          <w:b/>
          <w:bCs/>
          <w:sz w:val="28"/>
          <w:szCs w:val="28"/>
          <w:lang w:val="uk-UA"/>
        </w:rPr>
        <w:t xml:space="preserve"> </w:t>
      </w:r>
      <w:r w:rsidRPr="00737BB4">
        <w:rPr>
          <w:b/>
          <w:bCs/>
          <w:sz w:val="28"/>
          <w:szCs w:val="28"/>
          <w:lang w:val="uk-UA"/>
        </w:rPr>
        <w:t>Порівняльна характеристика протоколів м</w:t>
      </w:r>
      <w:r>
        <w:rPr>
          <w:b/>
          <w:bCs/>
          <w:sz w:val="28"/>
          <w:szCs w:val="28"/>
          <w:lang w:val="uk-UA"/>
        </w:rPr>
        <w:t>а</w:t>
      </w:r>
      <w:r w:rsidRPr="00737BB4">
        <w:rPr>
          <w:b/>
          <w:bCs/>
          <w:sz w:val="28"/>
          <w:szCs w:val="28"/>
          <w:lang w:val="uk-UA"/>
        </w:rPr>
        <w:t>ршрутизації OSPF і BGP</w:t>
      </w:r>
    </w:p>
    <w:p w14:paraId="0851CEF0" w14:textId="77777777" w:rsidR="00876369" w:rsidRPr="00876369" w:rsidRDefault="00876369" w:rsidP="00876369">
      <w:pPr>
        <w:spacing w:line="360" w:lineRule="auto"/>
        <w:ind w:firstLine="708"/>
        <w:jc w:val="both"/>
        <w:rPr>
          <w:sz w:val="28"/>
          <w:szCs w:val="28"/>
          <w:lang w:val="uk-UA"/>
        </w:rPr>
      </w:pPr>
      <w:r>
        <w:rPr>
          <w:sz w:val="28"/>
          <w:szCs w:val="28"/>
          <w:lang w:val="uk-UA"/>
        </w:rPr>
        <w:t xml:space="preserve">Протокол </w:t>
      </w:r>
      <w:r w:rsidRPr="00876369">
        <w:rPr>
          <w:sz w:val="28"/>
          <w:szCs w:val="28"/>
          <w:lang w:val="uk-UA"/>
        </w:rPr>
        <w:t xml:space="preserve">OSPF — це тип ієрархічної топології або </w:t>
      </w:r>
      <w:r>
        <w:rPr>
          <w:sz w:val="28"/>
          <w:szCs w:val="28"/>
          <w:lang w:val="uk-UA"/>
        </w:rPr>
        <w:t>структури</w:t>
      </w:r>
      <w:r w:rsidRPr="00876369">
        <w:rPr>
          <w:sz w:val="28"/>
          <w:szCs w:val="28"/>
          <w:lang w:val="uk-UA"/>
        </w:rPr>
        <w:t xml:space="preserve"> мережі. OSPF віддає перевагу найшвидшому шляху, а не найкоротшому. У Open Shortest Path First використовується Інтернет-протокол. Він використовує алгоритм маршрутизації стану зв’язку (LSR) для своєї функціональності.</w:t>
      </w:r>
    </w:p>
    <w:p w14:paraId="457C8024" w14:textId="77777777" w:rsidR="00737BB4" w:rsidRDefault="00876369" w:rsidP="00876369">
      <w:pPr>
        <w:spacing w:line="360" w:lineRule="auto"/>
        <w:ind w:firstLine="708"/>
        <w:jc w:val="both"/>
        <w:rPr>
          <w:sz w:val="28"/>
          <w:szCs w:val="28"/>
          <w:lang w:val="uk-UA"/>
        </w:rPr>
      </w:pPr>
      <w:bookmarkStart w:id="35" w:name="_Hlk134295946"/>
      <w:r w:rsidRPr="00876369">
        <w:rPr>
          <w:sz w:val="28"/>
          <w:szCs w:val="28"/>
          <w:lang w:val="uk-UA"/>
        </w:rPr>
        <w:t xml:space="preserve">OSPF — це внутрішній протокол шлюзу (IGP), за допомогою якого маршрутизатори з’єднують мережі за допомогою Інтернет-протоколу (IP). Це протокол маршрутизатора, який використовується для пошуку найкращого шляху для пакетів, коли вони одночасно проходять через набір підключених мереж. </w:t>
      </w:r>
      <w:r w:rsidRPr="00876369">
        <w:rPr>
          <w:sz w:val="28"/>
          <w:szCs w:val="28"/>
          <w:lang w:val="uk-UA"/>
        </w:rPr>
        <w:lastRenderedPageBreak/>
        <w:t>Головним недоліком OSPF є те, що він складніший за інші протоколи.</w:t>
      </w:r>
      <w:bookmarkEnd w:id="35"/>
      <w:r w:rsidR="00C66D85">
        <w:rPr>
          <w:sz w:val="28"/>
          <w:szCs w:val="28"/>
          <w:lang w:val="uk-UA"/>
        </w:rPr>
        <w:t xml:space="preserve"> На  рис.2.</w:t>
      </w:r>
      <w:r w:rsidR="008A27A7">
        <w:rPr>
          <w:sz w:val="28"/>
          <w:szCs w:val="28"/>
          <w:lang w:val="en-US"/>
        </w:rPr>
        <w:t>7</w:t>
      </w:r>
      <w:r w:rsidR="00C66D85">
        <w:rPr>
          <w:sz w:val="28"/>
          <w:szCs w:val="28"/>
          <w:lang w:val="uk-UA"/>
        </w:rPr>
        <w:t xml:space="preserve"> представлено структуру мережі за протоколом </w:t>
      </w:r>
      <w:r w:rsidR="00C66D85" w:rsidRPr="00876369">
        <w:rPr>
          <w:sz w:val="28"/>
          <w:szCs w:val="28"/>
          <w:lang w:val="uk-UA"/>
        </w:rPr>
        <w:t>OSPF</w:t>
      </w:r>
      <w:r w:rsidR="00C66D85">
        <w:rPr>
          <w:sz w:val="28"/>
          <w:szCs w:val="28"/>
          <w:lang w:val="uk-UA"/>
        </w:rPr>
        <w:t>.</w:t>
      </w:r>
    </w:p>
    <w:p w14:paraId="544CAC56" w14:textId="77777777" w:rsidR="00876369" w:rsidRDefault="006A0348" w:rsidP="00187578">
      <w:pPr>
        <w:spacing w:line="360" w:lineRule="auto"/>
        <w:ind w:firstLine="708"/>
        <w:jc w:val="center"/>
        <w:rPr>
          <w:sz w:val="28"/>
          <w:szCs w:val="28"/>
          <w:lang w:val="uk-UA"/>
        </w:rPr>
      </w:pPr>
      <w:r w:rsidRPr="00152166">
        <w:rPr>
          <w:noProof/>
        </w:rPr>
        <w:drawing>
          <wp:inline distT="0" distB="0" distL="0" distR="0" wp14:anchorId="2FA7142C" wp14:editId="37BDB47A">
            <wp:extent cx="3362325" cy="3152775"/>
            <wp:effectExtent l="19050" t="19050" r="9525"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2325" cy="3152775"/>
                    </a:xfrm>
                    <a:prstGeom prst="rect">
                      <a:avLst/>
                    </a:prstGeom>
                    <a:noFill/>
                    <a:ln w="9525" cmpd="sng">
                      <a:solidFill>
                        <a:srgbClr val="000000"/>
                      </a:solidFill>
                      <a:miter lim="800000"/>
                      <a:headEnd/>
                      <a:tailEnd/>
                    </a:ln>
                    <a:effectLst/>
                  </pic:spPr>
                </pic:pic>
              </a:graphicData>
            </a:graphic>
          </wp:inline>
        </w:drawing>
      </w:r>
    </w:p>
    <w:p w14:paraId="1C7C2F1E" w14:textId="77777777" w:rsidR="00C66D85" w:rsidRDefault="00C66D85" w:rsidP="00C66D85">
      <w:pPr>
        <w:spacing w:line="360" w:lineRule="auto"/>
        <w:ind w:firstLine="708"/>
        <w:jc w:val="center"/>
        <w:rPr>
          <w:sz w:val="28"/>
          <w:szCs w:val="28"/>
          <w:lang w:val="uk-UA"/>
        </w:rPr>
      </w:pPr>
      <w:r>
        <w:rPr>
          <w:sz w:val="28"/>
          <w:szCs w:val="28"/>
          <w:lang w:val="uk-UA"/>
        </w:rPr>
        <w:t>Рисунок 2.</w:t>
      </w:r>
      <w:r w:rsidR="008A27A7" w:rsidRPr="008A27A7">
        <w:rPr>
          <w:sz w:val="28"/>
          <w:szCs w:val="28"/>
        </w:rPr>
        <w:t>7</w:t>
      </w:r>
      <w:r>
        <w:rPr>
          <w:sz w:val="28"/>
          <w:szCs w:val="28"/>
          <w:lang w:val="uk-UA"/>
        </w:rPr>
        <w:t xml:space="preserve"> - Структура мережі за протоколом </w:t>
      </w:r>
      <w:r w:rsidRPr="00876369">
        <w:rPr>
          <w:sz w:val="28"/>
          <w:szCs w:val="28"/>
          <w:lang w:val="uk-UA"/>
        </w:rPr>
        <w:t>OSPF</w:t>
      </w:r>
    </w:p>
    <w:p w14:paraId="63285D80" w14:textId="77777777" w:rsidR="00876369" w:rsidRDefault="00876369" w:rsidP="00C66D85">
      <w:pPr>
        <w:spacing w:line="360" w:lineRule="auto"/>
        <w:ind w:firstLine="708"/>
        <w:jc w:val="center"/>
        <w:rPr>
          <w:sz w:val="28"/>
          <w:szCs w:val="28"/>
          <w:lang w:val="uk-UA"/>
        </w:rPr>
      </w:pPr>
    </w:p>
    <w:p w14:paraId="1E97DBE8" w14:textId="77777777" w:rsidR="00876369" w:rsidRDefault="00C66D85" w:rsidP="00876369">
      <w:pPr>
        <w:spacing w:line="360" w:lineRule="auto"/>
        <w:ind w:firstLine="708"/>
        <w:jc w:val="both"/>
        <w:rPr>
          <w:sz w:val="28"/>
          <w:szCs w:val="28"/>
          <w:lang w:val="uk-UA"/>
        </w:rPr>
      </w:pPr>
      <w:bookmarkStart w:id="36" w:name="_Hlk134296019"/>
      <w:r>
        <w:rPr>
          <w:sz w:val="28"/>
          <w:szCs w:val="28"/>
          <w:lang w:val="uk-UA"/>
        </w:rPr>
        <w:t>Протоко</w:t>
      </w:r>
      <w:r w:rsidR="008960E8">
        <w:rPr>
          <w:sz w:val="28"/>
          <w:szCs w:val="28"/>
          <w:lang w:val="uk-UA"/>
        </w:rPr>
        <w:t>л</w:t>
      </w:r>
      <w:r>
        <w:rPr>
          <w:sz w:val="28"/>
          <w:szCs w:val="28"/>
          <w:lang w:val="uk-UA"/>
        </w:rPr>
        <w:t xml:space="preserve"> </w:t>
      </w:r>
      <w:r w:rsidRPr="00C66D85">
        <w:rPr>
          <w:sz w:val="28"/>
          <w:szCs w:val="28"/>
          <w:lang w:val="uk-UA"/>
        </w:rPr>
        <w:t xml:space="preserve">BGP – це тип сітчастої топології </w:t>
      </w:r>
      <w:bookmarkEnd w:id="36"/>
      <w:r w:rsidRPr="00C66D85">
        <w:rPr>
          <w:sz w:val="28"/>
          <w:szCs w:val="28"/>
          <w:lang w:val="uk-UA"/>
        </w:rPr>
        <w:t xml:space="preserve">або </w:t>
      </w:r>
      <w:r>
        <w:rPr>
          <w:sz w:val="28"/>
          <w:szCs w:val="28"/>
          <w:lang w:val="uk-UA"/>
        </w:rPr>
        <w:t>структури</w:t>
      </w:r>
      <w:r w:rsidRPr="00C66D85">
        <w:rPr>
          <w:sz w:val="28"/>
          <w:szCs w:val="28"/>
          <w:lang w:val="uk-UA"/>
        </w:rPr>
        <w:t xml:space="preserve"> Протокол </w:t>
      </w:r>
      <w:r>
        <w:rPr>
          <w:sz w:val="28"/>
          <w:szCs w:val="28"/>
          <w:lang w:val="uk-UA"/>
        </w:rPr>
        <w:t>граничного</w:t>
      </w:r>
      <w:r w:rsidRPr="00C66D85">
        <w:rPr>
          <w:sz w:val="28"/>
          <w:szCs w:val="28"/>
          <w:lang w:val="uk-UA"/>
        </w:rPr>
        <w:t xml:space="preserve"> шлюзу віддає перевагу найкращому шляху. У протоколі </w:t>
      </w:r>
      <w:r>
        <w:rPr>
          <w:sz w:val="28"/>
          <w:szCs w:val="28"/>
          <w:lang w:val="uk-UA"/>
        </w:rPr>
        <w:t>граничного</w:t>
      </w:r>
      <w:r w:rsidRPr="00C66D85">
        <w:rPr>
          <w:sz w:val="28"/>
          <w:szCs w:val="28"/>
          <w:lang w:val="uk-UA"/>
        </w:rPr>
        <w:t xml:space="preserve"> шлюзу використовується протокол керування передачею. </w:t>
      </w:r>
      <w:bookmarkStart w:id="37" w:name="_Hlk134296089"/>
      <w:r w:rsidRPr="00C66D85">
        <w:rPr>
          <w:sz w:val="28"/>
          <w:szCs w:val="28"/>
          <w:lang w:val="uk-UA"/>
        </w:rPr>
        <w:t>Основна відмінність між OSPF (Open Shortest Path First) і BGP (Border Gateway Protocol) полягає в тому, що Open Shortest Path First є протоколом маршрутизації всередині домену, тоді як Border Gateway Protocol є протоколом маршрутизації між доменами.</w:t>
      </w:r>
    </w:p>
    <w:bookmarkEnd w:id="37"/>
    <w:p w14:paraId="42DC160B" w14:textId="77777777" w:rsidR="00C66D85" w:rsidRDefault="00C66D85" w:rsidP="00C66D85">
      <w:pPr>
        <w:spacing w:line="360" w:lineRule="auto"/>
        <w:ind w:firstLine="708"/>
        <w:jc w:val="both"/>
        <w:rPr>
          <w:sz w:val="28"/>
          <w:szCs w:val="28"/>
          <w:lang w:val="uk-UA"/>
        </w:rPr>
      </w:pPr>
      <w:r w:rsidRPr="00C66D85">
        <w:rPr>
          <w:sz w:val="28"/>
          <w:szCs w:val="28"/>
          <w:lang w:val="uk-UA"/>
        </w:rPr>
        <w:t>Наприклад, якщо користувач з Індії завантажує веб-сайт із вихідними серверами в Сінгапурі, то цей протокол BGP є т</w:t>
      </w:r>
      <w:r>
        <w:rPr>
          <w:sz w:val="28"/>
          <w:szCs w:val="28"/>
          <w:lang w:val="uk-UA"/>
        </w:rPr>
        <w:t>аким протоколом</w:t>
      </w:r>
      <w:r w:rsidRPr="00C66D85">
        <w:rPr>
          <w:sz w:val="28"/>
          <w:szCs w:val="28"/>
          <w:lang w:val="uk-UA"/>
        </w:rPr>
        <w:t>, який забезпечує швидке та ефективне спілкування. Іншим прикладом є те, що якщо хтось надсилає будь-які дані через Інтернет, протокол BGP відповідає за весь доступний шлях, яким дані можуть переміщатися.</w:t>
      </w:r>
      <w:r>
        <w:rPr>
          <w:sz w:val="28"/>
          <w:szCs w:val="28"/>
          <w:lang w:val="uk-UA"/>
        </w:rPr>
        <w:t xml:space="preserve"> На  рис.2.</w:t>
      </w:r>
      <w:r w:rsidR="008A27A7">
        <w:rPr>
          <w:sz w:val="28"/>
          <w:szCs w:val="28"/>
          <w:lang w:val="en-US"/>
        </w:rPr>
        <w:t>8</w:t>
      </w:r>
      <w:r>
        <w:rPr>
          <w:sz w:val="28"/>
          <w:szCs w:val="28"/>
          <w:lang w:val="uk-UA"/>
        </w:rPr>
        <w:t xml:space="preserve">  представлено структуру мережі за протоколом </w:t>
      </w:r>
      <w:r w:rsidRPr="00C66D85">
        <w:rPr>
          <w:sz w:val="28"/>
          <w:szCs w:val="28"/>
          <w:lang w:val="uk-UA"/>
        </w:rPr>
        <w:t>BGP</w:t>
      </w:r>
      <w:r>
        <w:rPr>
          <w:sz w:val="28"/>
          <w:szCs w:val="28"/>
          <w:lang w:val="uk-UA"/>
        </w:rPr>
        <w:t>.</w:t>
      </w:r>
    </w:p>
    <w:p w14:paraId="104677C5" w14:textId="77777777" w:rsidR="00876369" w:rsidRDefault="006A0348" w:rsidP="00187578">
      <w:pPr>
        <w:spacing w:line="360" w:lineRule="auto"/>
        <w:ind w:firstLine="708"/>
        <w:jc w:val="center"/>
        <w:rPr>
          <w:sz w:val="28"/>
          <w:szCs w:val="28"/>
          <w:lang w:val="uk-UA"/>
        </w:rPr>
      </w:pPr>
      <w:r w:rsidRPr="00152166">
        <w:rPr>
          <w:noProof/>
        </w:rPr>
        <w:lastRenderedPageBreak/>
        <w:drawing>
          <wp:inline distT="0" distB="0" distL="0" distR="0" wp14:anchorId="03C173A8" wp14:editId="2F7EA483">
            <wp:extent cx="2952750" cy="2771775"/>
            <wp:effectExtent l="19050" t="19050" r="0" b="952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2771775"/>
                    </a:xfrm>
                    <a:prstGeom prst="rect">
                      <a:avLst/>
                    </a:prstGeom>
                    <a:noFill/>
                    <a:ln w="9525" cmpd="sng">
                      <a:solidFill>
                        <a:srgbClr val="000000"/>
                      </a:solidFill>
                      <a:miter lim="800000"/>
                      <a:headEnd/>
                      <a:tailEnd/>
                    </a:ln>
                    <a:effectLst/>
                  </pic:spPr>
                </pic:pic>
              </a:graphicData>
            </a:graphic>
          </wp:inline>
        </w:drawing>
      </w:r>
    </w:p>
    <w:p w14:paraId="7A6D76E3" w14:textId="77777777" w:rsidR="00187578" w:rsidRPr="00187578" w:rsidRDefault="00187578" w:rsidP="00551015">
      <w:pPr>
        <w:spacing w:line="360" w:lineRule="auto"/>
        <w:ind w:firstLine="708"/>
        <w:jc w:val="center"/>
        <w:rPr>
          <w:sz w:val="28"/>
          <w:szCs w:val="28"/>
          <w:lang w:val="uk-UA"/>
        </w:rPr>
      </w:pPr>
      <w:r>
        <w:rPr>
          <w:sz w:val="28"/>
          <w:szCs w:val="28"/>
          <w:lang w:val="uk-UA"/>
        </w:rPr>
        <w:t>Рисунок 2</w:t>
      </w:r>
      <w:r w:rsidR="008A27A7" w:rsidRPr="00622D1C">
        <w:rPr>
          <w:sz w:val="28"/>
          <w:szCs w:val="28"/>
        </w:rPr>
        <w:t>.</w:t>
      </w:r>
      <w:r w:rsidR="008A27A7" w:rsidRPr="008A27A7">
        <w:rPr>
          <w:sz w:val="28"/>
          <w:szCs w:val="28"/>
        </w:rPr>
        <w:t>8</w:t>
      </w:r>
      <w:r>
        <w:rPr>
          <w:sz w:val="28"/>
          <w:szCs w:val="28"/>
          <w:lang w:val="uk-UA"/>
        </w:rPr>
        <w:t xml:space="preserve"> - Структура мережі за протоколом </w:t>
      </w:r>
      <w:r w:rsidRPr="00737BB4">
        <w:rPr>
          <w:sz w:val="28"/>
          <w:szCs w:val="28"/>
          <w:lang w:val="uk-UA"/>
        </w:rPr>
        <w:t>BGP</w:t>
      </w:r>
      <w:r>
        <w:rPr>
          <w:sz w:val="28"/>
          <w:szCs w:val="28"/>
          <w:lang w:val="uk-UA"/>
        </w:rPr>
        <w:t xml:space="preserve"> (т</w:t>
      </w:r>
      <w:r w:rsidRPr="00187578">
        <w:rPr>
          <w:sz w:val="28"/>
          <w:szCs w:val="28"/>
          <w:lang w:val="uk-UA"/>
        </w:rPr>
        <w:t>ут усі префікси приймаються в AS5539, який позначається значенням</w:t>
      </w:r>
      <w:r>
        <w:rPr>
          <w:sz w:val="28"/>
          <w:szCs w:val="28"/>
          <w:lang w:val="uk-UA"/>
        </w:rPr>
        <w:t xml:space="preserve"> спільноти</w:t>
      </w:r>
      <w:r w:rsidRPr="00187578">
        <w:rPr>
          <w:sz w:val="28"/>
          <w:szCs w:val="28"/>
          <w:lang w:val="uk-UA"/>
        </w:rPr>
        <w:t>:</w:t>
      </w:r>
    </w:p>
    <w:p w14:paraId="5476D6C1" w14:textId="77777777" w:rsidR="00187578" w:rsidRDefault="00187578" w:rsidP="00551015">
      <w:pPr>
        <w:spacing w:line="360" w:lineRule="auto"/>
        <w:ind w:firstLine="708"/>
        <w:jc w:val="center"/>
        <w:rPr>
          <w:sz w:val="28"/>
          <w:szCs w:val="28"/>
          <w:lang w:val="uk-UA"/>
        </w:rPr>
      </w:pPr>
      <w:r w:rsidRPr="00187578">
        <w:rPr>
          <w:sz w:val="28"/>
          <w:szCs w:val="28"/>
          <w:lang w:val="uk-UA"/>
        </w:rPr>
        <w:t>5539:500 = клієнт</w:t>
      </w:r>
      <w:r>
        <w:rPr>
          <w:sz w:val="28"/>
          <w:szCs w:val="28"/>
          <w:lang w:val="uk-UA"/>
        </w:rPr>
        <w:t xml:space="preserve">, </w:t>
      </w:r>
      <w:r w:rsidRPr="00187578">
        <w:rPr>
          <w:sz w:val="28"/>
          <w:szCs w:val="28"/>
          <w:lang w:val="uk-UA"/>
        </w:rPr>
        <w:t>5539:100 = піринг (decix)</w:t>
      </w:r>
      <w:r>
        <w:rPr>
          <w:sz w:val="28"/>
          <w:szCs w:val="28"/>
          <w:lang w:val="uk-UA"/>
        </w:rPr>
        <w:t xml:space="preserve">, </w:t>
      </w:r>
      <w:r w:rsidRPr="00187578">
        <w:rPr>
          <w:sz w:val="28"/>
          <w:szCs w:val="28"/>
          <w:lang w:val="uk-UA"/>
        </w:rPr>
        <w:t>5539:250 = вгору (NTT)</w:t>
      </w:r>
    </w:p>
    <w:p w14:paraId="6E19805A" w14:textId="77777777" w:rsidR="00187578" w:rsidRDefault="00187578" w:rsidP="00876369">
      <w:pPr>
        <w:spacing w:line="360" w:lineRule="auto"/>
        <w:ind w:firstLine="708"/>
        <w:jc w:val="both"/>
        <w:rPr>
          <w:sz w:val="28"/>
          <w:szCs w:val="28"/>
          <w:lang w:val="uk-UA"/>
        </w:rPr>
      </w:pPr>
    </w:p>
    <w:p w14:paraId="635DFF85" w14:textId="77777777" w:rsidR="00A571EC" w:rsidRDefault="00C66D85" w:rsidP="00737BB4">
      <w:pPr>
        <w:spacing w:line="360" w:lineRule="auto"/>
        <w:ind w:firstLine="708"/>
        <w:jc w:val="both"/>
        <w:rPr>
          <w:sz w:val="28"/>
          <w:szCs w:val="28"/>
          <w:lang w:val="uk-UA"/>
        </w:rPr>
      </w:pPr>
      <w:r>
        <w:rPr>
          <w:sz w:val="28"/>
          <w:szCs w:val="28"/>
          <w:lang w:val="uk-UA"/>
        </w:rPr>
        <w:t>Також</w:t>
      </w:r>
      <w:r w:rsidR="00737BB4" w:rsidRPr="00737BB4">
        <w:rPr>
          <w:sz w:val="28"/>
          <w:szCs w:val="28"/>
          <w:lang w:val="uk-UA"/>
        </w:rPr>
        <w:t xml:space="preserve"> відмінність між OSPF і BGP полягає в тому, що OSPF — це внутрішньо</w:t>
      </w:r>
      <w:r w:rsidR="00737BB4">
        <w:rPr>
          <w:sz w:val="28"/>
          <w:szCs w:val="28"/>
          <w:lang w:val="uk-UA"/>
        </w:rPr>
        <w:t xml:space="preserve"> </w:t>
      </w:r>
      <w:r w:rsidR="00737BB4" w:rsidRPr="00737BB4">
        <w:rPr>
          <w:sz w:val="28"/>
          <w:szCs w:val="28"/>
          <w:lang w:val="uk-UA"/>
        </w:rPr>
        <w:t>доменний протокол маршрутизації, який використовує маршрутизацію стану зв’язку, і операція маршрутизації виконується всередині автономної системи, тоді як BGP — це між</w:t>
      </w:r>
      <w:r w:rsidR="00187578">
        <w:rPr>
          <w:sz w:val="28"/>
          <w:szCs w:val="28"/>
          <w:lang w:val="uk-UA"/>
        </w:rPr>
        <w:t xml:space="preserve"> </w:t>
      </w:r>
      <w:r w:rsidR="00737BB4" w:rsidRPr="00737BB4">
        <w:rPr>
          <w:sz w:val="28"/>
          <w:szCs w:val="28"/>
          <w:lang w:val="uk-UA"/>
        </w:rPr>
        <w:t>домен</w:t>
      </w:r>
      <w:r w:rsidR="00187578">
        <w:rPr>
          <w:sz w:val="28"/>
          <w:szCs w:val="28"/>
          <w:lang w:val="uk-UA"/>
        </w:rPr>
        <w:t>н</w:t>
      </w:r>
      <w:r w:rsidR="00737BB4" w:rsidRPr="00737BB4">
        <w:rPr>
          <w:sz w:val="28"/>
          <w:szCs w:val="28"/>
          <w:lang w:val="uk-UA"/>
        </w:rPr>
        <w:t xml:space="preserve">ий протокол маршрутизації, який використовує векторну маршрутизацію шляху, з маршрутизацією операції, що виконуються між двома автономними системами. </w:t>
      </w:r>
      <w:r w:rsidR="00A571EC">
        <w:rPr>
          <w:sz w:val="28"/>
          <w:szCs w:val="28"/>
          <w:lang w:val="uk-UA"/>
        </w:rPr>
        <w:t xml:space="preserve"> </w:t>
      </w:r>
    </w:p>
    <w:p w14:paraId="282070DA" w14:textId="77777777" w:rsidR="00737BB4" w:rsidRDefault="00737BB4" w:rsidP="00737BB4">
      <w:pPr>
        <w:spacing w:line="360" w:lineRule="auto"/>
        <w:ind w:firstLine="708"/>
        <w:jc w:val="both"/>
        <w:rPr>
          <w:sz w:val="28"/>
          <w:szCs w:val="28"/>
          <w:lang w:val="uk-UA"/>
        </w:rPr>
      </w:pPr>
      <w:r>
        <w:rPr>
          <w:sz w:val="28"/>
          <w:szCs w:val="28"/>
          <w:lang w:val="uk-UA"/>
        </w:rPr>
        <w:t xml:space="preserve">В таблиці 2.1 </w:t>
      </w:r>
      <w:r w:rsidRPr="00737BB4">
        <w:rPr>
          <w:sz w:val="28"/>
          <w:szCs w:val="28"/>
          <w:lang w:val="uk-UA"/>
        </w:rPr>
        <w:t xml:space="preserve"> підсумов</w:t>
      </w:r>
      <w:r>
        <w:rPr>
          <w:sz w:val="28"/>
          <w:szCs w:val="28"/>
          <w:lang w:val="uk-UA"/>
        </w:rPr>
        <w:t xml:space="preserve">ано </w:t>
      </w:r>
      <w:r w:rsidRPr="00737BB4">
        <w:rPr>
          <w:sz w:val="28"/>
          <w:szCs w:val="28"/>
          <w:lang w:val="uk-UA"/>
        </w:rPr>
        <w:t>відмінності між</w:t>
      </w:r>
      <w:r w:rsidR="00A571EC">
        <w:rPr>
          <w:sz w:val="28"/>
          <w:szCs w:val="28"/>
          <w:lang w:val="uk-UA"/>
        </w:rPr>
        <w:t xml:space="preserve"> протоколами</w:t>
      </w:r>
      <w:r w:rsidRPr="00737BB4">
        <w:rPr>
          <w:sz w:val="28"/>
          <w:szCs w:val="28"/>
          <w:lang w:val="uk-UA"/>
        </w:rPr>
        <w:t xml:space="preserve"> OSPF і BGP</w:t>
      </w:r>
      <w:r w:rsidR="00185E29">
        <w:rPr>
          <w:sz w:val="28"/>
          <w:szCs w:val="28"/>
          <w:lang w:val="uk-UA"/>
        </w:rPr>
        <w:t>.</w:t>
      </w:r>
    </w:p>
    <w:p w14:paraId="7F96255F" w14:textId="77777777" w:rsidR="00A571EC" w:rsidRDefault="00A571EC" w:rsidP="00737BB4">
      <w:pPr>
        <w:spacing w:line="360" w:lineRule="auto"/>
        <w:ind w:firstLine="708"/>
        <w:jc w:val="both"/>
        <w:rPr>
          <w:sz w:val="28"/>
          <w:szCs w:val="28"/>
          <w:lang w:val="uk-UA"/>
        </w:rPr>
      </w:pPr>
      <w:r w:rsidRPr="00885725">
        <w:rPr>
          <w:sz w:val="28"/>
          <w:szCs w:val="28"/>
          <w:lang w:val="uk-UA"/>
        </w:rPr>
        <w:t xml:space="preserve">Таблиця </w:t>
      </w:r>
      <w:r>
        <w:rPr>
          <w:sz w:val="28"/>
          <w:szCs w:val="28"/>
          <w:lang w:val="uk-UA"/>
        </w:rPr>
        <w:t>2</w:t>
      </w:r>
      <w:r w:rsidRPr="00885725">
        <w:rPr>
          <w:sz w:val="28"/>
          <w:szCs w:val="28"/>
          <w:lang w:val="uk-UA"/>
        </w:rPr>
        <w:t>.1</w:t>
      </w:r>
      <w:r>
        <w:rPr>
          <w:sz w:val="28"/>
          <w:szCs w:val="28"/>
          <w:lang w:val="uk-UA"/>
        </w:rPr>
        <w:t xml:space="preserve"> – В</w:t>
      </w:r>
      <w:r w:rsidRPr="00737BB4">
        <w:rPr>
          <w:sz w:val="28"/>
          <w:szCs w:val="28"/>
          <w:lang w:val="uk-UA"/>
        </w:rPr>
        <w:t>ідмінності між</w:t>
      </w:r>
      <w:r>
        <w:rPr>
          <w:sz w:val="28"/>
          <w:szCs w:val="28"/>
          <w:lang w:val="uk-UA"/>
        </w:rPr>
        <w:t xml:space="preserve"> протоколами</w:t>
      </w:r>
      <w:r w:rsidRPr="00737BB4">
        <w:rPr>
          <w:sz w:val="28"/>
          <w:szCs w:val="28"/>
          <w:lang w:val="uk-UA"/>
        </w:rPr>
        <w:t xml:space="preserve"> OSPF і BGP</w:t>
      </w:r>
    </w:p>
    <w:tbl>
      <w:tblPr>
        <w:tblStyle w:val="ad"/>
        <w:tblW w:w="0" w:type="auto"/>
        <w:tblLook w:val="04A0" w:firstRow="1" w:lastRow="0" w:firstColumn="1" w:lastColumn="0" w:noHBand="0" w:noVBand="1"/>
      </w:tblPr>
      <w:tblGrid>
        <w:gridCol w:w="934"/>
        <w:gridCol w:w="3334"/>
        <w:gridCol w:w="2837"/>
        <w:gridCol w:w="2806"/>
      </w:tblGrid>
      <w:tr w:rsidR="002C43B7" w14:paraId="70F27D36" w14:textId="77777777" w:rsidTr="002C43B7">
        <w:tc>
          <w:tcPr>
            <w:tcW w:w="959" w:type="dxa"/>
          </w:tcPr>
          <w:p w14:paraId="3E24A6F9" w14:textId="77777777" w:rsidR="002C43B7" w:rsidRDefault="002C43B7" w:rsidP="009814D2">
            <w:pPr>
              <w:jc w:val="center"/>
              <w:rPr>
                <w:sz w:val="28"/>
                <w:szCs w:val="28"/>
              </w:rPr>
            </w:pPr>
            <w:r>
              <w:rPr>
                <w:sz w:val="28"/>
                <w:szCs w:val="28"/>
              </w:rPr>
              <w:t>№</w:t>
            </w:r>
          </w:p>
          <w:p w14:paraId="1F2662DE" w14:textId="77777777" w:rsidR="002C43B7" w:rsidRPr="002C43B7" w:rsidRDefault="002C43B7" w:rsidP="009814D2">
            <w:pPr>
              <w:jc w:val="center"/>
              <w:rPr>
                <w:sz w:val="28"/>
                <w:szCs w:val="28"/>
                <w:lang w:val="uk-UA"/>
              </w:rPr>
            </w:pPr>
            <w:r>
              <w:rPr>
                <w:sz w:val="28"/>
                <w:szCs w:val="28"/>
                <w:lang w:val="uk-UA"/>
              </w:rPr>
              <w:t>за</w:t>
            </w:r>
            <w:r>
              <w:rPr>
                <w:sz w:val="28"/>
                <w:szCs w:val="28"/>
                <w:lang w:val="en-US"/>
              </w:rPr>
              <w:t>/</w:t>
            </w:r>
            <w:r>
              <w:rPr>
                <w:sz w:val="28"/>
                <w:szCs w:val="28"/>
                <w:lang w:val="uk-UA"/>
              </w:rPr>
              <w:t>п</w:t>
            </w:r>
          </w:p>
        </w:tc>
        <w:tc>
          <w:tcPr>
            <w:tcW w:w="3448" w:type="dxa"/>
          </w:tcPr>
          <w:p w14:paraId="1EABB245" w14:textId="77777777" w:rsidR="002C43B7" w:rsidRDefault="002C43B7" w:rsidP="009814D2">
            <w:pPr>
              <w:jc w:val="center"/>
              <w:rPr>
                <w:sz w:val="28"/>
                <w:szCs w:val="28"/>
                <w:lang w:val="uk-UA"/>
              </w:rPr>
            </w:pPr>
            <w:r>
              <w:rPr>
                <w:sz w:val="28"/>
                <w:szCs w:val="28"/>
                <w:lang w:val="uk-UA"/>
              </w:rPr>
              <w:t xml:space="preserve">Характеристики протоколів  </w:t>
            </w:r>
            <w:r w:rsidRPr="00737BB4">
              <w:rPr>
                <w:sz w:val="28"/>
                <w:szCs w:val="28"/>
                <w:lang w:val="uk-UA"/>
              </w:rPr>
              <w:t>OSPF і BGP</w:t>
            </w:r>
          </w:p>
        </w:tc>
        <w:tc>
          <w:tcPr>
            <w:tcW w:w="2879" w:type="dxa"/>
          </w:tcPr>
          <w:p w14:paraId="3BE2CFD1" w14:textId="77777777" w:rsidR="002C43B7" w:rsidRDefault="002C43B7" w:rsidP="009814D2">
            <w:pPr>
              <w:jc w:val="center"/>
              <w:rPr>
                <w:sz w:val="28"/>
                <w:szCs w:val="28"/>
                <w:lang w:val="uk-UA"/>
              </w:rPr>
            </w:pPr>
            <w:r w:rsidRPr="00737BB4">
              <w:rPr>
                <w:sz w:val="28"/>
                <w:szCs w:val="28"/>
                <w:lang w:val="uk-UA"/>
              </w:rPr>
              <w:t>OSPF</w:t>
            </w:r>
          </w:p>
        </w:tc>
        <w:tc>
          <w:tcPr>
            <w:tcW w:w="2851" w:type="dxa"/>
          </w:tcPr>
          <w:p w14:paraId="074B5B19" w14:textId="77777777" w:rsidR="002C43B7" w:rsidRDefault="002C43B7" w:rsidP="009814D2">
            <w:pPr>
              <w:jc w:val="center"/>
              <w:rPr>
                <w:sz w:val="28"/>
                <w:szCs w:val="28"/>
                <w:lang w:val="uk-UA"/>
              </w:rPr>
            </w:pPr>
            <w:r w:rsidRPr="00737BB4">
              <w:rPr>
                <w:sz w:val="28"/>
                <w:szCs w:val="28"/>
                <w:lang w:val="uk-UA"/>
              </w:rPr>
              <w:t>BGP</w:t>
            </w:r>
          </w:p>
        </w:tc>
      </w:tr>
      <w:tr w:rsidR="002C43B7" w14:paraId="7C09C1D0" w14:textId="77777777" w:rsidTr="002C43B7">
        <w:tc>
          <w:tcPr>
            <w:tcW w:w="959" w:type="dxa"/>
          </w:tcPr>
          <w:p w14:paraId="21BA6420" w14:textId="77777777" w:rsidR="002C43B7" w:rsidRPr="00737BB4" w:rsidRDefault="002C43B7" w:rsidP="009814D2">
            <w:pPr>
              <w:jc w:val="both"/>
              <w:rPr>
                <w:sz w:val="28"/>
                <w:szCs w:val="28"/>
                <w:lang w:val="uk-UA"/>
              </w:rPr>
            </w:pPr>
            <w:r>
              <w:rPr>
                <w:sz w:val="28"/>
                <w:szCs w:val="28"/>
                <w:lang w:val="uk-UA"/>
              </w:rPr>
              <w:t>1</w:t>
            </w:r>
          </w:p>
        </w:tc>
        <w:tc>
          <w:tcPr>
            <w:tcW w:w="3448" w:type="dxa"/>
          </w:tcPr>
          <w:p w14:paraId="069FDB7F" w14:textId="77777777" w:rsidR="002C43B7" w:rsidRDefault="002C43B7" w:rsidP="009814D2">
            <w:pPr>
              <w:jc w:val="both"/>
              <w:rPr>
                <w:sz w:val="28"/>
                <w:szCs w:val="28"/>
                <w:lang w:val="uk-UA"/>
              </w:rPr>
            </w:pPr>
            <w:r w:rsidRPr="00737BB4">
              <w:rPr>
                <w:sz w:val="28"/>
                <w:szCs w:val="28"/>
                <w:lang w:val="uk-UA"/>
              </w:rPr>
              <w:t>Протокол шлюзу</w:t>
            </w:r>
          </w:p>
        </w:tc>
        <w:tc>
          <w:tcPr>
            <w:tcW w:w="2879" w:type="dxa"/>
          </w:tcPr>
          <w:p w14:paraId="3DB44FA2" w14:textId="77777777" w:rsidR="002C43B7" w:rsidRDefault="002C43B7" w:rsidP="009814D2">
            <w:pPr>
              <w:jc w:val="both"/>
              <w:rPr>
                <w:sz w:val="28"/>
                <w:szCs w:val="28"/>
                <w:lang w:val="uk-UA"/>
              </w:rPr>
            </w:pPr>
            <w:r>
              <w:rPr>
                <w:sz w:val="28"/>
                <w:szCs w:val="28"/>
                <w:lang w:val="uk-UA"/>
              </w:rPr>
              <w:t>П</w:t>
            </w:r>
            <w:r w:rsidRPr="00737BB4">
              <w:rPr>
                <w:sz w:val="28"/>
                <w:szCs w:val="28"/>
                <w:lang w:val="uk-UA"/>
              </w:rPr>
              <w:t xml:space="preserve">ротокол </w:t>
            </w:r>
            <w:r>
              <w:rPr>
                <w:sz w:val="28"/>
                <w:szCs w:val="28"/>
                <w:lang w:val="uk-UA"/>
              </w:rPr>
              <w:t>в</w:t>
            </w:r>
            <w:r w:rsidRPr="00737BB4">
              <w:rPr>
                <w:sz w:val="28"/>
                <w:szCs w:val="28"/>
                <w:lang w:val="uk-UA"/>
              </w:rPr>
              <w:t>нутрішн</w:t>
            </w:r>
            <w:r>
              <w:rPr>
                <w:sz w:val="28"/>
                <w:szCs w:val="28"/>
                <w:lang w:val="uk-UA"/>
              </w:rPr>
              <w:t>ього</w:t>
            </w:r>
            <w:r w:rsidRPr="00737BB4">
              <w:rPr>
                <w:sz w:val="28"/>
                <w:szCs w:val="28"/>
                <w:lang w:val="uk-UA"/>
              </w:rPr>
              <w:t xml:space="preserve"> шлюзу</w:t>
            </w:r>
          </w:p>
        </w:tc>
        <w:tc>
          <w:tcPr>
            <w:tcW w:w="2851" w:type="dxa"/>
          </w:tcPr>
          <w:p w14:paraId="495FD20B" w14:textId="77777777" w:rsidR="002C43B7" w:rsidRDefault="002C43B7" w:rsidP="009814D2">
            <w:pPr>
              <w:rPr>
                <w:sz w:val="28"/>
                <w:szCs w:val="28"/>
                <w:lang w:val="uk-UA"/>
              </w:rPr>
            </w:pPr>
            <w:r w:rsidRPr="00737BB4">
              <w:rPr>
                <w:sz w:val="28"/>
                <w:szCs w:val="28"/>
                <w:lang w:val="uk-UA"/>
              </w:rPr>
              <w:t>Протокол зовнішнього шлюзу</w:t>
            </w:r>
          </w:p>
        </w:tc>
      </w:tr>
      <w:tr w:rsidR="002C43B7" w14:paraId="28A75156" w14:textId="77777777" w:rsidTr="002C43B7">
        <w:tc>
          <w:tcPr>
            <w:tcW w:w="959" w:type="dxa"/>
          </w:tcPr>
          <w:p w14:paraId="1D5D5641" w14:textId="77777777" w:rsidR="002C43B7" w:rsidRDefault="002C43B7" w:rsidP="009814D2">
            <w:pPr>
              <w:jc w:val="both"/>
              <w:rPr>
                <w:sz w:val="28"/>
                <w:szCs w:val="28"/>
                <w:lang w:val="uk-UA"/>
              </w:rPr>
            </w:pPr>
            <w:r>
              <w:rPr>
                <w:sz w:val="28"/>
                <w:szCs w:val="28"/>
                <w:lang w:val="uk-UA"/>
              </w:rPr>
              <w:t>2</w:t>
            </w:r>
          </w:p>
        </w:tc>
        <w:tc>
          <w:tcPr>
            <w:tcW w:w="3448" w:type="dxa"/>
          </w:tcPr>
          <w:p w14:paraId="20C2C1AC" w14:textId="77777777" w:rsidR="002C43B7" w:rsidRDefault="002C43B7" w:rsidP="009814D2">
            <w:pPr>
              <w:jc w:val="both"/>
              <w:rPr>
                <w:sz w:val="28"/>
                <w:szCs w:val="28"/>
                <w:lang w:val="uk-UA"/>
              </w:rPr>
            </w:pPr>
            <w:r>
              <w:rPr>
                <w:sz w:val="28"/>
                <w:szCs w:val="28"/>
                <w:lang w:val="uk-UA"/>
              </w:rPr>
              <w:t>Реалізація</w:t>
            </w:r>
          </w:p>
        </w:tc>
        <w:tc>
          <w:tcPr>
            <w:tcW w:w="2879" w:type="dxa"/>
          </w:tcPr>
          <w:p w14:paraId="6A8CB6F4" w14:textId="77777777" w:rsidR="002C43B7" w:rsidRDefault="002C43B7" w:rsidP="009814D2">
            <w:pPr>
              <w:jc w:val="both"/>
              <w:rPr>
                <w:sz w:val="28"/>
                <w:szCs w:val="28"/>
                <w:lang w:val="uk-UA"/>
              </w:rPr>
            </w:pPr>
            <w:r>
              <w:rPr>
                <w:sz w:val="28"/>
                <w:szCs w:val="28"/>
                <w:lang w:val="uk-UA"/>
              </w:rPr>
              <w:t>Легка</w:t>
            </w:r>
          </w:p>
        </w:tc>
        <w:tc>
          <w:tcPr>
            <w:tcW w:w="2851" w:type="dxa"/>
          </w:tcPr>
          <w:p w14:paraId="335395D1" w14:textId="77777777" w:rsidR="002C43B7" w:rsidRDefault="002C43B7" w:rsidP="009814D2">
            <w:pPr>
              <w:jc w:val="both"/>
              <w:rPr>
                <w:sz w:val="28"/>
                <w:szCs w:val="28"/>
                <w:lang w:val="uk-UA"/>
              </w:rPr>
            </w:pPr>
            <w:r>
              <w:rPr>
                <w:sz w:val="28"/>
                <w:szCs w:val="28"/>
                <w:lang w:val="uk-UA"/>
              </w:rPr>
              <w:t>Складна</w:t>
            </w:r>
          </w:p>
        </w:tc>
      </w:tr>
      <w:tr w:rsidR="002C43B7" w14:paraId="0E33E7C1" w14:textId="77777777" w:rsidTr="002C43B7">
        <w:tc>
          <w:tcPr>
            <w:tcW w:w="959" w:type="dxa"/>
          </w:tcPr>
          <w:p w14:paraId="35E824FD" w14:textId="77777777" w:rsidR="002C43B7" w:rsidRPr="00737BB4" w:rsidRDefault="002C43B7" w:rsidP="009814D2">
            <w:pPr>
              <w:rPr>
                <w:sz w:val="28"/>
                <w:szCs w:val="28"/>
                <w:lang w:val="uk-UA"/>
              </w:rPr>
            </w:pPr>
            <w:r>
              <w:rPr>
                <w:sz w:val="28"/>
                <w:szCs w:val="28"/>
                <w:lang w:val="uk-UA"/>
              </w:rPr>
              <w:t>3</w:t>
            </w:r>
          </w:p>
        </w:tc>
        <w:tc>
          <w:tcPr>
            <w:tcW w:w="3448" w:type="dxa"/>
          </w:tcPr>
          <w:p w14:paraId="25DFC219" w14:textId="77777777" w:rsidR="002C43B7" w:rsidRDefault="002C43B7" w:rsidP="009814D2">
            <w:pPr>
              <w:rPr>
                <w:sz w:val="28"/>
                <w:szCs w:val="28"/>
                <w:lang w:val="uk-UA"/>
              </w:rPr>
            </w:pPr>
            <w:r w:rsidRPr="00737BB4">
              <w:rPr>
                <w:sz w:val="28"/>
                <w:szCs w:val="28"/>
                <w:lang w:val="uk-UA"/>
              </w:rPr>
              <w:t xml:space="preserve">Конвергенція </w:t>
            </w:r>
          </w:p>
        </w:tc>
        <w:tc>
          <w:tcPr>
            <w:tcW w:w="2879" w:type="dxa"/>
          </w:tcPr>
          <w:p w14:paraId="1425F7CD" w14:textId="77777777" w:rsidR="002C43B7" w:rsidRDefault="002C43B7" w:rsidP="009814D2">
            <w:pPr>
              <w:jc w:val="both"/>
              <w:rPr>
                <w:sz w:val="28"/>
                <w:szCs w:val="28"/>
                <w:lang w:val="uk-UA"/>
              </w:rPr>
            </w:pPr>
            <w:r w:rsidRPr="00737BB4">
              <w:rPr>
                <w:sz w:val="28"/>
                <w:szCs w:val="28"/>
                <w:lang w:val="uk-UA"/>
              </w:rPr>
              <w:t>Швидка</w:t>
            </w:r>
          </w:p>
        </w:tc>
        <w:tc>
          <w:tcPr>
            <w:tcW w:w="2851" w:type="dxa"/>
          </w:tcPr>
          <w:p w14:paraId="0FA0283A" w14:textId="77777777" w:rsidR="002C43B7" w:rsidRDefault="002C43B7" w:rsidP="009814D2">
            <w:pPr>
              <w:jc w:val="both"/>
              <w:rPr>
                <w:sz w:val="28"/>
                <w:szCs w:val="28"/>
                <w:lang w:val="uk-UA"/>
              </w:rPr>
            </w:pPr>
            <w:r w:rsidRPr="00737BB4">
              <w:rPr>
                <w:sz w:val="28"/>
                <w:szCs w:val="28"/>
                <w:lang w:val="uk-UA"/>
              </w:rPr>
              <w:t>Повільна</w:t>
            </w:r>
          </w:p>
        </w:tc>
      </w:tr>
      <w:tr w:rsidR="002C43B7" w14:paraId="4D05525D" w14:textId="77777777" w:rsidTr="002C43B7">
        <w:tc>
          <w:tcPr>
            <w:tcW w:w="959" w:type="dxa"/>
          </w:tcPr>
          <w:p w14:paraId="784E90CE" w14:textId="77777777" w:rsidR="002C43B7" w:rsidRDefault="002C43B7" w:rsidP="009814D2">
            <w:pPr>
              <w:rPr>
                <w:sz w:val="28"/>
                <w:szCs w:val="28"/>
                <w:lang w:val="uk-UA"/>
              </w:rPr>
            </w:pPr>
            <w:r>
              <w:rPr>
                <w:sz w:val="28"/>
                <w:szCs w:val="28"/>
                <w:lang w:val="uk-UA"/>
              </w:rPr>
              <w:t>4</w:t>
            </w:r>
          </w:p>
        </w:tc>
        <w:tc>
          <w:tcPr>
            <w:tcW w:w="3448" w:type="dxa"/>
          </w:tcPr>
          <w:p w14:paraId="791629CA" w14:textId="77777777" w:rsidR="002C43B7" w:rsidRDefault="002C43B7" w:rsidP="009814D2">
            <w:pPr>
              <w:rPr>
                <w:sz w:val="28"/>
                <w:szCs w:val="28"/>
                <w:lang w:val="uk-UA"/>
              </w:rPr>
            </w:pPr>
            <w:r>
              <w:rPr>
                <w:sz w:val="28"/>
                <w:szCs w:val="28"/>
                <w:lang w:val="uk-UA"/>
              </w:rPr>
              <w:t>Структура</w:t>
            </w:r>
          </w:p>
        </w:tc>
        <w:tc>
          <w:tcPr>
            <w:tcW w:w="2879" w:type="dxa"/>
          </w:tcPr>
          <w:p w14:paraId="624E2D6E" w14:textId="77777777" w:rsidR="002C43B7" w:rsidRDefault="002C43B7" w:rsidP="009814D2">
            <w:pPr>
              <w:rPr>
                <w:sz w:val="28"/>
                <w:szCs w:val="28"/>
                <w:lang w:val="uk-UA"/>
              </w:rPr>
            </w:pPr>
            <w:r w:rsidRPr="00737BB4">
              <w:rPr>
                <w:sz w:val="28"/>
                <w:szCs w:val="28"/>
                <w:lang w:val="uk-UA"/>
              </w:rPr>
              <w:t>Можливість проектування ієрархічної мережі</w:t>
            </w:r>
          </w:p>
        </w:tc>
        <w:tc>
          <w:tcPr>
            <w:tcW w:w="2851" w:type="dxa"/>
          </w:tcPr>
          <w:p w14:paraId="6C31C952" w14:textId="77777777" w:rsidR="002C43B7" w:rsidRDefault="002C43B7" w:rsidP="009814D2">
            <w:pPr>
              <w:jc w:val="both"/>
              <w:rPr>
                <w:sz w:val="28"/>
                <w:szCs w:val="28"/>
                <w:lang w:val="uk-UA"/>
              </w:rPr>
            </w:pPr>
            <w:r>
              <w:rPr>
                <w:sz w:val="28"/>
                <w:szCs w:val="28"/>
                <w:lang w:val="uk-UA"/>
              </w:rPr>
              <w:t>Сітчаста</w:t>
            </w:r>
          </w:p>
        </w:tc>
      </w:tr>
      <w:tr w:rsidR="002C43B7" w14:paraId="79E677F1" w14:textId="77777777" w:rsidTr="002C43B7">
        <w:tc>
          <w:tcPr>
            <w:tcW w:w="959" w:type="dxa"/>
          </w:tcPr>
          <w:p w14:paraId="60359220" w14:textId="77777777" w:rsidR="002C43B7" w:rsidRPr="00737BB4" w:rsidRDefault="002C43B7" w:rsidP="009814D2">
            <w:pPr>
              <w:jc w:val="both"/>
              <w:rPr>
                <w:sz w:val="28"/>
                <w:szCs w:val="28"/>
                <w:lang w:val="uk-UA"/>
              </w:rPr>
            </w:pPr>
            <w:r>
              <w:rPr>
                <w:sz w:val="28"/>
                <w:szCs w:val="28"/>
                <w:lang w:val="uk-UA"/>
              </w:rPr>
              <w:t>5</w:t>
            </w:r>
          </w:p>
        </w:tc>
        <w:tc>
          <w:tcPr>
            <w:tcW w:w="3448" w:type="dxa"/>
          </w:tcPr>
          <w:p w14:paraId="0233B563" w14:textId="77777777" w:rsidR="002C43B7" w:rsidRDefault="002C43B7" w:rsidP="009814D2">
            <w:pPr>
              <w:jc w:val="both"/>
              <w:rPr>
                <w:sz w:val="28"/>
                <w:szCs w:val="28"/>
                <w:lang w:val="uk-UA"/>
              </w:rPr>
            </w:pPr>
            <w:r w:rsidRPr="00737BB4">
              <w:rPr>
                <w:sz w:val="28"/>
                <w:szCs w:val="28"/>
                <w:lang w:val="uk-UA"/>
              </w:rPr>
              <w:t>Потреба в ресурсах</w:t>
            </w:r>
          </w:p>
        </w:tc>
        <w:tc>
          <w:tcPr>
            <w:tcW w:w="2879" w:type="dxa"/>
          </w:tcPr>
          <w:p w14:paraId="14C24FB0" w14:textId="77777777" w:rsidR="002C43B7" w:rsidRPr="00876369" w:rsidRDefault="002C43B7" w:rsidP="009814D2">
            <w:pPr>
              <w:jc w:val="both"/>
              <w:rPr>
                <w:sz w:val="28"/>
                <w:szCs w:val="28"/>
                <w:lang w:val="uk-UA"/>
              </w:rPr>
            </w:pPr>
            <w:r w:rsidRPr="00876369">
              <w:rPr>
                <w:sz w:val="28"/>
                <w:szCs w:val="28"/>
                <w:lang w:val="uk-UA"/>
              </w:rPr>
              <w:t>Пам’ять і  інте</w:t>
            </w:r>
            <w:r>
              <w:rPr>
                <w:sz w:val="28"/>
                <w:szCs w:val="28"/>
                <w:lang w:val="uk-UA"/>
              </w:rPr>
              <w:t>н</w:t>
            </w:r>
            <w:r w:rsidRPr="00876369">
              <w:rPr>
                <w:sz w:val="28"/>
                <w:szCs w:val="28"/>
                <w:lang w:val="uk-UA"/>
              </w:rPr>
              <w:t>сивні обчислення</w:t>
            </w:r>
          </w:p>
        </w:tc>
        <w:tc>
          <w:tcPr>
            <w:tcW w:w="2851" w:type="dxa"/>
          </w:tcPr>
          <w:p w14:paraId="7D77D9AB" w14:textId="77777777" w:rsidR="002C43B7" w:rsidRDefault="002C43B7" w:rsidP="009814D2">
            <w:pPr>
              <w:jc w:val="both"/>
              <w:rPr>
                <w:sz w:val="28"/>
                <w:szCs w:val="28"/>
                <w:lang w:val="uk-UA"/>
              </w:rPr>
            </w:pPr>
            <w:r>
              <w:rPr>
                <w:sz w:val="28"/>
                <w:szCs w:val="28"/>
                <w:lang w:val="uk-UA"/>
              </w:rPr>
              <w:t>М</w:t>
            </w:r>
            <w:r w:rsidRPr="00737BB4">
              <w:rPr>
                <w:sz w:val="28"/>
                <w:szCs w:val="28"/>
                <w:lang w:val="uk-UA"/>
              </w:rPr>
              <w:t xml:space="preserve">асштабування пам’яті та процесора краще в BGP, хоча </w:t>
            </w:r>
            <w:r w:rsidRPr="00737BB4">
              <w:rPr>
                <w:sz w:val="28"/>
                <w:szCs w:val="28"/>
                <w:lang w:val="uk-UA"/>
              </w:rPr>
              <w:lastRenderedPageBreak/>
              <w:t>воно залежить від розміру таблиці маршрутизації</w:t>
            </w:r>
          </w:p>
        </w:tc>
      </w:tr>
      <w:tr w:rsidR="002C43B7" w14:paraId="329763B9" w14:textId="77777777" w:rsidTr="002C43B7">
        <w:tc>
          <w:tcPr>
            <w:tcW w:w="959" w:type="dxa"/>
          </w:tcPr>
          <w:p w14:paraId="19945E73" w14:textId="77777777" w:rsidR="002C43B7" w:rsidRDefault="002C43B7" w:rsidP="009814D2">
            <w:pPr>
              <w:jc w:val="both"/>
              <w:rPr>
                <w:sz w:val="28"/>
                <w:szCs w:val="28"/>
                <w:lang w:val="uk-UA"/>
              </w:rPr>
            </w:pPr>
            <w:r>
              <w:rPr>
                <w:sz w:val="28"/>
                <w:szCs w:val="28"/>
                <w:lang w:val="uk-UA"/>
              </w:rPr>
              <w:lastRenderedPageBreak/>
              <w:t>6</w:t>
            </w:r>
          </w:p>
        </w:tc>
        <w:tc>
          <w:tcPr>
            <w:tcW w:w="3448" w:type="dxa"/>
          </w:tcPr>
          <w:p w14:paraId="6BF82C07" w14:textId="77777777" w:rsidR="002C43B7" w:rsidRDefault="002C43B7" w:rsidP="009814D2">
            <w:pPr>
              <w:jc w:val="both"/>
              <w:rPr>
                <w:sz w:val="28"/>
                <w:szCs w:val="28"/>
                <w:lang w:val="uk-UA"/>
              </w:rPr>
            </w:pPr>
            <w:r>
              <w:rPr>
                <w:sz w:val="28"/>
                <w:szCs w:val="28"/>
                <w:lang w:val="uk-UA"/>
              </w:rPr>
              <w:t>Розмір мереж</w:t>
            </w:r>
          </w:p>
        </w:tc>
        <w:tc>
          <w:tcPr>
            <w:tcW w:w="2879" w:type="dxa"/>
          </w:tcPr>
          <w:p w14:paraId="2ABE08F9" w14:textId="77777777" w:rsidR="002C43B7" w:rsidRDefault="002C43B7" w:rsidP="009814D2">
            <w:pPr>
              <w:jc w:val="both"/>
              <w:rPr>
                <w:sz w:val="28"/>
                <w:szCs w:val="28"/>
                <w:lang w:val="uk-UA"/>
              </w:rPr>
            </w:pPr>
            <w:r w:rsidRPr="00737BB4">
              <w:rPr>
                <w:sz w:val="28"/>
                <w:szCs w:val="28"/>
                <w:lang w:val="uk-UA"/>
              </w:rPr>
              <w:t>Використовується переважно в мережі меншого масштабу, якою можна керувати централізовано</w:t>
            </w:r>
          </w:p>
        </w:tc>
        <w:tc>
          <w:tcPr>
            <w:tcW w:w="2851" w:type="dxa"/>
          </w:tcPr>
          <w:p w14:paraId="576AF8D2" w14:textId="77777777" w:rsidR="002C43B7" w:rsidRPr="00737BB4" w:rsidRDefault="002C43B7" w:rsidP="009814D2">
            <w:pPr>
              <w:jc w:val="both"/>
              <w:rPr>
                <w:sz w:val="28"/>
                <w:szCs w:val="28"/>
                <w:lang w:val="uk-UA"/>
              </w:rPr>
            </w:pPr>
            <w:r w:rsidRPr="00737BB4">
              <w:rPr>
                <w:sz w:val="28"/>
                <w:szCs w:val="28"/>
                <w:lang w:val="uk-UA"/>
              </w:rPr>
              <w:t>Переважно використовується у великих мережах, таких як Інтернет</w:t>
            </w:r>
          </w:p>
          <w:p w14:paraId="3DD86B41" w14:textId="77777777" w:rsidR="002C43B7" w:rsidRDefault="002C43B7" w:rsidP="009814D2">
            <w:pPr>
              <w:jc w:val="both"/>
              <w:rPr>
                <w:sz w:val="28"/>
                <w:szCs w:val="28"/>
                <w:lang w:val="uk-UA"/>
              </w:rPr>
            </w:pPr>
          </w:p>
        </w:tc>
      </w:tr>
      <w:tr w:rsidR="002C43B7" w14:paraId="1FD2E1AE" w14:textId="77777777" w:rsidTr="002C43B7">
        <w:tc>
          <w:tcPr>
            <w:tcW w:w="959" w:type="dxa"/>
          </w:tcPr>
          <w:p w14:paraId="74D97224" w14:textId="77777777" w:rsidR="002C43B7" w:rsidRDefault="002C43B7" w:rsidP="009814D2">
            <w:pPr>
              <w:jc w:val="both"/>
              <w:rPr>
                <w:sz w:val="28"/>
                <w:szCs w:val="28"/>
                <w:lang w:val="uk-UA"/>
              </w:rPr>
            </w:pPr>
            <w:r>
              <w:rPr>
                <w:sz w:val="28"/>
                <w:szCs w:val="28"/>
                <w:lang w:val="uk-UA"/>
              </w:rPr>
              <w:t>7</w:t>
            </w:r>
          </w:p>
        </w:tc>
        <w:tc>
          <w:tcPr>
            <w:tcW w:w="3448" w:type="dxa"/>
          </w:tcPr>
          <w:p w14:paraId="54FCC949" w14:textId="77777777" w:rsidR="002C43B7" w:rsidRDefault="002C43B7" w:rsidP="009814D2">
            <w:pPr>
              <w:jc w:val="both"/>
              <w:rPr>
                <w:sz w:val="28"/>
                <w:szCs w:val="28"/>
                <w:lang w:val="uk-UA"/>
              </w:rPr>
            </w:pPr>
            <w:r>
              <w:rPr>
                <w:sz w:val="28"/>
                <w:szCs w:val="28"/>
                <w:lang w:val="uk-UA"/>
              </w:rPr>
              <w:t>Функція</w:t>
            </w:r>
          </w:p>
        </w:tc>
        <w:tc>
          <w:tcPr>
            <w:tcW w:w="2879" w:type="dxa"/>
          </w:tcPr>
          <w:p w14:paraId="00C2D941" w14:textId="77777777" w:rsidR="002C43B7" w:rsidRDefault="002C43B7" w:rsidP="009814D2">
            <w:pPr>
              <w:jc w:val="both"/>
              <w:rPr>
                <w:sz w:val="28"/>
                <w:szCs w:val="28"/>
                <w:lang w:val="uk-UA"/>
              </w:rPr>
            </w:pPr>
            <w:r w:rsidRPr="00737BB4">
              <w:rPr>
                <w:sz w:val="28"/>
                <w:szCs w:val="28"/>
                <w:lang w:val="uk-UA"/>
              </w:rPr>
              <w:t>Найшвидший маршрут має перевагу над найкоротшим</w:t>
            </w:r>
          </w:p>
        </w:tc>
        <w:tc>
          <w:tcPr>
            <w:tcW w:w="2851" w:type="dxa"/>
          </w:tcPr>
          <w:p w14:paraId="4E153D06" w14:textId="77777777" w:rsidR="002C43B7" w:rsidRDefault="002C43B7" w:rsidP="009814D2">
            <w:pPr>
              <w:jc w:val="both"/>
              <w:rPr>
                <w:sz w:val="28"/>
                <w:szCs w:val="28"/>
                <w:lang w:val="uk-UA"/>
              </w:rPr>
            </w:pPr>
            <w:r w:rsidRPr="00737BB4">
              <w:rPr>
                <w:sz w:val="28"/>
                <w:szCs w:val="28"/>
                <w:lang w:val="uk-UA"/>
              </w:rPr>
              <w:t>Найкращий шлях визначається для датаграми</w:t>
            </w:r>
          </w:p>
        </w:tc>
      </w:tr>
      <w:tr w:rsidR="002C43B7" w14:paraId="1C1E7543" w14:textId="77777777" w:rsidTr="002C43B7">
        <w:tc>
          <w:tcPr>
            <w:tcW w:w="959" w:type="dxa"/>
          </w:tcPr>
          <w:p w14:paraId="78288EA0" w14:textId="77777777" w:rsidR="002C43B7" w:rsidRDefault="002C43B7" w:rsidP="009814D2">
            <w:pPr>
              <w:jc w:val="both"/>
              <w:rPr>
                <w:sz w:val="28"/>
                <w:szCs w:val="28"/>
                <w:lang w:val="uk-UA"/>
              </w:rPr>
            </w:pPr>
            <w:r>
              <w:rPr>
                <w:sz w:val="28"/>
                <w:szCs w:val="28"/>
                <w:lang w:val="uk-UA"/>
              </w:rPr>
              <w:t>8</w:t>
            </w:r>
          </w:p>
        </w:tc>
        <w:tc>
          <w:tcPr>
            <w:tcW w:w="3448" w:type="dxa"/>
          </w:tcPr>
          <w:p w14:paraId="46F475BA" w14:textId="77777777" w:rsidR="002C43B7" w:rsidRDefault="002C43B7" w:rsidP="009814D2">
            <w:pPr>
              <w:jc w:val="both"/>
              <w:rPr>
                <w:sz w:val="28"/>
                <w:szCs w:val="28"/>
                <w:lang w:val="uk-UA"/>
              </w:rPr>
            </w:pPr>
            <w:r>
              <w:rPr>
                <w:sz w:val="28"/>
                <w:szCs w:val="28"/>
                <w:lang w:val="uk-UA"/>
              </w:rPr>
              <w:t>Використаний алгоритм</w:t>
            </w:r>
          </w:p>
        </w:tc>
        <w:tc>
          <w:tcPr>
            <w:tcW w:w="2879" w:type="dxa"/>
          </w:tcPr>
          <w:p w14:paraId="2B55461A" w14:textId="77777777" w:rsidR="002C43B7" w:rsidRDefault="002C43B7" w:rsidP="009814D2">
            <w:pPr>
              <w:jc w:val="both"/>
              <w:rPr>
                <w:sz w:val="28"/>
                <w:szCs w:val="28"/>
                <w:lang w:val="uk-UA"/>
              </w:rPr>
            </w:pPr>
            <w:r>
              <w:rPr>
                <w:sz w:val="28"/>
                <w:szCs w:val="28"/>
                <w:lang w:val="uk-UA"/>
              </w:rPr>
              <w:t>А</w:t>
            </w:r>
            <w:r w:rsidRPr="00737BB4">
              <w:rPr>
                <w:sz w:val="28"/>
                <w:szCs w:val="28"/>
                <w:lang w:val="uk-UA"/>
              </w:rPr>
              <w:t>лгоритм Дейкстри</w:t>
            </w:r>
          </w:p>
        </w:tc>
        <w:tc>
          <w:tcPr>
            <w:tcW w:w="2851" w:type="dxa"/>
          </w:tcPr>
          <w:p w14:paraId="016F0BA5" w14:textId="77777777" w:rsidR="002C43B7" w:rsidRDefault="002C43B7" w:rsidP="009814D2">
            <w:pPr>
              <w:jc w:val="both"/>
              <w:rPr>
                <w:sz w:val="28"/>
                <w:szCs w:val="28"/>
                <w:lang w:val="uk-UA"/>
              </w:rPr>
            </w:pPr>
            <w:r w:rsidRPr="00737BB4">
              <w:rPr>
                <w:sz w:val="28"/>
                <w:szCs w:val="28"/>
                <w:lang w:val="uk-UA"/>
              </w:rPr>
              <w:t>Алгоритм найкращого шляху</w:t>
            </w:r>
          </w:p>
        </w:tc>
      </w:tr>
      <w:tr w:rsidR="002C43B7" w14:paraId="69670B17" w14:textId="77777777" w:rsidTr="002C43B7">
        <w:tc>
          <w:tcPr>
            <w:tcW w:w="959" w:type="dxa"/>
          </w:tcPr>
          <w:p w14:paraId="57854748" w14:textId="77777777" w:rsidR="002C43B7" w:rsidRDefault="002C43B7" w:rsidP="009814D2">
            <w:pPr>
              <w:jc w:val="both"/>
              <w:rPr>
                <w:sz w:val="28"/>
                <w:szCs w:val="28"/>
                <w:lang w:val="uk-UA"/>
              </w:rPr>
            </w:pPr>
            <w:r>
              <w:rPr>
                <w:sz w:val="28"/>
                <w:szCs w:val="28"/>
                <w:lang w:val="uk-UA"/>
              </w:rPr>
              <w:t>9</w:t>
            </w:r>
          </w:p>
        </w:tc>
        <w:tc>
          <w:tcPr>
            <w:tcW w:w="3448" w:type="dxa"/>
          </w:tcPr>
          <w:p w14:paraId="2F0C867D" w14:textId="77777777" w:rsidR="002C43B7" w:rsidRDefault="002C43B7" w:rsidP="009814D2">
            <w:pPr>
              <w:jc w:val="both"/>
              <w:rPr>
                <w:sz w:val="28"/>
                <w:szCs w:val="28"/>
                <w:lang w:val="uk-UA"/>
              </w:rPr>
            </w:pPr>
            <w:r>
              <w:rPr>
                <w:sz w:val="28"/>
                <w:szCs w:val="28"/>
                <w:lang w:val="uk-UA"/>
              </w:rPr>
              <w:t>Протокол</w:t>
            </w:r>
          </w:p>
        </w:tc>
        <w:tc>
          <w:tcPr>
            <w:tcW w:w="2879" w:type="dxa"/>
          </w:tcPr>
          <w:p w14:paraId="0E9025CE" w14:textId="77777777" w:rsidR="002C43B7" w:rsidRDefault="002C43B7" w:rsidP="009814D2">
            <w:pPr>
              <w:jc w:val="both"/>
              <w:rPr>
                <w:sz w:val="28"/>
                <w:szCs w:val="28"/>
                <w:lang w:val="uk-UA"/>
              </w:rPr>
            </w:pPr>
            <w:r w:rsidRPr="00737BB4">
              <w:rPr>
                <w:sz w:val="28"/>
                <w:szCs w:val="28"/>
                <w:lang w:val="uk-UA"/>
              </w:rPr>
              <w:t>IP</w:t>
            </w:r>
          </w:p>
        </w:tc>
        <w:tc>
          <w:tcPr>
            <w:tcW w:w="2851" w:type="dxa"/>
          </w:tcPr>
          <w:p w14:paraId="4B0712BF" w14:textId="77777777" w:rsidR="002C43B7" w:rsidRDefault="002C43B7" w:rsidP="009814D2">
            <w:pPr>
              <w:jc w:val="both"/>
              <w:rPr>
                <w:sz w:val="28"/>
                <w:szCs w:val="28"/>
                <w:lang w:val="uk-UA"/>
              </w:rPr>
            </w:pPr>
            <w:r w:rsidRPr="00737BB4">
              <w:rPr>
                <w:sz w:val="28"/>
                <w:szCs w:val="28"/>
                <w:lang w:val="uk-UA"/>
              </w:rPr>
              <w:t>TCP</w:t>
            </w:r>
          </w:p>
        </w:tc>
      </w:tr>
    </w:tbl>
    <w:p w14:paraId="31216C2A" w14:textId="77777777" w:rsidR="00A571EC" w:rsidRDefault="00A571EC" w:rsidP="00876369">
      <w:pPr>
        <w:spacing w:line="360" w:lineRule="auto"/>
        <w:ind w:firstLine="708"/>
        <w:jc w:val="both"/>
        <w:rPr>
          <w:sz w:val="28"/>
          <w:szCs w:val="28"/>
          <w:lang w:val="uk-UA"/>
        </w:rPr>
      </w:pPr>
    </w:p>
    <w:p w14:paraId="6A3F55EE" w14:textId="77777777" w:rsidR="00876369" w:rsidRPr="00737BB4" w:rsidRDefault="00876369" w:rsidP="00876369">
      <w:pPr>
        <w:spacing w:line="360" w:lineRule="auto"/>
        <w:ind w:firstLine="708"/>
        <w:jc w:val="both"/>
        <w:rPr>
          <w:sz w:val="28"/>
          <w:szCs w:val="28"/>
          <w:lang w:val="uk-UA"/>
        </w:rPr>
      </w:pPr>
      <w:r w:rsidRPr="00737BB4">
        <w:rPr>
          <w:sz w:val="28"/>
          <w:szCs w:val="28"/>
          <w:lang w:val="uk-UA"/>
        </w:rPr>
        <w:t>Деякі інші відмінності між OSPF і BGP включають</w:t>
      </w:r>
      <w:r>
        <w:rPr>
          <w:sz w:val="28"/>
          <w:szCs w:val="28"/>
          <w:lang w:val="uk-UA"/>
        </w:rPr>
        <w:t xml:space="preserve"> наступні</w:t>
      </w:r>
      <w:r w:rsidRPr="00737BB4">
        <w:rPr>
          <w:sz w:val="28"/>
          <w:szCs w:val="28"/>
          <w:lang w:val="uk-UA"/>
        </w:rPr>
        <w:t>:</w:t>
      </w:r>
    </w:p>
    <w:p w14:paraId="1AD08107" w14:textId="77777777" w:rsidR="00876369" w:rsidRPr="00737BB4" w:rsidRDefault="00876369" w:rsidP="00876369">
      <w:pPr>
        <w:spacing w:line="360" w:lineRule="auto"/>
        <w:ind w:firstLine="708"/>
        <w:jc w:val="both"/>
        <w:rPr>
          <w:sz w:val="28"/>
          <w:szCs w:val="28"/>
          <w:lang w:val="uk-UA"/>
        </w:rPr>
      </w:pPr>
      <w:r>
        <w:rPr>
          <w:sz w:val="28"/>
          <w:szCs w:val="28"/>
          <w:lang w:val="uk-UA"/>
        </w:rPr>
        <w:t>- к</w:t>
      </w:r>
      <w:r w:rsidRPr="00737BB4">
        <w:rPr>
          <w:sz w:val="28"/>
          <w:szCs w:val="28"/>
          <w:lang w:val="uk-UA"/>
        </w:rPr>
        <w:t>онфігурація: OSPF легко налаштувати, тоді як конфігурація BGP є набагато складнішою</w:t>
      </w:r>
      <w:r>
        <w:rPr>
          <w:sz w:val="28"/>
          <w:szCs w:val="28"/>
          <w:lang w:val="uk-UA"/>
        </w:rPr>
        <w:t>;</w:t>
      </w:r>
    </w:p>
    <w:p w14:paraId="4BF29CCB" w14:textId="77777777" w:rsidR="00876369" w:rsidRPr="00737BB4" w:rsidRDefault="00876369" w:rsidP="00876369">
      <w:pPr>
        <w:spacing w:line="360" w:lineRule="auto"/>
        <w:ind w:firstLine="708"/>
        <w:jc w:val="both"/>
        <w:rPr>
          <w:sz w:val="28"/>
          <w:szCs w:val="28"/>
          <w:lang w:val="uk-UA"/>
        </w:rPr>
      </w:pPr>
      <w:r>
        <w:rPr>
          <w:sz w:val="28"/>
          <w:szCs w:val="28"/>
          <w:lang w:val="uk-UA"/>
        </w:rPr>
        <w:t>- ш</w:t>
      </w:r>
      <w:r w:rsidRPr="00737BB4">
        <w:rPr>
          <w:sz w:val="28"/>
          <w:szCs w:val="28"/>
          <w:lang w:val="uk-UA"/>
        </w:rPr>
        <w:t>видкість конвергенції: OSPF може швидше досягти конвергенції (часу, який маршрутизатор потребує для обміну й оновлення останньої інформації про маршрутизацію). Навпаки, BGP має повільну швидкість конвергенції</w:t>
      </w:r>
      <w:r>
        <w:rPr>
          <w:sz w:val="28"/>
          <w:szCs w:val="28"/>
          <w:lang w:val="uk-UA"/>
        </w:rPr>
        <w:t>;</w:t>
      </w:r>
    </w:p>
    <w:p w14:paraId="3575FAE1" w14:textId="77777777" w:rsidR="00876369" w:rsidRPr="00737BB4" w:rsidRDefault="00876369" w:rsidP="00876369">
      <w:pPr>
        <w:spacing w:line="360" w:lineRule="auto"/>
        <w:ind w:firstLine="708"/>
        <w:jc w:val="both"/>
        <w:rPr>
          <w:sz w:val="28"/>
          <w:szCs w:val="28"/>
          <w:lang w:val="uk-UA"/>
        </w:rPr>
      </w:pPr>
      <w:r>
        <w:rPr>
          <w:sz w:val="28"/>
          <w:szCs w:val="28"/>
          <w:lang w:val="uk-UA"/>
        </w:rPr>
        <w:t>- т</w:t>
      </w:r>
      <w:r w:rsidRPr="00737BB4">
        <w:rPr>
          <w:sz w:val="28"/>
          <w:szCs w:val="28"/>
          <w:lang w:val="uk-UA"/>
        </w:rPr>
        <w:t xml:space="preserve">опологія </w:t>
      </w:r>
      <w:r>
        <w:rPr>
          <w:sz w:val="28"/>
          <w:szCs w:val="28"/>
          <w:lang w:val="uk-UA"/>
        </w:rPr>
        <w:t xml:space="preserve">чи структура  </w:t>
      </w:r>
      <w:r w:rsidRPr="00737BB4">
        <w:rPr>
          <w:sz w:val="28"/>
          <w:szCs w:val="28"/>
          <w:lang w:val="uk-UA"/>
        </w:rPr>
        <w:t xml:space="preserve"> мережі: OSPF — це тип ієрархічної топології або дизайну мережі, тоді як BGP — тип сітчастої топології або </w:t>
      </w:r>
      <w:r>
        <w:rPr>
          <w:sz w:val="28"/>
          <w:szCs w:val="28"/>
          <w:lang w:val="uk-UA"/>
        </w:rPr>
        <w:t>структури мережі;</w:t>
      </w:r>
    </w:p>
    <w:p w14:paraId="0A264922" w14:textId="77777777" w:rsidR="00876369" w:rsidRPr="00737BB4" w:rsidRDefault="00876369" w:rsidP="00876369">
      <w:pPr>
        <w:spacing w:line="360" w:lineRule="auto"/>
        <w:ind w:firstLine="708"/>
        <w:jc w:val="both"/>
        <w:rPr>
          <w:sz w:val="28"/>
          <w:szCs w:val="28"/>
          <w:lang w:val="uk-UA"/>
        </w:rPr>
      </w:pPr>
      <w:r>
        <w:rPr>
          <w:sz w:val="28"/>
          <w:szCs w:val="28"/>
          <w:lang w:val="uk-UA"/>
        </w:rPr>
        <w:t>- в</w:t>
      </w:r>
      <w:r w:rsidRPr="00737BB4">
        <w:rPr>
          <w:sz w:val="28"/>
          <w:szCs w:val="28"/>
          <w:lang w:val="uk-UA"/>
        </w:rPr>
        <w:t>имоги до ресурсів: OSPF потребує інтенсивного використання пам’яті та ресурсів ЦП. З іншого боку, з BGP розмір таблиці маршрутизації визначає необхідні ресурси пристрою.</w:t>
      </w:r>
    </w:p>
    <w:p w14:paraId="79D04416" w14:textId="77777777" w:rsidR="00876369" w:rsidRPr="00737BB4" w:rsidRDefault="00876369" w:rsidP="00876369">
      <w:pPr>
        <w:spacing w:line="360" w:lineRule="auto"/>
        <w:ind w:firstLine="708"/>
        <w:jc w:val="both"/>
        <w:rPr>
          <w:sz w:val="28"/>
          <w:szCs w:val="28"/>
          <w:lang w:val="uk-UA"/>
        </w:rPr>
      </w:pPr>
      <w:r>
        <w:rPr>
          <w:sz w:val="28"/>
          <w:szCs w:val="28"/>
          <w:lang w:val="uk-UA"/>
        </w:rPr>
        <w:t>- м</w:t>
      </w:r>
      <w:r w:rsidRPr="00737BB4">
        <w:rPr>
          <w:sz w:val="28"/>
          <w:szCs w:val="28"/>
          <w:lang w:val="uk-UA"/>
        </w:rPr>
        <w:t>асштаб: BGP є більш гнучким і масштабованим, ніж OSPF, і він також використовується у більшій мережі.</w:t>
      </w:r>
    </w:p>
    <w:p w14:paraId="45D0FCAC" w14:textId="77777777" w:rsidR="00876369" w:rsidRPr="00737BB4" w:rsidRDefault="00876369" w:rsidP="00876369">
      <w:pPr>
        <w:spacing w:line="360" w:lineRule="auto"/>
        <w:ind w:firstLine="708"/>
        <w:jc w:val="both"/>
        <w:rPr>
          <w:sz w:val="28"/>
          <w:szCs w:val="28"/>
          <w:lang w:val="uk-UA"/>
        </w:rPr>
      </w:pPr>
      <w:r>
        <w:rPr>
          <w:sz w:val="28"/>
          <w:szCs w:val="28"/>
          <w:lang w:val="uk-UA"/>
        </w:rPr>
        <w:t>- б</w:t>
      </w:r>
      <w:r w:rsidRPr="00737BB4">
        <w:rPr>
          <w:sz w:val="28"/>
          <w:szCs w:val="28"/>
          <w:lang w:val="uk-UA"/>
        </w:rPr>
        <w:t>ажаний шлях: OSPF використовується для визначення найшвидшого маршруту, тоді як BGP наголошує на визначенні найкращого шляху.</w:t>
      </w:r>
    </w:p>
    <w:p w14:paraId="7D7A35E9" w14:textId="77777777" w:rsidR="00876369" w:rsidRPr="00737BB4" w:rsidRDefault="00876369" w:rsidP="00876369">
      <w:pPr>
        <w:spacing w:line="360" w:lineRule="auto"/>
        <w:ind w:firstLine="708"/>
        <w:jc w:val="both"/>
        <w:rPr>
          <w:sz w:val="28"/>
          <w:szCs w:val="28"/>
          <w:lang w:val="uk-UA"/>
        </w:rPr>
      </w:pPr>
      <w:r>
        <w:rPr>
          <w:sz w:val="28"/>
          <w:szCs w:val="28"/>
          <w:lang w:val="uk-UA"/>
        </w:rPr>
        <w:t>- п</w:t>
      </w:r>
      <w:r w:rsidRPr="00737BB4">
        <w:rPr>
          <w:sz w:val="28"/>
          <w:szCs w:val="28"/>
          <w:lang w:val="uk-UA"/>
        </w:rPr>
        <w:t>ротокол: в OSPF використовується Інтернет-протокол. У BGP використовується протокол керування передачею.</w:t>
      </w:r>
    </w:p>
    <w:p w14:paraId="54732D45" w14:textId="77777777" w:rsidR="00737BB4" w:rsidRPr="00737BB4" w:rsidRDefault="00737BB4" w:rsidP="00737BB4">
      <w:pPr>
        <w:spacing w:line="360" w:lineRule="auto"/>
        <w:ind w:firstLine="708"/>
        <w:jc w:val="both"/>
        <w:rPr>
          <w:sz w:val="28"/>
          <w:szCs w:val="28"/>
          <w:lang w:val="uk-UA"/>
        </w:rPr>
      </w:pPr>
    </w:p>
    <w:p w14:paraId="619C9332" w14:textId="77777777" w:rsidR="00737BB4" w:rsidRPr="00737BB4" w:rsidRDefault="00737BB4" w:rsidP="00737BB4">
      <w:pPr>
        <w:spacing w:line="360" w:lineRule="auto"/>
        <w:ind w:firstLine="708"/>
        <w:jc w:val="both"/>
        <w:rPr>
          <w:sz w:val="28"/>
          <w:szCs w:val="28"/>
          <w:lang w:val="uk-UA"/>
        </w:rPr>
      </w:pPr>
    </w:p>
    <w:p w14:paraId="4EC7CAEB" w14:textId="77777777" w:rsidR="002D7EBF" w:rsidRPr="00885725" w:rsidRDefault="00F829BC" w:rsidP="009F432A">
      <w:pPr>
        <w:spacing w:line="360" w:lineRule="auto"/>
        <w:ind w:firstLine="708"/>
        <w:jc w:val="center"/>
        <w:rPr>
          <w:sz w:val="28"/>
          <w:szCs w:val="28"/>
          <w:lang w:val="uk-UA"/>
        </w:rPr>
      </w:pPr>
      <w:r w:rsidRPr="009F432A">
        <w:rPr>
          <w:b/>
          <w:bCs/>
          <w:sz w:val="28"/>
          <w:szCs w:val="28"/>
          <w:lang w:val="uk-UA"/>
        </w:rPr>
        <w:lastRenderedPageBreak/>
        <w:t>3</w:t>
      </w:r>
      <w:r w:rsidR="002D7EBF" w:rsidRPr="009F432A">
        <w:rPr>
          <w:b/>
          <w:bCs/>
          <w:sz w:val="28"/>
          <w:szCs w:val="28"/>
          <w:lang w:val="uk-UA"/>
        </w:rPr>
        <w:t xml:space="preserve"> </w:t>
      </w:r>
      <w:r w:rsidR="00B45632">
        <w:rPr>
          <w:b/>
          <w:bCs/>
          <w:sz w:val="28"/>
          <w:szCs w:val="28"/>
          <w:lang w:val="uk-UA"/>
        </w:rPr>
        <w:t>ЗАХОДИ</w:t>
      </w:r>
      <w:r w:rsidR="009F432A" w:rsidRPr="009F432A">
        <w:rPr>
          <w:b/>
          <w:bCs/>
          <w:sz w:val="28"/>
          <w:szCs w:val="28"/>
          <w:lang w:val="uk-UA"/>
        </w:rPr>
        <w:t xml:space="preserve"> ДЛЯ </w:t>
      </w:r>
      <w:r w:rsidR="009F432A">
        <w:rPr>
          <w:b/>
          <w:bCs/>
          <w:sz w:val="28"/>
          <w:szCs w:val="28"/>
          <w:lang w:val="uk-UA"/>
        </w:rPr>
        <w:t xml:space="preserve"> </w:t>
      </w:r>
      <w:r w:rsidR="009F432A" w:rsidRPr="009F432A">
        <w:rPr>
          <w:b/>
          <w:bCs/>
          <w:sz w:val="28"/>
          <w:szCs w:val="28"/>
          <w:lang w:val="uk-UA"/>
        </w:rPr>
        <w:t>УДОСКОНАЛЕННЯ ПРОТОКОЛ</w:t>
      </w:r>
      <w:r w:rsidR="002166C9">
        <w:rPr>
          <w:b/>
          <w:bCs/>
          <w:sz w:val="28"/>
          <w:szCs w:val="28"/>
          <w:lang w:val="uk-UA"/>
        </w:rPr>
        <w:t>У</w:t>
      </w:r>
      <w:r w:rsidR="00551015">
        <w:rPr>
          <w:b/>
          <w:bCs/>
          <w:sz w:val="28"/>
          <w:szCs w:val="28"/>
          <w:lang w:val="uk-UA"/>
        </w:rPr>
        <w:t xml:space="preserve"> </w:t>
      </w:r>
      <w:r w:rsidR="009F432A" w:rsidRPr="009F432A">
        <w:rPr>
          <w:b/>
          <w:bCs/>
          <w:sz w:val="28"/>
          <w:szCs w:val="28"/>
          <w:lang w:val="uk-UA"/>
        </w:rPr>
        <w:t>МАРШРУТИЗАЦІЇ OSPF</w:t>
      </w:r>
    </w:p>
    <w:p w14:paraId="61C06678" w14:textId="77777777" w:rsidR="00C13BE4" w:rsidRDefault="00C13BE4" w:rsidP="00DD155A">
      <w:pPr>
        <w:spacing w:line="360" w:lineRule="auto"/>
        <w:ind w:firstLine="708"/>
        <w:jc w:val="both"/>
        <w:rPr>
          <w:sz w:val="28"/>
          <w:szCs w:val="28"/>
          <w:highlight w:val="yellow"/>
          <w:lang w:val="uk-UA"/>
        </w:rPr>
      </w:pPr>
    </w:p>
    <w:p w14:paraId="2D280647" w14:textId="77777777" w:rsidR="00DD155A" w:rsidRPr="00C13BE4" w:rsidRDefault="00DD155A" w:rsidP="00DD155A">
      <w:pPr>
        <w:spacing w:line="360" w:lineRule="auto"/>
        <w:ind w:firstLine="708"/>
        <w:jc w:val="both"/>
        <w:rPr>
          <w:sz w:val="28"/>
          <w:szCs w:val="28"/>
          <w:lang w:val="uk-UA"/>
        </w:rPr>
      </w:pPr>
      <w:r w:rsidRPr="00C13BE4">
        <w:rPr>
          <w:sz w:val="28"/>
          <w:szCs w:val="28"/>
          <w:lang w:val="uk-UA"/>
        </w:rPr>
        <w:t xml:space="preserve">Open Shortest Path First (OSPF) — це популярний протокол внутрішнього шлюзу, який широко використовується у великих доменах IP-маршрутизації. Нещодавні дослідження показали, що час, який витрачається на локальні обчислення SPF, необхідно контролювати, щоб досягти часу конвергенції в мілісекундах. </w:t>
      </w:r>
      <w:bookmarkStart w:id="38" w:name="_Hlk134296433"/>
      <w:r w:rsidRPr="00C13BE4">
        <w:rPr>
          <w:sz w:val="28"/>
          <w:szCs w:val="28"/>
          <w:lang w:val="uk-UA"/>
        </w:rPr>
        <w:t xml:space="preserve">У цій </w:t>
      </w:r>
      <w:r w:rsidR="00526C8F">
        <w:rPr>
          <w:sz w:val="28"/>
          <w:szCs w:val="28"/>
          <w:lang w:val="uk-UA"/>
        </w:rPr>
        <w:t>роботі</w:t>
      </w:r>
      <w:r w:rsidRPr="00C13BE4">
        <w:rPr>
          <w:sz w:val="28"/>
          <w:szCs w:val="28"/>
          <w:lang w:val="uk-UA"/>
        </w:rPr>
        <w:t xml:space="preserve"> представлено досвід авторів у вимірюванні та покращенні продуктивності програмного забезпечення протоколу маршрутизації OSPF. </w:t>
      </w:r>
      <w:bookmarkEnd w:id="38"/>
      <w:r w:rsidRPr="00C13BE4">
        <w:rPr>
          <w:sz w:val="28"/>
          <w:szCs w:val="28"/>
          <w:lang w:val="uk-UA"/>
        </w:rPr>
        <w:t xml:space="preserve">По-перше, </w:t>
      </w:r>
      <w:r w:rsidR="00526C8F">
        <w:rPr>
          <w:sz w:val="28"/>
          <w:szCs w:val="28"/>
          <w:lang w:val="uk-UA"/>
        </w:rPr>
        <w:t>було розглянуто</w:t>
      </w:r>
      <w:r w:rsidRPr="00C13BE4">
        <w:rPr>
          <w:sz w:val="28"/>
          <w:szCs w:val="28"/>
          <w:lang w:val="uk-UA"/>
        </w:rPr>
        <w:t xml:space="preserve"> структуру характеристики продуктивності багаторазового використання для дослідження продуктивності маршрутизації, яка дозволила </w:t>
      </w:r>
      <w:r w:rsidR="00526C8F">
        <w:rPr>
          <w:sz w:val="28"/>
          <w:szCs w:val="28"/>
          <w:lang w:val="uk-UA"/>
        </w:rPr>
        <w:t xml:space="preserve"> б </w:t>
      </w:r>
      <w:r w:rsidRPr="00C13BE4">
        <w:rPr>
          <w:sz w:val="28"/>
          <w:szCs w:val="28"/>
          <w:lang w:val="uk-UA"/>
        </w:rPr>
        <w:t xml:space="preserve">виконувати відтворювані експерименти в контрольованому середовищі з різними мережевими топологіями та навантаженнями. Потім </w:t>
      </w:r>
      <w:r w:rsidR="00526C8F">
        <w:rPr>
          <w:sz w:val="28"/>
          <w:szCs w:val="28"/>
          <w:lang w:val="uk-UA"/>
        </w:rPr>
        <w:t>було</w:t>
      </w:r>
      <w:r w:rsidRPr="00C13BE4">
        <w:rPr>
          <w:sz w:val="28"/>
          <w:szCs w:val="28"/>
          <w:lang w:val="uk-UA"/>
        </w:rPr>
        <w:t xml:space="preserve"> представл</w:t>
      </w:r>
      <w:r w:rsidR="00526C8F">
        <w:rPr>
          <w:sz w:val="28"/>
          <w:szCs w:val="28"/>
          <w:lang w:val="uk-UA"/>
        </w:rPr>
        <w:t>ено</w:t>
      </w:r>
      <w:r w:rsidRPr="00C13BE4">
        <w:rPr>
          <w:sz w:val="28"/>
          <w:szCs w:val="28"/>
          <w:lang w:val="uk-UA"/>
        </w:rPr>
        <w:t xml:space="preserve"> відносну продуктивність кількох оптимізацій низького рівня, запропонованих для оптимізації коду обчислення маршруту та структур даних. Нарешті, </w:t>
      </w:r>
      <w:bookmarkStart w:id="39" w:name="_Hlk134296587"/>
      <w:r w:rsidR="00526C8F">
        <w:rPr>
          <w:sz w:val="28"/>
          <w:szCs w:val="28"/>
          <w:lang w:val="uk-UA"/>
        </w:rPr>
        <w:t>представлено</w:t>
      </w:r>
      <w:r w:rsidRPr="00C13BE4">
        <w:rPr>
          <w:sz w:val="28"/>
          <w:szCs w:val="28"/>
          <w:lang w:val="uk-UA"/>
        </w:rPr>
        <w:t xml:space="preserve"> переваги продуктивності оптимізації на рівні алгоритму за допомогою інкрементального </w:t>
      </w:r>
      <w:r w:rsidR="00932988">
        <w:rPr>
          <w:sz w:val="28"/>
          <w:szCs w:val="28"/>
          <w:lang w:val="uk-UA"/>
        </w:rPr>
        <w:t xml:space="preserve"> </w:t>
      </w:r>
      <w:r w:rsidR="00932988" w:rsidRPr="00C13BE4">
        <w:rPr>
          <w:sz w:val="28"/>
          <w:szCs w:val="28"/>
          <w:lang w:val="uk-UA"/>
        </w:rPr>
        <w:t xml:space="preserve">алгоритму </w:t>
      </w:r>
      <w:r w:rsidRPr="00C13BE4">
        <w:rPr>
          <w:sz w:val="28"/>
          <w:szCs w:val="28"/>
          <w:lang w:val="uk-UA"/>
        </w:rPr>
        <w:t>найкоротшого шляху (ISPF).</w:t>
      </w:r>
      <w:bookmarkEnd w:id="39"/>
      <w:r w:rsidRPr="00C13BE4">
        <w:rPr>
          <w:sz w:val="28"/>
          <w:szCs w:val="28"/>
          <w:lang w:val="uk-UA"/>
        </w:rPr>
        <w:t xml:space="preserve"> </w:t>
      </w:r>
      <w:bookmarkStart w:id="40" w:name="_Hlk134297526"/>
      <w:r w:rsidR="00526C8F">
        <w:rPr>
          <w:sz w:val="28"/>
          <w:szCs w:val="28"/>
          <w:lang w:val="uk-UA"/>
        </w:rPr>
        <w:t>Можна</w:t>
      </w:r>
      <w:r w:rsidRPr="00C13BE4">
        <w:rPr>
          <w:sz w:val="28"/>
          <w:szCs w:val="28"/>
          <w:lang w:val="uk-UA"/>
        </w:rPr>
        <w:t xml:space="preserve"> досягти суттєвого підвищення продуктивності за допомогою ISPF, краще ніж це що можливо за допомогою методів оптимізації коду та використання ефективних структур даних для реалізації алгоритму SPF (DSPF) Дейкстри.</w:t>
      </w:r>
    </w:p>
    <w:bookmarkEnd w:id="40"/>
    <w:p w14:paraId="73858EDB" w14:textId="77777777" w:rsidR="00DD155A" w:rsidRPr="00526C8F" w:rsidRDefault="00DD155A" w:rsidP="00DD155A">
      <w:pPr>
        <w:spacing w:line="360" w:lineRule="auto"/>
        <w:ind w:firstLine="708"/>
        <w:jc w:val="both"/>
        <w:rPr>
          <w:sz w:val="28"/>
          <w:szCs w:val="28"/>
          <w:lang w:val="uk-UA"/>
        </w:rPr>
      </w:pPr>
      <w:r w:rsidRPr="00526C8F">
        <w:rPr>
          <w:sz w:val="28"/>
          <w:szCs w:val="28"/>
          <w:lang w:val="uk-UA"/>
        </w:rPr>
        <w:t xml:space="preserve">Open Shortest Path First (OSPF) — це протокол </w:t>
      </w:r>
      <w:r w:rsidR="005B54EC" w:rsidRPr="00526C8F">
        <w:rPr>
          <w:sz w:val="28"/>
          <w:szCs w:val="28"/>
          <w:lang w:val="uk-UA"/>
        </w:rPr>
        <w:t>маршрутизації за принципом вибору найкоротшого шляху</w:t>
      </w:r>
      <w:r w:rsidRPr="00526C8F">
        <w:rPr>
          <w:sz w:val="28"/>
          <w:szCs w:val="28"/>
          <w:lang w:val="uk-UA"/>
        </w:rPr>
        <w:t>, який є більш надійним і менш інтенсивним у смузі пропускання, ніж протоколи маршрутизації з</w:t>
      </w:r>
      <w:r w:rsidR="005B54EC" w:rsidRPr="00526C8F">
        <w:rPr>
          <w:sz w:val="28"/>
          <w:szCs w:val="28"/>
          <w:lang w:val="uk-UA"/>
        </w:rPr>
        <w:t>а</w:t>
      </w:r>
      <w:r w:rsidRPr="00526C8F">
        <w:rPr>
          <w:sz w:val="28"/>
          <w:szCs w:val="28"/>
          <w:lang w:val="uk-UA"/>
        </w:rPr>
        <w:t xml:space="preserve"> вектором відстані, такі як RIP [6], і широко використовується у великих доменах IP-маршрутизації. Але він також вимагає значної потужності процесора та пам’яті, щоб підтримувати базу даних про стан </w:t>
      </w:r>
      <w:r w:rsidR="005B54EC" w:rsidRPr="00526C8F">
        <w:rPr>
          <w:sz w:val="28"/>
          <w:szCs w:val="28"/>
          <w:lang w:val="uk-UA"/>
        </w:rPr>
        <w:t>каналів</w:t>
      </w:r>
      <w:r w:rsidRPr="00526C8F">
        <w:rPr>
          <w:sz w:val="28"/>
          <w:szCs w:val="28"/>
          <w:lang w:val="uk-UA"/>
        </w:rPr>
        <w:t xml:space="preserve"> в актуальному </w:t>
      </w:r>
      <w:r w:rsidR="005B54EC" w:rsidRPr="00526C8F">
        <w:rPr>
          <w:sz w:val="28"/>
          <w:szCs w:val="28"/>
          <w:lang w:val="uk-UA"/>
        </w:rPr>
        <w:t>режимі</w:t>
      </w:r>
      <w:r w:rsidRPr="00526C8F">
        <w:rPr>
          <w:sz w:val="28"/>
          <w:szCs w:val="28"/>
          <w:lang w:val="uk-UA"/>
        </w:rPr>
        <w:t>. Недавні дослідження [1</w:t>
      </w:r>
      <w:r w:rsidR="006A095F">
        <w:rPr>
          <w:sz w:val="28"/>
          <w:szCs w:val="28"/>
          <w:lang w:val="uk-UA"/>
        </w:rPr>
        <w:t>1</w:t>
      </w:r>
      <w:r w:rsidRPr="00526C8F">
        <w:rPr>
          <w:sz w:val="28"/>
          <w:szCs w:val="28"/>
          <w:lang w:val="uk-UA"/>
        </w:rPr>
        <w:t xml:space="preserve">] показали, що час, який споживають локальні обчислення SPF </w:t>
      </w:r>
      <w:r w:rsidR="005B54EC" w:rsidRPr="00526C8F">
        <w:rPr>
          <w:sz w:val="28"/>
          <w:szCs w:val="28"/>
          <w:lang w:val="uk-UA"/>
        </w:rPr>
        <w:t>за</w:t>
      </w:r>
      <w:r w:rsidRPr="00526C8F">
        <w:rPr>
          <w:sz w:val="28"/>
          <w:szCs w:val="28"/>
          <w:lang w:val="uk-UA"/>
        </w:rPr>
        <w:t xml:space="preserve"> </w:t>
      </w:r>
      <w:r w:rsidR="005B54EC" w:rsidRPr="00526C8F">
        <w:rPr>
          <w:sz w:val="28"/>
          <w:szCs w:val="28"/>
          <w:lang w:val="uk-UA"/>
        </w:rPr>
        <w:t>протоколом маршрутизації за принципом вибору найкоротшого шляху OSPF</w:t>
      </w:r>
      <w:r w:rsidRPr="00526C8F">
        <w:rPr>
          <w:sz w:val="28"/>
          <w:szCs w:val="28"/>
          <w:lang w:val="uk-UA"/>
        </w:rPr>
        <w:t>, необхідно контролювати, щоб досягти часу конвергенції в мілісекундах.</w:t>
      </w:r>
    </w:p>
    <w:p w14:paraId="65C6692F" w14:textId="77777777" w:rsidR="00DD155A" w:rsidRPr="00DD155A" w:rsidRDefault="00DD155A" w:rsidP="00DD155A">
      <w:pPr>
        <w:spacing w:line="360" w:lineRule="auto"/>
        <w:ind w:firstLine="708"/>
        <w:jc w:val="both"/>
        <w:rPr>
          <w:sz w:val="28"/>
          <w:szCs w:val="28"/>
          <w:lang w:val="uk-UA"/>
        </w:rPr>
      </w:pPr>
      <w:r w:rsidRPr="00526C8F">
        <w:rPr>
          <w:sz w:val="28"/>
          <w:szCs w:val="28"/>
          <w:lang w:val="uk-UA"/>
        </w:rPr>
        <w:lastRenderedPageBreak/>
        <w:t>У ц</w:t>
      </w:r>
      <w:r w:rsidR="005B54EC" w:rsidRPr="00526C8F">
        <w:rPr>
          <w:sz w:val="28"/>
          <w:szCs w:val="28"/>
          <w:lang w:val="uk-UA"/>
        </w:rPr>
        <w:t>ьому</w:t>
      </w:r>
      <w:r w:rsidRPr="00526C8F">
        <w:rPr>
          <w:sz w:val="28"/>
          <w:szCs w:val="28"/>
          <w:lang w:val="uk-UA"/>
        </w:rPr>
        <w:t xml:space="preserve"> </w:t>
      </w:r>
      <w:r w:rsidR="005B54EC" w:rsidRPr="00526C8F">
        <w:rPr>
          <w:sz w:val="28"/>
          <w:szCs w:val="28"/>
          <w:lang w:val="uk-UA"/>
        </w:rPr>
        <w:t>розділі представлено</w:t>
      </w:r>
      <w:r w:rsidRPr="00526C8F">
        <w:rPr>
          <w:sz w:val="28"/>
          <w:szCs w:val="28"/>
          <w:lang w:val="uk-UA"/>
        </w:rPr>
        <w:t xml:space="preserve"> структуру для вимірювання продуктивності протоколу маршрутизації OSPF. </w:t>
      </w:r>
      <w:r w:rsidR="005B54EC" w:rsidRPr="00526C8F">
        <w:rPr>
          <w:sz w:val="28"/>
          <w:szCs w:val="28"/>
          <w:lang w:val="uk-UA"/>
        </w:rPr>
        <w:t>Г</w:t>
      </w:r>
      <w:r w:rsidRPr="00526C8F">
        <w:rPr>
          <w:sz w:val="28"/>
          <w:szCs w:val="28"/>
          <w:lang w:val="uk-UA"/>
        </w:rPr>
        <w:t>оловн</w:t>
      </w:r>
      <w:r w:rsidR="005B54EC" w:rsidRPr="00526C8F">
        <w:rPr>
          <w:sz w:val="28"/>
          <w:szCs w:val="28"/>
          <w:lang w:val="uk-UA"/>
        </w:rPr>
        <w:t>у</w:t>
      </w:r>
      <w:r w:rsidRPr="00526C8F">
        <w:rPr>
          <w:sz w:val="28"/>
          <w:szCs w:val="28"/>
          <w:lang w:val="uk-UA"/>
        </w:rPr>
        <w:t xml:space="preserve"> уваг</w:t>
      </w:r>
      <w:r w:rsidR="005B54EC" w:rsidRPr="00526C8F">
        <w:rPr>
          <w:sz w:val="28"/>
          <w:szCs w:val="28"/>
          <w:lang w:val="uk-UA"/>
        </w:rPr>
        <w:t>у</w:t>
      </w:r>
      <w:r w:rsidRPr="00526C8F">
        <w:rPr>
          <w:sz w:val="28"/>
          <w:szCs w:val="28"/>
          <w:lang w:val="uk-UA"/>
        </w:rPr>
        <w:t xml:space="preserve"> зосереджен</w:t>
      </w:r>
      <w:r w:rsidR="005B54EC" w:rsidRPr="00526C8F">
        <w:rPr>
          <w:sz w:val="28"/>
          <w:szCs w:val="28"/>
          <w:lang w:val="uk-UA"/>
        </w:rPr>
        <w:t>о</w:t>
      </w:r>
      <w:r w:rsidRPr="00526C8F">
        <w:rPr>
          <w:sz w:val="28"/>
          <w:szCs w:val="28"/>
          <w:lang w:val="uk-UA"/>
        </w:rPr>
        <w:t xml:space="preserve"> на вимірюванні накладних витрат, пов’язаних з обчисленням таблиці маршрутизації, яке, як відомо, є однією з найбільш інтенсивних операцій на ЦП у маршрутизаторах на основі OSPF. Алгоритм Дейкстри «Спочатку</w:t>
      </w:r>
      <w:r w:rsidR="00F325A8" w:rsidRPr="00526C8F">
        <w:rPr>
          <w:sz w:val="28"/>
          <w:szCs w:val="28"/>
          <w:lang w:val="uk-UA"/>
        </w:rPr>
        <w:t xml:space="preserve"> за</w:t>
      </w:r>
      <w:r w:rsidRPr="00526C8F">
        <w:rPr>
          <w:sz w:val="28"/>
          <w:szCs w:val="28"/>
          <w:lang w:val="uk-UA"/>
        </w:rPr>
        <w:t xml:space="preserve"> найкоротши</w:t>
      </w:r>
      <w:r w:rsidR="00F325A8" w:rsidRPr="00526C8F">
        <w:rPr>
          <w:sz w:val="28"/>
          <w:szCs w:val="28"/>
          <w:lang w:val="uk-UA"/>
        </w:rPr>
        <w:t>м</w:t>
      </w:r>
      <w:r w:rsidRPr="00526C8F">
        <w:rPr>
          <w:sz w:val="28"/>
          <w:szCs w:val="28"/>
          <w:lang w:val="uk-UA"/>
        </w:rPr>
        <w:t xml:space="preserve"> шлях</w:t>
      </w:r>
      <w:r w:rsidR="00F325A8" w:rsidRPr="00526C8F">
        <w:rPr>
          <w:sz w:val="28"/>
          <w:szCs w:val="28"/>
          <w:lang w:val="uk-UA"/>
        </w:rPr>
        <w:t>ом</w:t>
      </w:r>
      <w:r w:rsidRPr="00526C8F">
        <w:rPr>
          <w:sz w:val="28"/>
          <w:szCs w:val="28"/>
          <w:lang w:val="uk-UA"/>
        </w:rPr>
        <w:t>» (DSPF) [</w:t>
      </w:r>
      <w:r w:rsidR="006A095F">
        <w:rPr>
          <w:sz w:val="28"/>
          <w:szCs w:val="28"/>
          <w:lang w:val="uk-UA"/>
        </w:rPr>
        <w:t>11</w:t>
      </w:r>
      <w:r w:rsidRPr="00526C8F">
        <w:rPr>
          <w:sz w:val="28"/>
          <w:szCs w:val="28"/>
          <w:lang w:val="uk-UA"/>
        </w:rPr>
        <w:t xml:space="preserve">] є стандартом де-факто, який використовується майже в усіх комерційних реалізаціях OSPF для обчислення таблиці маршрутизації. </w:t>
      </w:r>
      <w:r w:rsidR="00F325A8" w:rsidRPr="00526C8F">
        <w:rPr>
          <w:sz w:val="28"/>
          <w:szCs w:val="28"/>
          <w:lang w:val="uk-UA"/>
        </w:rPr>
        <w:t>Було розроблено</w:t>
      </w:r>
      <w:r w:rsidRPr="00526C8F">
        <w:rPr>
          <w:sz w:val="28"/>
          <w:szCs w:val="28"/>
          <w:lang w:val="uk-UA"/>
        </w:rPr>
        <w:t xml:space="preserve"> набір тестів для аналізу та характеристики продуктивності алгоритму DSPF у програмному забезпеченні маршрутизації OSPF університету Меріленда (UMD) відповідно до специфікацій IETF. Потім </w:t>
      </w:r>
      <w:r w:rsidR="00F325A8" w:rsidRPr="00526C8F">
        <w:rPr>
          <w:sz w:val="28"/>
          <w:szCs w:val="28"/>
          <w:lang w:val="uk-UA"/>
        </w:rPr>
        <w:t>було оцінено</w:t>
      </w:r>
      <w:r w:rsidRPr="00526C8F">
        <w:rPr>
          <w:sz w:val="28"/>
          <w:szCs w:val="28"/>
          <w:lang w:val="uk-UA"/>
        </w:rPr>
        <w:t xml:space="preserve"> відносну вигоду від використання деяких методів оптимізації коду разом із використанням більш ефективних структур даних для покращення його продуктивності. та оцін</w:t>
      </w:r>
      <w:r w:rsidR="00F325A8" w:rsidRPr="00526C8F">
        <w:rPr>
          <w:sz w:val="28"/>
          <w:szCs w:val="28"/>
          <w:lang w:val="uk-UA"/>
        </w:rPr>
        <w:t>ено</w:t>
      </w:r>
      <w:r w:rsidRPr="00526C8F">
        <w:rPr>
          <w:sz w:val="28"/>
          <w:szCs w:val="28"/>
          <w:lang w:val="uk-UA"/>
        </w:rPr>
        <w:t xml:space="preserve"> переваги ISPF. </w:t>
      </w:r>
      <w:r w:rsidR="00F325A8" w:rsidRPr="00526C8F">
        <w:rPr>
          <w:sz w:val="28"/>
          <w:szCs w:val="28"/>
          <w:lang w:val="uk-UA"/>
        </w:rPr>
        <w:t>було</w:t>
      </w:r>
      <w:r w:rsidRPr="00526C8F">
        <w:rPr>
          <w:sz w:val="28"/>
          <w:szCs w:val="28"/>
          <w:lang w:val="uk-UA"/>
        </w:rPr>
        <w:t xml:space="preserve"> чітко продемонстр</w:t>
      </w:r>
      <w:r w:rsidR="00F325A8" w:rsidRPr="00526C8F">
        <w:rPr>
          <w:sz w:val="28"/>
          <w:szCs w:val="28"/>
          <w:lang w:val="uk-UA"/>
        </w:rPr>
        <w:t>овано</w:t>
      </w:r>
      <w:r w:rsidRPr="00526C8F">
        <w:rPr>
          <w:sz w:val="28"/>
          <w:szCs w:val="28"/>
          <w:lang w:val="uk-UA"/>
        </w:rPr>
        <w:t>, що оптимізація на рівні алгоритму за допомогою ISPF перевершує оптимізацію низького рівня.</w:t>
      </w:r>
    </w:p>
    <w:p w14:paraId="07BE1335" w14:textId="77777777" w:rsidR="00526C8F" w:rsidRDefault="00526C8F" w:rsidP="00DD155A">
      <w:pPr>
        <w:spacing w:line="360" w:lineRule="auto"/>
        <w:ind w:firstLine="708"/>
        <w:jc w:val="both"/>
        <w:rPr>
          <w:b/>
          <w:bCs/>
          <w:sz w:val="28"/>
          <w:szCs w:val="28"/>
          <w:lang w:val="uk-UA"/>
        </w:rPr>
      </w:pPr>
    </w:p>
    <w:p w14:paraId="21F397A5" w14:textId="77777777" w:rsidR="00DD155A" w:rsidRPr="009F432A" w:rsidRDefault="009F432A" w:rsidP="00DD155A">
      <w:pPr>
        <w:spacing w:line="360" w:lineRule="auto"/>
        <w:ind w:firstLine="708"/>
        <w:jc w:val="both"/>
        <w:rPr>
          <w:b/>
          <w:bCs/>
          <w:sz w:val="28"/>
          <w:szCs w:val="28"/>
          <w:lang w:val="uk-UA"/>
        </w:rPr>
      </w:pPr>
      <w:r>
        <w:rPr>
          <w:b/>
          <w:bCs/>
          <w:sz w:val="28"/>
          <w:szCs w:val="28"/>
          <w:lang w:val="uk-UA"/>
        </w:rPr>
        <w:t>3</w:t>
      </w:r>
      <w:r w:rsidR="00DD155A" w:rsidRPr="009F432A">
        <w:rPr>
          <w:b/>
          <w:bCs/>
          <w:sz w:val="28"/>
          <w:szCs w:val="28"/>
          <w:lang w:val="uk-UA"/>
        </w:rPr>
        <w:t xml:space="preserve">.1 </w:t>
      </w:r>
      <w:r w:rsidRPr="009F432A">
        <w:rPr>
          <w:b/>
          <w:bCs/>
          <w:sz w:val="28"/>
          <w:szCs w:val="28"/>
          <w:lang w:val="uk-UA"/>
        </w:rPr>
        <w:t xml:space="preserve">Алгоритм функціонування </w:t>
      </w:r>
      <w:r w:rsidR="00DD155A" w:rsidRPr="009F432A">
        <w:rPr>
          <w:b/>
          <w:bCs/>
          <w:sz w:val="28"/>
          <w:szCs w:val="28"/>
          <w:lang w:val="uk-UA"/>
        </w:rPr>
        <w:t xml:space="preserve"> протоколу OSPF</w:t>
      </w:r>
    </w:p>
    <w:p w14:paraId="190D620C" w14:textId="77777777" w:rsidR="009F432A" w:rsidRDefault="009F432A" w:rsidP="00DD155A">
      <w:pPr>
        <w:spacing w:line="360" w:lineRule="auto"/>
        <w:ind w:firstLine="708"/>
        <w:jc w:val="both"/>
        <w:rPr>
          <w:sz w:val="28"/>
          <w:szCs w:val="28"/>
          <w:lang w:val="uk-UA"/>
        </w:rPr>
      </w:pPr>
    </w:p>
    <w:p w14:paraId="31771651" w14:textId="77777777" w:rsidR="009F432A" w:rsidRPr="00DD155A" w:rsidRDefault="00DD155A" w:rsidP="009F432A">
      <w:pPr>
        <w:spacing w:line="360" w:lineRule="auto"/>
        <w:ind w:firstLine="708"/>
        <w:jc w:val="both"/>
        <w:rPr>
          <w:sz w:val="28"/>
          <w:szCs w:val="28"/>
          <w:lang w:val="uk-UA"/>
        </w:rPr>
      </w:pPr>
      <w:r w:rsidRPr="00DD155A">
        <w:rPr>
          <w:sz w:val="28"/>
          <w:szCs w:val="28"/>
          <w:lang w:val="uk-UA"/>
        </w:rPr>
        <w:t xml:space="preserve">Open Shortest Path First (OSPF) — це динамічний ієрархічний протокол маршрутизації за станом зв’язку, призначений для використання в автономній системі (AS). Він використовує алгоритм DSPF для розрахунку таблиці маршрутизації. OSPF поділяє домен на дворівневу ієрархію областей, де корінь є магістральною областю, що з’єднує всі інші області на другому рівні. Кожен маршрутизатор у зоні OSPF підтримує синхронізовану топологічну базу даних, яка називається базою даних про стан зв’язку, яка містить топологію мережі як карту взаємозв’язку маршрутизаторів усередині області. Оголошення про стан зв’язку (LSA) описує стан інтерфейсу рекламного маршрутизатора до каналу зв’язку, який є основною одиницею інформації, що передається через мережу та зберігається в базі даних стану зв’язку. Усі бази даних про стан зв’язку в області синхронізуються за допомогою процедури, що називається надійним перетоком </w:t>
      </w:r>
      <w:r w:rsidRPr="00DD155A">
        <w:rPr>
          <w:sz w:val="28"/>
          <w:szCs w:val="28"/>
          <w:lang w:val="uk-UA"/>
        </w:rPr>
        <w:lastRenderedPageBreak/>
        <w:t>[</w:t>
      </w:r>
      <w:r w:rsidR="006A095F">
        <w:rPr>
          <w:sz w:val="28"/>
          <w:szCs w:val="28"/>
          <w:lang w:val="uk-UA"/>
        </w:rPr>
        <w:t>12</w:t>
      </w:r>
      <w:r w:rsidRPr="00DD155A">
        <w:rPr>
          <w:sz w:val="28"/>
          <w:szCs w:val="28"/>
          <w:lang w:val="uk-UA"/>
        </w:rPr>
        <w:t>].</w:t>
      </w:r>
      <w:r w:rsidR="009F432A">
        <w:rPr>
          <w:sz w:val="28"/>
          <w:szCs w:val="28"/>
          <w:lang w:val="uk-UA"/>
        </w:rPr>
        <w:t xml:space="preserve"> На рис. 3.1 представлено </w:t>
      </w:r>
      <w:r w:rsidR="009F432A" w:rsidRPr="009F432A">
        <w:rPr>
          <w:sz w:val="28"/>
          <w:szCs w:val="28"/>
          <w:lang w:val="uk-UA"/>
        </w:rPr>
        <w:t>приклад фізичного вигляду зони OSPF</w:t>
      </w:r>
      <w:r w:rsidR="009F432A">
        <w:rPr>
          <w:sz w:val="28"/>
          <w:szCs w:val="28"/>
          <w:lang w:val="uk-UA"/>
        </w:rPr>
        <w:t>. А на рис. 3.2 представлено д</w:t>
      </w:r>
      <w:r w:rsidR="009F432A" w:rsidRPr="00F768F9">
        <w:rPr>
          <w:sz w:val="28"/>
          <w:szCs w:val="28"/>
          <w:lang w:val="uk-UA"/>
        </w:rPr>
        <w:t>ерево DSPF, створене маршрутизатором 1</w:t>
      </w:r>
      <w:r w:rsidR="009F432A">
        <w:rPr>
          <w:sz w:val="28"/>
          <w:szCs w:val="28"/>
          <w:lang w:val="uk-UA"/>
        </w:rPr>
        <w:t>.</w:t>
      </w:r>
    </w:p>
    <w:p w14:paraId="409FDE7E" w14:textId="77777777" w:rsidR="00DD155A" w:rsidRPr="00DD155A" w:rsidRDefault="00DD155A" w:rsidP="00551015">
      <w:pPr>
        <w:spacing w:line="360" w:lineRule="auto"/>
        <w:jc w:val="both"/>
        <w:rPr>
          <w:sz w:val="28"/>
          <w:szCs w:val="28"/>
          <w:lang w:val="uk-UA"/>
        </w:rPr>
      </w:pPr>
    </w:p>
    <w:p w14:paraId="50276309" w14:textId="77777777" w:rsidR="00DD155A" w:rsidRDefault="006A0348" w:rsidP="00DD155A">
      <w:pPr>
        <w:spacing w:line="360" w:lineRule="auto"/>
        <w:ind w:firstLine="708"/>
        <w:jc w:val="center"/>
        <w:rPr>
          <w:sz w:val="28"/>
          <w:szCs w:val="28"/>
          <w:lang w:val="uk-UA"/>
        </w:rPr>
      </w:pPr>
      <w:r w:rsidRPr="006A0348">
        <w:rPr>
          <w:noProof/>
          <w:sz w:val="28"/>
          <w:szCs w:val="28"/>
          <w:lang w:val="uk-UA"/>
        </w:rPr>
        <w:drawing>
          <wp:inline distT="0" distB="0" distL="0" distR="0" wp14:anchorId="2879FD13" wp14:editId="6AEE8051">
            <wp:extent cx="2876550" cy="12668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1266825"/>
                    </a:xfrm>
                    <a:prstGeom prst="rect">
                      <a:avLst/>
                    </a:prstGeom>
                    <a:noFill/>
                    <a:ln>
                      <a:noFill/>
                    </a:ln>
                  </pic:spPr>
                </pic:pic>
              </a:graphicData>
            </a:graphic>
          </wp:inline>
        </w:drawing>
      </w:r>
    </w:p>
    <w:p w14:paraId="120F3341" w14:textId="77777777" w:rsidR="00F768F9" w:rsidRDefault="00F768F9" w:rsidP="00DD155A">
      <w:pPr>
        <w:spacing w:line="360" w:lineRule="auto"/>
        <w:ind w:firstLine="708"/>
        <w:jc w:val="center"/>
        <w:rPr>
          <w:sz w:val="28"/>
          <w:szCs w:val="28"/>
          <w:lang w:val="uk-UA"/>
        </w:rPr>
      </w:pPr>
      <w:r>
        <w:rPr>
          <w:sz w:val="28"/>
          <w:szCs w:val="28"/>
          <w:lang w:val="uk-UA"/>
        </w:rPr>
        <w:t xml:space="preserve">Рисунок 3.1 - </w:t>
      </w:r>
      <w:r w:rsidRPr="009F432A">
        <w:rPr>
          <w:sz w:val="28"/>
          <w:szCs w:val="28"/>
          <w:lang w:val="uk-UA"/>
        </w:rPr>
        <w:t xml:space="preserve">Приклад фізичного вигляду </w:t>
      </w:r>
      <w:r w:rsidR="009F432A" w:rsidRPr="009F432A">
        <w:rPr>
          <w:sz w:val="28"/>
          <w:szCs w:val="28"/>
          <w:lang w:val="uk-UA"/>
        </w:rPr>
        <w:t xml:space="preserve">зони </w:t>
      </w:r>
      <w:r w:rsidRPr="009F432A">
        <w:rPr>
          <w:sz w:val="28"/>
          <w:szCs w:val="28"/>
          <w:lang w:val="uk-UA"/>
        </w:rPr>
        <w:t>OSPF</w:t>
      </w:r>
    </w:p>
    <w:p w14:paraId="6C2DF610" w14:textId="77777777" w:rsidR="00551015" w:rsidRDefault="00551015" w:rsidP="00DD155A">
      <w:pPr>
        <w:spacing w:line="360" w:lineRule="auto"/>
        <w:ind w:firstLine="708"/>
        <w:jc w:val="center"/>
        <w:rPr>
          <w:sz w:val="28"/>
          <w:szCs w:val="28"/>
          <w:lang w:val="uk-UA"/>
        </w:rPr>
      </w:pPr>
    </w:p>
    <w:p w14:paraId="3A45BF85" w14:textId="77777777" w:rsidR="00F768F9" w:rsidRDefault="006A0348" w:rsidP="00DD155A">
      <w:pPr>
        <w:spacing w:line="360" w:lineRule="auto"/>
        <w:ind w:firstLine="708"/>
        <w:jc w:val="center"/>
        <w:rPr>
          <w:sz w:val="28"/>
          <w:szCs w:val="28"/>
          <w:lang w:val="uk-UA"/>
        </w:rPr>
      </w:pPr>
      <w:r w:rsidRPr="006A0348">
        <w:rPr>
          <w:noProof/>
          <w:sz w:val="28"/>
          <w:szCs w:val="28"/>
          <w:lang w:val="uk-UA"/>
        </w:rPr>
        <w:drawing>
          <wp:inline distT="0" distB="0" distL="0" distR="0" wp14:anchorId="5ABD8907" wp14:editId="343EB712">
            <wp:extent cx="2857500" cy="13239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323975"/>
                    </a:xfrm>
                    <a:prstGeom prst="rect">
                      <a:avLst/>
                    </a:prstGeom>
                    <a:noFill/>
                    <a:ln>
                      <a:noFill/>
                    </a:ln>
                  </pic:spPr>
                </pic:pic>
              </a:graphicData>
            </a:graphic>
          </wp:inline>
        </w:drawing>
      </w:r>
    </w:p>
    <w:p w14:paraId="20D126F6" w14:textId="77777777" w:rsidR="00F768F9" w:rsidRDefault="00F768F9" w:rsidP="00DD155A">
      <w:pPr>
        <w:spacing w:line="360" w:lineRule="auto"/>
        <w:ind w:firstLine="708"/>
        <w:jc w:val="center"/>
        <w:rPr>
          <w:sz w:val="28"/>
          <w:szCs w:val="28"/>
          <w:lang w:val="uk-UA"/>
        </w:rPr>
      </w:pPr>
      <w:r>
        <w:rPr>
          <w:sz w:val="28"/>
          <w:szCs w:val="28"/>
          <w:lang w:val="uk-UA"/>
        </w:rPr>
        <w:t>Рисунок 3.2 - Д</w:t>
      </w:r>
      <w:r w:rsidRPr="00F768F9">
        <w:rPr>
          <w:sz w:val="28"/>
          <w:szCs w:val="28"/>
          <w:lang w:val="uk-UA"/>
        </w:rPr>
        <w:t>ерево DSPF, створене маршрутизатором 1</w:t>
      </w:r>
    </w:p>
    <w:p w14:paraId="12D07673" w14:textId="77777777" w:rsidR="00551015" w:rsidRPr="00DD155A" w:rsidRDefault="00551015" w:rsidP="00DD155A">
      <w:pPr>
        <w:spacing w:line="360" w:lineRule="auto"/>
        <w:ind w:firstLine="708"/>
        <w:jc w:val="center"/>
        <w:rPr>
          <w:sz w:val="28"/>
          <w:szCs w:val="28"/>
          <w:lang w:val="uk-UA"/>
        </w:rPr>
      </w:pPr>
    </w:p>
    <w:p w14:paraId="625CCD67" w14:textId="77777777" w:rsidR="00DD155A" w:rsidRDefault="00DD155A" w:rsidP="00DD155A">
      <w:pPr>
        <w:spacing w:line="360" w:lineRule="auto"/>
        <w:ind w:firstLine="708"/>
        <w:jc w:val="both"/>
        <w:rPr>
          <w:sz w:val="28"/>
          <w:szCs w:val="28"/>
          <w:lang w:val="uk-UA"/>
        </w:rPr>
      </w:pPr>
      <w:r w:rsidRPr="00DD155A">
        <w:rPr>
          <w:sz w:val="28"/>
          <w:szCs w:val="28"/>
          <w:lang w:val="uk-UA"/>
        </w:rPr>
        <w:t xml:space="preserve">Кожен маршрутизатор створює таблицю маршрутизації зі своєї бази даних про стан </w:t>
      </w:r>
      <w:r w:rsidR="009F432A">
        <w:rPr>
          <w:sz w:val="28"/>
          <w:szCs w:val="28"/>
          <w:lang w:val="uk-UA"/>
        </w:rPr>
        <w:t>каналів</w:t>
      </w:r>
      <w:r w:rsidRPr="00DD155A">
        <w:rPr>
          <w:sz w:val="28"/>
          <w:szCs w:val="28"/>
          <w:lang w:val="uk-UA"/>
        </w:rPr>
        <w:t xml:space="preserve">, обчислюючи найкоротші шляхи до всіх можливих пунктів призначення за допомогою алгоритму SPF. Алгоритм підтримує список кандидатів вузлів, які є потенційними кандидатами для додавання до першого дерева найкоротшого шляху (SPF-дерева) на кожній ітерації. Вона починається з додавання вихідного маршрутизатора (маршрутизатора, який виконує обчислення) до SPF-дерева, а також усіх сусідів вихідного маршрутизатора до списку кандидатів, включаючи вартість </w:t>
      </w:r>
      <w:r w:rsidR="009F432A">
        <w:rPr>
          <w:sz w:val="28"/>
          <w:szCs w:val="28"/>
          <w:lang w:val="uk-UA"/>
        </w:rPr>
        <w:t>каналів</w:t>
      </w:r>
      <w:r w:rsidRPr="00DD155A">
        <w:rPr>
          <w:sz w:val="28"/>
          <w:szCs w:val="28"/>
          <w:lang w:val="uk-UA"/>
        </w:rPr>
        <w:t xml:space="preserve"> із сусідами. Маршрутизатор у списку кандидатів з найменш</w:t>
      </w:r>
      <w:r w:rsidR="00F768F9">
        <w:rPr>
          <w:sz w:val="28"/>
          <w:szCs w:val="28"/>
          <w:lang w:val="uk-UA"/>
        </w:rPr>
        <w:t>ою</w:t>
      </w:r>
      <w:r w:rsidRPr="00DD155A">
        <w:rPr>
          <w:sz w:val="28"/>
          <w:szCs w:val="28"/>
          <w:lang w:val="uk-UA"/>
        </w:rPr>
        <w:t xml:space="preserve"> відстан</w:t>
      </w:r>
      <w:r w:rsidR="00F768F9">
        <w:rPr>
          <w:sz w:val="28"/>
          <w:szCs w:val="28"/>
          <w:lang w:val="uk-UA"/>
        </w:rPr>
        <w:t>ню</w:t>
      </w:r>
      <w:r w:rsidRPr="00DD155A">
        <w:rPr>
          <w:sz w:val="28"/>
          <w:szCs w:val="28"/>
          <w:lang w:val="uk-UA"/>
        </w:rPr>
        <w:t xml:space="preserve"> до джерела видаляється зі списку та додається до SPF-дерева. Потім усі сусіди цього маршрутизатора перевіряються на можливість включення до списку кандидатів, якщо вони виявлені вперше або покращено вартість їх найкоротшого шляху. Алгоритм повторює список кандидатів і завершує роботу, коли він стає порожнім. Ключовими операціями в реалізації алгоритму SPF є: (1) вставлення нового вузла до списку кандидатів у </w:t>
      </w:r>
      <w:r w:rsidRPr="00DD155A">
        <w:rPr>
          <w:sz w:val="28"/>
          <w:szCs w:val="28"/>
          <w:lang w:val="uk-UA"/>
        </w:rPr>
        <w:lastRenderedPageBreak/>
        <w:t>відсортованому порядку на основі відстані вузла до джерела та (2) отримання зі списку вузла з мінімальн</w:t>
      </w:r>
      <w:r w:rsidR="00F768F9">
        <w:rPr>
          <w:sz w:val="28"/>
          <w:szCs w:val="28"/>
          <w:lang w:val="uk-UA"/>
        </w:rPr>
        <w:t>ою</w:t>
      </w:r>
      <w:r w:rsidRPr="00DD155A">
        <w:rPr>
          <w:sz w:val="28"/>
          <w:szCs w:val="28"/>
          <w:lang w:val="uk-UA"/>
        </w:rPr>
        <w:t xml:space="preserve"> відстан</w:t>
      </w:r>
      <w:r w:rsidR="00F768F9">
        <w:rPr>
          <w:sz w:val="28"/>
          <w:szCs w:val="28"/>
          <w:lang w:val="uk-UA"/>
        </w:rPr>
        <w:t>ню</w:t>
      </w:r>
      <w:r w:rsidRPr="00DD155A">
        <w:rPr>
          <w:sz w:val="28"/>
          <w:szCs w:val="28"/>
          <w:lang w:val="uk-UA"/>
        </w:rPr>
        <w:t xml:space="preserve"> до джерела. У цій статті терміни маршрутизатори та вузли використовуються як синоніми.</w:t>
      </w:r>
    </w:p>
    <w:p w14:paraId="1D40C807" w14:textId="77777777" w:rsidR="00551015" w:rsidRPr="00DD155A" w:rsidRDefault="00551015" w:rsidP="00DD155A">
      <w:pPr>
        <w:spacing w:line="360" w:lineRule="auto"/>
        <w:ind w:firstLine="708"/>
        <w:jc w:val="both"/>
        <w:rPr>
          <w:sz w:val="28"/>
          <w:szCs w:val="28"/>
          <w:lang w:val="uk-UA"/>
        </w:rPr>
      </w:pPr>
    </w:p>
    <w:p w14:paraId="594685B0" w14:textId="77777777" w:rsidR="00DD155A" w:rsidRPr="00551015" w:rsidRDefault="00551015" w:rsidP="00DD155A">
      <w:pPr>
        <w:spacing w:line="360" w:lineRule="auto"/>
        <w:ind w:firstLine="708"/>
        <w:jc w:val="both"/>
        <w:rPr>
          <w:b/>
          <w:bCs/>
          <w:sz w:val="28"/>
          <w:szCs w:val="28"/>
          <w:lang w:val="uk-UA"/>
        </w:rPr>
      </w:pPr>
      <w:r w:rsidRPr="00551015">
        <w:rPr>
          <w:b/>
          <w:bCs/>
          <w:sz w:val="28"/>
          <w:szCs w:val="28"/>
          <w:lang w:val="uk-UA"/>
        </w:rPr>
        <w:t>3</w:t>
      </w:r>
      <w:r w:rsidR="00DD155A" w:rsidRPr="00551015">
        <w:rPr>
          <w:b/>
          <w:bCs/>
          <w:sz w:val="28"/>
          <w:szCs w:val="28"/>
          <w:lang w:val="uk-UA"/>
        </w:rPr>
        <w:t>.2 Алгоритм ISPF</w:t>
      </w:r>
    </w:p>
    <w:p w14:paraId="0183A648" w14:textId="77777777" w:rsidR="00551015" w:rsidRPr="00DD155A" w:rsidRDefault="00551015" w:rsidP="00DD155A">
      <w:pPr>
        <w:spacing w:line="360" w:lineRule="auto"/>
        <w:ind w:firstLine="708"/>
        <w:jc w:val="both"/>
        <w:rPr>
          <w:sz w:val="28"/>
          <w:szCs w:val="28"/>
          <w:lang w:val="uk-UA"/>
        </w:rPr>
      </w:pPr>
    </w:p>
    <w:p w14:paraId="328EB681" w14:textId="77777777" w:rsidR="00DD155A" w:rsidRPr="00DD155A" w:rsidRDefault="00DD155A" w:rsidP="00DD155A">
      <w:pPr>
        <w:spacing w:line="360" w:lineRule="auto"/>
        <w:ind w:firstLine="708"/>
        <w:jc w:val="both"/>
        <w:rPr>
          <w:sz w:val="28"/>
          <w:szCs w:val="28"/>
          <w:lang w:val="uk-UA"/>
        </w:rPr>
      </w:pPr>
      <w:r w:rsidRPr="00DD155A">
        <w:rPr>
          <w:sz w:val="28"/>
          <w:szCs w:val="28"/>
          <w:lang w:val="uk-UA"/>
        </w:rPr>
        <w:t>Щоб уникнути повторного обчислення всієї таблиці маршрутизації в результаті зміни топології мережі McQuillan et. al. розробив більш ефективний варіант алгоритму DSPF, який отримав назву Інкрементний SPF (ISPF) [</w:t>
      </w:r>
      <w:r w:rsidR="006A095F">
        <w:rPr>
          <w:sz w:val="28"/>
          <w:szCs w:val="28"/>
          <w:lang w:val="uk-UA"/>
        </w:rPr>
        <w:t>13</w:t>
      </w:r>
      <w:r w:rsidRPr="00DD155A">
        <w:rPr>
          <w:sz w:val="28"/>
          <w:szCs w:val="28"/>
          <w:lang w:val="uk-UA"/>
        </w:rPr>
        <w:t xml:space="preserve">]. Перш ніж обговорювати алгоритм ISPF, розглянемо приклад, який демонструє неефективність алгоритму SPF. На </w:t>
      </w:r>
      <w:r w:rsidR="00F768F9">
        <w:rPr>
          <w:sz w:val="28"/>
          <w:szCs w:val="28"/>
          <w:lang w:val="uk-UA"/>
        </w:rPr>
        <w:t>рисунку</w:t>
      </w:r>
      <w:r w:rsidRPr="00DD155A">
        <w:rPr>
          <w:sz w:val="28"/>
          <w:szCs w:val="28"/>
          <w:lang w:val="uk-UA"/>
        </w:rPr>
        <w:t xml:space="preserve"> </w:t>
      </w:r>
      <w:r w:rsidR="00F768F9">
        <w:rPr>
          <w:sz w:val="28"/>
          <w:szCs w:val="28"/>
          <w:lang w:val="uk-UA"/>
        </w:rPr>
        <w:t>3</w:t>
      </w:r>
      <w:r w:rsidRPr="00DD155A">
        <w:rPr>
          <w:sz w:val="28"/>
          <w:szCs w:val="28"/>
          <w:lang w:val="uk-UA"/>
        </w:rPr>
        <w:t xml:space="preserve">.2 показано SPF-дерево, обчислене R1 для області OSPF, показаної на </w:t>
      </w:r>
      <w:r w:rsidR="00F768F9">
        <w:rPr>
          <w:sz w:val="28"/>
          <w:szCs w:val="28"/>
          <w:lang w:val="uk-UA"/>
        </w:rPr>
        <w:t>рисунку</w:t>
      </w:r>
      <w:r w:rsidRPr="00DD155A">
        <w:rPr>
          <w:sz w:val="28"/>
          <w:szCs w:val="28"/>
          <w:lang w:val="uk-UA"/>
        </w:rPr>
        <w:t xml:space="preserve"> </w:t>
      </w:r>
      <w:r w:rsidR="00F768F9">
        <w:rPr>
          <w:sz w:val="28"/>
          <w:szCs w:val="28"/>
          <w:lang w:val="uk-UA"/>
        </w:rPr>
        <w:t>3</w:t>
      </w:r>
      <w:r w:rsidRPr="00DD155A">
        <w:rPr>
          <w:sz w:val="28"/>
          <w:szCs w:val="28"/>
          <w:lang w:val="uk-UA"/>
        </w:rPr>
        <w:t>.1. Розглянемо випадок, коли канал зв'язку між R4 і R5 не працює. Очевидно, що посилання не в SPF-дереві; тому його збій не змінює таблицю маршрутизації. Незважаючи на це, алгоритм DSPF вимагає повторного обчислення всієї таблиці маршрутизації, коли виявляється збій зв’язку, незалежно від релевантності чи впливу зміни на фактичне дерево SPF. Втрата часу та обчислювальних ресурсів на такі надлишкові обчислення уповільнює конвергенцію маршрутизації. Алгоритм ISPF уникає надлишкових обчислень шляхом визначення та повторного обчислення лише тих найкоротших шляхів, на які впливає зміна.</w:t>
      </w:r>
    </w:p>
    <w:p w14:paraId="27FC3BFF" w14:textId="77777777" w:rsidR="00B97CE3" w:rsidRDefault="00DD155A" w:rsidP="00526C8F">
      <w:pPr>
        <w:spacing w:line="360" w:lineRule="auto"/>
        <w:ind w:firstLine="708"/>
        <w:jc w:val="both"/>
        <w:rPr>
          <w:sz w:val="28"/>
          <w:szCs w:val="28"/>
          <w:lang w:val="uk-UA"/>
        </w:rPr>
      </w:pPr>
      <w:r w:rsidRPr="00DD155A">
        <w:rPr>
          <w:sz w:val="28"/>
          <w:szCs w:val="28"/>
          <w:lang w:val="uk-UA"/>
        </w:rPr>
        <w:t>У цьому розділі ми пояснюємо алгоритм ISPF, розглядаючи два основні випадки зміни стану зв’язку. Для детального опису алгоритму дивіться посилання [</w:t>
      </w:r>
      <w:r w:rsidR="006A095F">
        <w:rPr>
          <w:sz w:val="28"/>
          <w:szCs w:val="28"/>
          <w:lang w:val="uk-UA"/>
        </w:rPr>
        <w:t>13</w:t>
      </w:r>
      <w:r w:rsidRPr="00DD155A">
        <w:rPr>
          <w:sz w:val="28"/>
          <w:szCs w:val="28"/>
          <w:lang w:val="uk-UA"/>
        </w:rPr>
        <w:t xml:space="preserve">]. По-перше, давайте розглянемо випадок, коли вартість зв’язку від вузла A до вузла B збільшується на X. ISPF не перераховує таблицю маршрутизації, якщо посилання не було в SPF-дереві, оскільки збільшення вартості не змінить таблиця маршрутизації. Якби посилання було в SPF-дереві, тоді нова вартість могла б потенційно збільшити вартість найкоротшого шляху до вузла B, а також вартість найкоротших шляхів до вузлів, на шляхах яких лежить вузол B. Таким чином, тільки вузли в піддереві з корінням у B є кандидатами на зміну своїх позицій у SPF-дереві. Алгоритм ISPF спочатку ізолює всі вузли в піддереві з коренем B і </w:t>
      </w:r>
      <w:r w:rsidRPr="00DD155A">
        <w:rPr>
          <w:sz w:val="28"/>
          <w:szCs w:val="28"/>
          <w:lang w:val="uk-UA"/>
        </w:rPr>
        <w:lastRenderedPageBreak/>
        <w:t xml:space="preserve">збільшує вартість їхніх шляхів від джерела на X. Потім він намагається знайти коротший шлях до кожного вузла в піддереві через сусідній вузол, який не є частиною піддерево та додає вузол до списку кандидатів, якщо можна знайти новий коротший шлях. Після перевірки всіх вузлів у піддереві, якщо список кандидатів не порожній, викликається алгоритм DSPF, який приймає новий список кандидатів і попереднє дерево SPF як вхідні дані, щоб знайти найкращі можливі найкоротші шляхи для вузлів у списку та, можливо, інші вузли піддерева. На рисунку </w:t>
      </w:r>
      <w:r w:rsidR="00F768F9">
        <w:rPr>
          <w:sz w:val="28"/>
          <w:szCs w:val="28"/>
          <w:lang w:val="uk-UA"/>
        </w:rPr>
        <w:t>3</w:t>
      </w:r>
      <w:r w:rsidRPr="00DD155A">
        <w:rPr>
          <w:sz w:val="28"/>
          <w:szCs w:val="28"/>
          <w:lang w:val="uk-UA"/>
        </w:rPr>
        <w:t xml:space="preserve">.3 показано зміни до SPF-дерево на </w:t>
      </w:r>
      <w:r w:rsidR="00F768F9">
        <w:rPr>
          <w:sz w:val="28"/>
          <w:szCs w:val="28"/>
          <w:lang w:val="uk-UA"/>
        </w:rPr>
        <w:t>рисунку</w:t>
      </w:r>
      <w:r w:rsidRPr="00DD155A">
        <w:rPr>
          <w:sz w:val="28"/>
          <w:szCs w:val="28"/>
          <w:lang w:val="uk-UA"/>
        </w:rPr>
        <w:t xml:space="preserve"> </w:t>
      </w:r>
      <w:r w:rsidR="00F768F9">
        <w:rPr>
          <w:sz w:val="28"/>
          <w:szCs w:val="28"/>
          <w:lang w:val="uk-UA"/>
        </w:rPr>
        <w:t>3</w:t>
      </w:r>
      <w:r w:rsidRPr="00DD155A">
        <w:rPr>
          <w:sz w:val="28"/>
          <w:szCs w:val="28"/>
          <w:lang w:val="uk-UA"/>
        </w:rPr>
        <w:t>.2, яке виникає, коли вартість зв’язку від маршрутизатора R4 до маршрутизатора R6 збільшується з 1 до 8.</w:t>
      </w:r>
      <w:r w:rsidR="00B97CE3">
        <w:rPr>
          <w:sz w:val="28"/>
          <w:szCs w:val="28"/>
          <w:lang w:val="uk-UA"/>
        </w:rPr>
        <w:t xml:space="preserve"> На рис. 3.4 представлено н</w:t>
      </w:r>
      <w:r w:rsidR="00B97CE3" w:rsidRPr="00F768F9">
        <w:rPr>
          <w:sz w:val="28"/>
          <w:szCs w:val="28"/>
          <w:lang w:val="uk-UA"/>
        </w:rPr>
        <w:t>ове дерево SPF після змін</w:t>
      </w:r>
      <w:r w:rsidR="00B97CE3">
        <w:rPr>
          <w:sz w:val="28"/>
          <w:szCs w:val="28"/>
          <w:lang w:val="uk-UA"/>
        </w:rPr>
        <w:t>.</w:t>
      </w:r>
    </w:p>
    <w:p w14:paraId="12966F68" w14:textId="77777777" w:rsidR="00DD155A" w:rsidRPr="00DD155A" w:rsidRDefault="00DD155A" w:rsidP="00526C8F">
      <w:pPr>
        <w:spacing w:line="360" w:lineRule="auto"/>
        <w:ind w:firstLine="708"/>
        <w:jc w:val="both"/>
        <w:rPr>
          <w:sz w:val="28"/>
          <w:szCs w:val="28"/>
          <w:lang w:val="uk-UA"/>
        </w:rPr>
      </w:pPr>
    </w:p>
    <w:p w14:paraId="303CA8BC" w14:textId="77777777" w:rsidR="00DD155A" w:rsidRDefault="006A0348" w:rsidP="00F768F9">
      <w:pPr>
        <w:spacing w:line="360" w:lineRule="auto"/>
        <w:ind w:firstLine="708"/>
        <w:jc w:val="center"/>
        <w:rPr>
          <w:sz w:val="28"/>
          <w:szCs w:val="28"/>
          <w:lang w:val="uk-UA"/>
        </w:rPr>
      </w:pPr>
      <w:r w:rsidRPr="006A0348">
        <w:rPr>
          <w:noProof/>
          <w:sz w:val="28"/>
          <w:szCs w:val="28"/>
          <w:lang w:val="uk-UA"/>
        </w:rPr>
        <w:drawing>
          <wp:inline distT="0" distB="0" distL="0" distR="0" wp14:anchorId="65020C19" wp14:editId="1A96FDC4">
            <wp:extent cx="2857500" cy="1485900"/>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485900"/>
                    </a:xfrm>
                    <a:prstGeom prst="rect">
                      <a:avLst/>
                    </a:prstGeom>
                    <a:noFill/>
                    <a:ln>
                      <a:noFill/>
                    </a:ln>
                  </pic:spPr>
                </pic:pic>
              </a:graphicData>
            </a:graphic>
          </wp:inline>
        </w:drawing>
      </w:r>
    </w:p>
    <w:p w14:paraId="2221FC1E" w14:textId="77777777" w:rsidR="00F768F9" w:rsidRDefault="00F768F9" w:rsidP="00F768F9">
      <w:pPr>
        <w:spacing w:line="360" w:lineRule="auto"/>
        <w:ind w:firstLine="708"/>
        <w:jc w:val="center"/>
        <w:rPr>
          <w:sz w:val="28"/>
          <w:szCs w:val="28"/>
          <w:lang w:val="uk-UA"/>
        </w:rPr>
      </w:pPr>
      <w:r>
        <w:rPr>
          <w:sz w:val="28"/>
          <w:szCs w:val="28"/>
          <w:lang w:val="uk-UA"/>
        </w:rPr>
        <w:t>Рисунок</w:t>
      </w:r>
      <w:r w:rsidRPr="00F768F9">
        <w:rPr>
          <w:sz w:val="28"/>
          <w:szCs w:val="28"/>
          <w:lang w:val="uk-UA"/>
        </w:rPr>
        <w:t xml:space="preserve"> </w:t>
      </w:r>
      <w:r>
        <w:rPr>
          <w:sz w:val="28"/>
          <w:szCs w:val="28"/>
          <w:lang w:val="uk-UA"/>
        </w:rPr>
        <w:t>3</w:t>
      </w:r>
      <w:r w:rsidRPr="00F768F9">
        <w:rPr>
          <w:sz w:val="28"/>
          <w:szCs w:val="28"/>
          <w:lang w:val="uk-UA"/>
        </w:rPr>
        <w:t>.3</w:t>
      </w:r>
      <w:r>
        <w:rPr>
          <w:sz w:val="28"/>
          <w:szCs w:val="28"/>
          <w:lang w:val="uk-UA"/>
        </w:rPr>
        <w:t xml:space="preserve"> - </w:t>
      </w:r>
      <w:r w:rsidRPr="00F768F9">
        <w:rPr>
          <w:sz w:val="28"/>
          <w:szCs w:val="28"/>
          <w:lang w:val="uk-UA"/>
        </w:rPr>
        <w:t>Нове дерево SPF після топологічн</w:t>
      </w:r>
      <w:r>
        <w:rPr>
          <w:sz w:val="28"/>
          <w:szCs w:val="28"/>
          <w:lang w:val="uk-UA"/>
        </w:rPr>
        <w:t>ої зміни</w:t>
      </w:r>
    </w:p>
    <w:p w14:paraId="0CD1D57E" w14:textId="77777777" w:rsidR="00551015" w:rsidRDefault="00551015" w:rsidP="00F768F9">
      <w:pPr>
        <w:spacing w:line="360" w:lineRule="auto"/>
        <w:ind w:firstLine="708"/>
        <w:jc w:val="center"/>
        <w:rPr>
          <w:sz w:val="28"/>
          <w:szCs w:val="28"/>
          <w:lang w:val="uk-UA"/>
        </w:rPr>
      </w:pPr>
    </w:p>
    <w:p w14:paraId="68F802A6" w14:textId="77777777" w:rsidR="00F768F9" w:rsidRDefault="006A0348" w:rsidP="00F768F9">
      <w:pPr>
        <w:spacing w:line="360" w:lineRule="auto"/>
        <w:ind w:firstLine="708"/>
        <w:jc w:val="center"/>
        <w:rPr>
          <w:sz w:val="28"/>
          <w:szCs w:val="28"/>
          <w:lang w:val="uk-UA"/>
        </w:rPr>
      </w:pPr>
      <w:r w:rsidRPr="006A0348">
        <w:rPr>
          <w:noProof/>
          <w:sz w:val="28"/>
          <w:szCs w:val="28"/>
          <w:lang w:val="uk-UA"/>
        </w:rPr>
        <w:drawing>
          <wp:inline distT="0" distB="0" distL="0" distR="0" wp14:anchorId="2D920426" wp14:editId="55B5E545">
            <wp:extent cx="2933700" cy="15144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514475"/>
                    </a:xfrm>
                    <a:prstGeom prst="rect">
                      <a:avLst/>
                    </a:prstGeom>
                    <a:noFill/>
                    <a:ln>
                      <a:noFill/>
                    </a:ln>
                  </pic:spPr>
                </pic:pic>
              </a:graphicData>
            </a:graphic>
          </wp:inline>
        </w:drawing>
      </w:r>
    </w:p>
    <w:p w14:paraId="0D8A8186" w14:textId="77777777" w:rsidR="00F768F9" w:rsidRDefault="00F768F9" w:rsidP="00F768F9">
      <w:pPr>
        <w:spacing w:line="360" w:lineRule="auto"/>
        <w:ind w:firstLine="708"/>
        <w:jc w:val="center"/>
        <w:rPr>
          <w:sz w:val="28"/>
          <w:szCs w:val="28"/>
          <w:lang w:val="uk-UA"/>
        </w:rPr>
      </w:pPr>
      <w:r>
        <w:rPr>
          <w:sz w:val="28"/>
          <w:szCs w:val="28"/>
          <w:lang w:val="uk-UA"/>
        </w:rPr>
        <w:t>Рисунок</w:t>
      </w:r>
      <w:r w:rsidRPr="00F768F9">
        <w:rPr>
          <w:sz w:val="28"/>
          <w:szCs w:val="28"/>
          <w:lang w:val="uk-UA"/>
        </w:rPr>
        <w:t xml:space="preserve"> </w:t>
      </w:r>
      <w:r>
        <w:rPr>
          <w:sz w:val="28"/>
          <w:szCs w:val="28"/>
          <w:lang w:val="uk-UA"/>
        </w:rPr>
        <w:t>3</w:t>
      </w:r>
      <w:r w:rsidRPr="00F768F9">
        <w:rPr>
          <w:sz w:val="28"/>
          <w:szCs w:val="28"/>
          <w:lang w:val="uk-UA"/>
        </w:rPr>
        <w:t>.4</w:t>
      </w:r>
      <w:r>
        <w:rPr>
          <w:sz w:val="28"/>
          <w:szCs w:val="28"/>
          <w:lang w:val="uk-UA"/>
        </w:rPr>
        <w:t xml:space="preserve"> -</w:t>
      </w:r>
      <w:r w:rsidRPr="00F768F9">
        <w:rPr>
          <w:sz w:val="28"/>
          <w:szCs w:val="28"/>
          <w:lang w:val="uk-UA"/>
        </w:rPr>
        <w:t xml:space="preserve"> Нове дерево SPF після змін</w:t>
      </w:r>
    </w:p>
    <w:p w14:paraId="159799FE" w14:textId="77777777" w:rsidR="00F768F9" w:rsidRPr="00DD155A" w:rsidRDefault="00F768F9" w:rsidP="00F768F9">
      <w:pPr>
        <w:spacing w:line="360" w:lineRule="auto"/>
        <w:ind w:firstLine="708"/>
        <w:jc w:val="center"/>
        <w:rPr>
          <w:sz w:val="28"/>
          <w:szCs w:val="28"/>
          <w:lang w:val="uk-UA"/>
        </w:rPr>
      </w:pPr>
    </w:p>
    <w:p w14:paraId="73FB7478" w14:textId="77777777" w:rsidR="00DD155A" w:rsidRPr="0010636C" w:rsidRDefault="00DD155A" w:rsidP="00DD155A">
      <w:pPr>
        <w:spacing w:line="360" w:lineRule="auto"/>
        <w:ind w:firstLine="708"/>
        <w:jc w:val="both"/>
        <w:rPr>
          <w:b/>
          <w:bCs/>
          <w:sz w:val="28"/>
          <w:szCs w:val="28"/>
          <w:lang w:val="uk-UA"/>
        </w:rPr>
      </w:pPr>
      <w:r w:rsidRPr="0010636C">
        <w:rPr>
          <w:b/>
          <w:bCs/>
          <w:sz w:val="28"/>
          <w:szCs w:val="28"/>
          <w:lang w:val="uk-UA"/>
        </w:rPr>
        <w:t>3.</w:t>
      </w:r>
      <w:r w:rsidR="00551015">
        <w:rPr>
          <w:b/>
          <w:bCs/>
          <w:sz w:val="28"/>
          <w:szCs w:val="28"/>
          <w:lang w:val="uk-UA"/>
        </w:rPr>
        <w:t>3</w:t>
      </w:r>
      <w:r w:rsidRPr="0010636C">
        <w:rPr>
          <w:b/>
          <w:bCs/>
          <w:sz w:val="28"/>
          <w:szCs w:val="28"/>
          <w:lang w:val="uk-UA"/>
        </w:rPr>
        <w:t xml:space="preserve"> Структура</w:t>
      </w:r>
      <w:r w:rsidR="0010636C">
        <w:rPr>
          <w:b/>
          <w:bCs/>
          <w:sz w:val="28"/>
          <w:szCs w:val="28"/>
          <w:lang w:val="uk-UA"/>
        </w:rPr>
        <w:t xml:space="preserve"> системи</w:t>
      </w:r>
      <w:r w:rsidRPr="0010636C">
        <w:rPr>
          <w:b/>
          <w:bCs/>
          <w:sz w:val="28"/>
          <w:szCs w:val="28"/>
          <w:lang w:val="uk-UA"/>
        </w:rPr>
        <w:t xml:space="preserve"> оцін</w:t>
      </w:r>
      <w:r w:rsidR="0010636C" w:rsidRPr="0010636C">
        <w:rPr>
          <w:b/>
          <w:bCs/>
          <w:sz w:val="28"/>
          <w:szCs w:val="28"/>
          <w:lang w:val="uk-UA"/>
        </w:rPr>
        <w:t>ювання</w:t>
      </w:r>
      <w:r w:rsidRPr="0010636C">
        <w:rPr>
          <w:b/>
          <w:bCs/>
          <w:sz w:val="28"/>
          <w:szCs w:val="28"/>
          <w:lang w:val="uk-UA"/>
        </w:rPr>
        <w:t xml:space="preserve"> </w:t>
      </w:r>
      <w:r w:rsidR="0010636C" w:rsidRPr="0010636C">
        <w:rPr>
          <w:b/>
          <w:bCs/>
          <w:sz w:val="28"/>
          <w:szCs w:val="28"/>
          <w:lang w:val="uk-UA"/>
        </w:rPr>
        <w:t>продуктивності OSPF</w:t>
      </w:r>
    </w:p>
    <w:p w14:paraId="10B01F93" w14:textId="77777777" w:rsidR="0010636C" w:rsidRDefault="0010636C" w:rsidP="00DD155A">
      <w:pPr>
        <w:spacing w:line="360" w:lineRule="auto"/>
        <w:ind w:firstLine="708"/>
        <w:jc w:val="both"/>
        <w:rPr>
          <w:sz w:val="28"/>
          <w:szCs w:val="28"/>
          <w:lang w:val="uk-UA"/>
        </w:rPr>
      </w:pPr>
    </w:p>
    <w:p w14:paraId="4FB8072B" w14:textId="77777777" w:rsidR="00F768F9" w:rsidRDefault="0010636C" w:rsidP="00DD155A">
      <w:pPr>
        <w:spacing w:line="360" w:lineRule="auto"/>
        <w:ind w:firstLine="708"/>
        <w:jc w:val="both"/>
        <w:rPr>
          <w:sz w:val="28"/>
          <w:szCs w:val="28"/>
          <w:lang w:val="uk-UA"/>
        </w:rPr>
      </w:pPr>
      <w:r>
        <w:rPr>
          <w:sz w:val="28"/>
          <w:szCs w:val="28"/>
          <w:lang w:val="uk-UA"/>
        </w:rPr>
        <w:t xml:space="preserve">В роботі </w:t>
      </w:r>
      <w:bookmarkStart w:id="41" w:name="_Hlk134297665"/>
      <w:r>
        <w:rPr>
          <w:sz w:val="28"/>
          <w:szCs w:val="28"/>
          <w:lang w:val="uk-UA"/>
        </w:rPr>
        <w:t>було</w:t>
      </w:r>
      <w:r w:rsidR="00DD155A" w:rsidRPr="00DD155A">
        <w:rPr>
          <w:sz w:val="28"/>
          <w:szCs w:val="28"/>
          <w:lang w:val="uk-UA"/>
        </w:rPr>
        <w:t xml:space="preserve"> розроб</w:t>
      </w:r>
      <w:r>
        <w:rPr>
          <w:sz w:val="28"/>
          <w:szCs w:val="28"/>
          <w:lang w:val="uk-UA"/>
        </w:rPr>
        <w:t>лено</w:t>
      </w:r>
      <w:r w:rsidR="00DD155A" w:rsidRPr="00DD155A">
        <w:rPr>
          <w:sz w:val="28"/>
          <w:szCs w:val="28"/>
          <w:lang w:val="uk-UA"/>
        </w:rPr>
        <w:t xml:space="preserve"> експериментальну структуру характеристики продуктивності, яка дозволяє проводити відтворювані експерименти в </w:t>
      </w:r>
      <w:r w:rsidR="00DD155A" w:rsidRPr="00DD155A">
        <w:rPr>
          <w:sz w:val="28"/>
          <w:szCs w:val="28"/>
          <w:lang w:val="uk-UA"/>
        </w:rPr>
        <w:lastRenderedPageBreak/>
        <w:t xml:space="preserve">контрольованому середовищі з можливістю змінювати топологію мережі, ступінь підключення та навантаження на маршрутизацію. На </w:t>
      </w:r>
      <w:r w:rsidR="00F768F9">
        <w:rPr>
          <w:sz w:val="28"/>
          <w:szCs w:val="28"/>
          <w:lang w:val="uk-UA"/>
        </w:rPr>
        <w:t>рисунку</w:t>
      </w:r>
      <w:r w:rsidR="00DD155A" w:rsidRPr="00DD155A">
        <w:rPr>
          <w:sz w:val="28"/>
          <w:szCs w:val="28"/>
          <w:lang w:val="uk-UA"/>
        </w:rPr>
        <w:t xml:space="preserve"> 3.</w:t>
      </w:r>
      <w:r w:rsidR="00F768F9">
        <w:rPr>
          <w:sz w:val="28"/>
          <w:szCs w:val="28"/>
          <w:lang w:val="uk-UA"/>
        </w:rPr>
        <w:t>5</w:t>
      </w:r>
      <w:r w:rsidR="00DD155A" w:rsidRPr="00DD155A">
        <w:rPr>
          <w:sz w:val="28"/>
          <w:szCs w:val="28"/>
          <w:lang w:val="uk-UA"/>
        </w:rPr>
        <w:t xml:space="preserve"> показано систему оцінки продуктивності. Структура</w:t>
      </w:r>
      <w:r>
        <w:rPr>
          <w:sz w:val="28"/>
          <w:szCs w:val="28"/>
          <w:lang w:val="uk-UA"/>
        </w:rPr>
        <w:t xml:space="preserve"> системи</w:t>
      </w:r>
      <w:r w:rsidR="00DD155A" w:rsidRPr="00DD155A">
        <w:rPr>
          <w:sz w:val="28"/>
          <w:szCs w:val="28"/>
          <w:lang w:val="uk-UA"/>
        </w:rPr>
        <w:t xml:space="preserve"> складається з таких компонентів:</w:t>
      </w:r>
    </w:p>
    <w:p w14:paraId="61F7E25F" w14:textId="77777777" w:rsidR="00F768F9" w:rsidRDefault="00F768F9" w:rsidP="00DD155A">
      <w:pPr>
        <w:spacing w:line="360" w:lineRule="auto"/>
        <w:ind w:firstLine="708"/>
        <w:jc w:val="both"/>
        <w:rPr>
          <w:sz w:val="28"/>
          <w:szCs w:val="28"/>
          <w:lang w:val="uk-UA"/>
        </w:rPr>
      </w:pPr>
      <w:bookmarkStart w:id="42" w:name="_Hlk134297795"/>
      <w:bookmarkEnd w:id="41"/>
      <w:r>
        <w:rPr>
          <w:sz w:val="28"/>
          <w:szCs w:val="28"/>
          <w:lang w:val="uk-UA"/>
        </w:rPr>
        <w:t>1.</w:t>
      </w:r>
      <w:r w:rsidR="00DD155A" w:rsidRPr="00DD155A">
        <w:rPr>
          <w:sz w:val="28"/>
          <w:szCs w:val="28"/>
          <w:lang w:val="uk-UA"/>
        </w:rPr>
        <w:t xml:space="preserve"> Генератор топології мережі (TIERS) [2], </w:t>
      </w:r>
    </w:p>
    <w:p w14:paraId="7DB449F9" w14:textId="77777777" w:rsidR="00D92E43" w:rsidRDefault="00F768F9" w:rsidP="00DD155A">
      <w:pPr>
        <w:spacing w:line="360" w:lineRule="auto"/>
        <w:ind w:firstLine="708"/>
        <w:jc w:val="both"/>
        <w:rPr>
          <w:sz w:val="28"/>
          <w:szCs w:val="28"/>
          <w:lang w:val="uk-UA"/>
        </w:rPr>
      </w:pPr>
      <w:r>
        <w:rPr>
          <w:sz w:val="28"/>
          <w:szCs w:val="28"/>
          <w:lang w:val="uk-UA"/>
        </w:rPr>
        <w:t>2.</w:t>
      </w:r>
      <w:r w:rsidR="00DD155A" w:rsidRPr="00DD155A">
        <w:rPr>
          <w:sz w:val="28"/>
          <w:szCs w:val="28"/>
          <w:lang w:val="uk-UA"/>
        </w:rPr>
        <w:t xml:space="preserve"> Симулятор протоколу маршрутизації OSPF (RPS), </w:t>
      </w:r>
    </w:p>
    <w:p w14:paraId="0886D224" w14:textId="77777777" w:rsidR="00D92E43" w:rsidRDefault="00D92E43" w:rsidP="00DD155A">
      <w:pPr>
        <w:spacing w:line="360" w:lineRule="auto"/>
        <w:ind w:firstLine="708"/>
        <w:jc w:val="both"/>
        <w:rPr>
          <w:sz w:val="28"/>
          <w:szCs w:val="28"/>
          <w:lang w:val="uk-UA"/>
        </w:rPr>
      </w:pPr>
      <w:r>
        <w:rPr>
          <w:sz w:val="28"/>
          <w:szCs w:val="28"/>
          <w:lang w:val="uk-UA"/>
        </w:rPr>
        <w:t>3.</w:t>
      </w:r>
      <w:r w:rsidR="00DD155A" w:rsidRPr="00DD155A">
        <w:rPr>
          <w:sz w:val="28"/>
          <w:szCs w:val="28"/>
          <w:lang w:val="uk-UA"/>
        </w:rPr>
        <w:t xml:space="preserve"> Інструмент профілювання коду (QUANTIFY) [10]</w:t>
      </w:r>
    </w:p>
    <w:p w14:paraId="37386C25" w14:textId="77777777" w:rsidR="00DD155A" w:rsidRPr="00DD155A" w:rsidRDefault="00D92E43" w:rsidP="00DD155A">
      <w:pPr>
        <w:spacing w:line="360" w:lineRule="auto"/>
        <w:ind w:firstLine="708"/>
        <w:jc w:val="both"/>
        <w:rPr>
          <w:sz w:val="28"/>
          <w:szCs w:val="28"/>
          <w:lang w:val="uk-UA"/>
        </w:rPr>
      </w:pPr>
      <w:r>
        <w:rPr>
          <w:sz w:val="28"/>
          <w:szCs w:val="28"/>
          <w:lang w:val="uk-UA"/>
        </w:rPr>
        <w:t>4.</w:t>
      </w:r>
      <w:r w:rsidR="0010636C">
        <w:rPr>
          <w:sz w:val="28"/>
          <w:szCs w:val="28"/>
          <w:lang w:val="uk-UA"/>
        </w:rPr>
        <w:t>В</w:t>
      </w:r>
      <w:r w:rsidR="00DD155A" w:rsidRPr="00DD155A">
        <w:rPr>
          <w:sz w:val="28"/>
          <w:szCs w:val="28"/>
          <w:lang w:val="uk-UA"/>
        </w:rPr>
        <w:t>ипробовуваний маршрутизатор (RUT), який в основному є інструментальним програмним забезпеченням маршрутизації UMD OSPF.</w:t>
      </w:r>
    </w:p>
    <w:bookmarkEnd w:id="42"/>
    <w:p w14:paraId="0A99A2B5" w14:textId="77777777" w:rsidR="00DD155A" w:rsidRPr="00DD155A" w:rsidRDefault="00DD155A" w:rsidP="00DD155A">
      <w:pPr>
        <w:spacing w:line="360" w:lineRule="auto"/>
        <w:ind w:firstLine="708"/>
        <w:jc w:val="both"/>
        <w:rPr>
          <w:sz w:val="28"/>
          <w:szCs w:val="28"/>
          <w:lang w:val="uk-UA"/>
        </w:rPr>
      </w:pPr>
      <w:r w:rsidRPr="00DD155A">
        <w:rPr>
          <w:sz w:val="28"/>
          <w:szCs w:val="28"/>
          <w:lang w:val="uk-UA"/>
        </w:rPr>
        <w:t xml:space="preserve">У запропонованій структурі TIERS використовується для генерації мережевих топологій, які відображають ієрархічну структуру домену та локальність у великих мережах та Інтернеті. </w:t>
      </w:r>
      <w:r w:rsidR="00326051">
        <w:rPr>
          <w:sz w:val="28"/>
          <w:szCs w:val="28"/>
          <w:lang w:val="uk-UA"/>
        </w:rPr>
        <w:t>Було</w:t>
      </w:r>
      <w:r w:rsidRPr="00DD155A">
        <w:rPr>
          <w:sz w:val="28"/>
          <w:szCs w:val="28"/>
          <w:lang w:val="uk-UA"/>
        </w:rPr>
        <w:t xml:space="preserve"> викорис</w:t>
      </w:r>
      <w:r w:rsidR="00326051">
        <w:rPr>
          <w:sz w:val="28"/>
          <w:szCs w:val="28"/>
          <w:lang w:val="uk-UA"/>
        </w:rPr>
        <w:t>тано</w:t>
      </w:r>
      <w:r w:rsidRPr="00DD155A">
        <w:rPr>
          <w:sz w:val="28"/>
          <w:szCs w:val="28"/>
          <w:lang w:val="uk-UA"/>
        </w:rPr>
        <w:t xml:space="preserve"> RPS для моделювання логічних хмар OSPF і обмін</w:t>
      </w:r>
      <w:r w:rsidR="00326051">
        <w:rPr>
          <w:sz w:val="28"/>
          <w:szCs w:val="28"/>
          <w:lang w:val="uk-UA"/>
        </w:rPr>
        <w:t>у</w:t>
      </w:r>
      <w:r w:rsidRPr="00DD155A">
        <w:rPr>
          <w:sz w:val="28"/>
          <w:szCs w:val="28"/>
          <w:lang w:val="uk-UA"/>
        </w:rPr>
        <w:t xml:space="preserve"> пакетами OSPF з RUT. </w:t>
      </w:r>
      <w:r w:rsidR="00326051" w:rsidRPr="00DD155A">
        <w:rPr>
          <w:sz w:val="28"/>
          <w:szCs w:val="28"/>
          <w:lang w:val="uk-UA"/>
        </w:rPr>
        <w:t>RPS</w:t>
      </w:r>
      <w:r w:rsidRPr="00DD155A">
        <w:rPr>
          <w:sz w:val="28"/>
          <w:szCs w:val="28"/>
          <w:lang w:val="uk-UA"/>
        </w:rPr>
        <w:t xml:space="preserve"> діє як </w:t>
      </w:r>
      <w:r w:rsidR="00326051">
        <w:rPr>
          <w:sz w:val="28"/>
          <w:szCs w:val="28"/>
          <w:lang w:val="uk-UA"/>
        </w:rPr>
        <w:t>граничний</w:t>
      </w:r>
      <w:r w:rsidRPr="00DD155A">
        <w:rPr>
          <w:sz w:val="28"/>
          <w:szCs w:val="28"/>
          <w:lang w:val="uk-UA"/>
        </w:rPr>
        <w:t xml:space="preserve"> маршрутизатор між змодельованою хмарою та RUT. RPS може імітувати декілька областей OSPF у кількох доменах маршрутизації. Таким чином, RUT вважає, що </w:t>
      </w:r>
      <w:r w:rsidR="00326051">
        <w:rPr>
          <w:sz w:val="28"/>
          <w:szCs w:val="28"/>
          <w:lang w:val="uk-UA"/>
        </w:rPr>
        <w:t>його</w:t>
      </w:r>
      <w:r w:rsidRPr="00DD155A">
        <w:rPr>
          <w:sz w:val="28"/>
          <w:szCs w:val="28"/>
          <w:lang w:val="uk-UA"/>
        </w:rPr>
        <w:t xml:space="preserve"> підключено до реальної мережі OSPF. Ми пов’язуємо код OSPF RUT із QUANTIFY, щоб інструментувати об’єктний код і контролювати його виконання. QUANTIFY збирає дані про продуктивність під час виконання та створює профіль виконання, який показує, наприклад, час виконання різних функцій і частоту їх викликів. Профіль виконання можна використовувати, щоб знайти основні вузькі місця в коді та визначити, які частини потребують подальшого налаштування для покращення продуктивності.</w:t>
      </w:r>
    </w:p>
    <w:p w14:paraId="4303B65F" w14:textId="77777777" w:rsidR="00326051" w:rsidRDefault="00326051" w:rsidP="00DD155A">
      <w:pPr>
        <w:spacing w:line="360" w:lineRule="auto"/>
        <w:ind w:firstLine="708"/>
        <w:jc w:val="both"/>
        <w:rPr>
          <w:sz w:val="28"/>
          <w:szCs w:val="28"/>
          <w:lang w:val="uk-UA"/>
        </w:rPr>
      </w:pPr>
    </w:p>
    <w:p w14:paraId="00783255" w14:textId="77777777" w:rsidR="00DD155A" w:rsidRPr="00326051" w:rsidRDefault="00326051" w:rsidP="00DD155A">
      <w:pPr>
        <w:spacing w:line="360" w:lineRule="auto"/>
        <w:ind w:firstLine="708"/>
        <w:jc w:val="both"/>
        <w:rPr>
          <w:b/>
          <w:bCs/>
          <w:sz w:val="28"/>
          <w:szCs w:val="28"/>
          <w:lang w:val="uk-UA"/>
        </w:rPr>
      </w:pPr>
      <w:r w:rsidRPr="00326051">
        <w:rPr>
          <w:b/>
          <w:bCs/>
          <w:sz w:val="28"/>
          <w:szCs w:val="28"/>
          <w:lang w:val="uk-UA"/>
        </w:rPr>
        <w:t>3.</w:t>
      </w:r>
      <w:r w:rsidR="00551015">
        <w:rPr>
          <w:b/>
          <w:bCs/>
          <w:sz w:val="28"/>
          <w:szCs w:val="28"/>
          <w:lang w:val="uk-UA"/>
        </w:rPr>
        <w:t>4</w:t>
      </w:r>
      <w:r w:rsidR="00DD155A" w:rsidRPr="00326051">
        <w:rPr>
          <w:b/>
          <w:bCs/>
          <w:sz w:val="28"/>
          <w:szCs w:val="28"/>
          <w:lang w:val="uk-UA"/>
        </w:rPr>
        <w:t xml:space="preserve"> Характеристика продуктивності алгоритму </w:t>
      </w:r>
      <w:r w:rsidR="00C07E73">
        <w:rPr>
          <w:b/>
          <w:bCs/>
          <w:sz w:val="28"/>
          <w:szCs w:val="28"/>
          <w:lang w:val="en-US"/>
        </w:rPr>
        <w:t>D</w:t>
      </w:r>
      <w:r w:rsidR="00DD155A" w:rsidRPr="00326051">
        <w:rPr>
          <w:b/>
          <w:bCs/>
          <w:sz w:val="28"/>
          <w:szCs w:val="28"/>
          <w:lang w:val="uk-UA"/>
        </w:rPr>
        <w:t>SPF</w:t>
      </w:r>
    </w:p>
    <w:p w14:paraId="1E2F95DD" w14:textId="77777777" w:rsidR="00326051" w:rsidRDefault="00326051" w:rsidP="00DD155A">
      <w:pPr>
        <w:spacing w:line="360" w:lineRule="auto"/>
        <w:ind w:firstLine="708"/>
        <w:jc w:val="both"/>
        <w:rPr>
          <w:sz w:val="28"/>
          <w:szCs w:val="28"/>
          <w:lang w:val="uk-UA"/>
        </w:rPr>
      </w:pPr>
    </w:p>
    <w:p w14:paraId="2294EE7E" w14:textId="77777777" w:rsidR="00DD155A" w:rsidRPr="00DD155A" w:rsidRDefault="00DD155A" w:rsidP="00DD155A">
      <w:pPr>
        <w:spacing w:line="360" w:lineRule="auto"/>
        <w:ind w:firstLine="708"/>
        <w:jc w:val="both"/>
        <w:rPr>
          <w:sz w:val="28"/>
          <w:szCs w:val="28"/>
          <w:lang w:val="uk-UA"/>
        </w:rPr>
      </w:pPr>
      <w:r w:rsidRPr="00DD155A">
        <w:rPr>
          <w:sz w:val="28"/>
          <w:szCs w:val="28"/>
          <w:lang w:val="uk-UA"/>
        </w:rPr>
        <w:t xml:space="preserve">У цьому </w:t>
      </w:r>
      <w:r w:rsidR="00326051">
        <w:rPr>
          <w:sz w:val="28"/>
          <w:szCs w:val="28"/>
          <w:lang w:val="uk-UA"/>
        </w:rPr>
        <w:t>під</w:t>
      </w:r>
      <w:r w:rsidRPr="00DD155A">
        <w:rPr>
          <w:sz w:val="28"/>
          <w:szCs w:val="28"/>
          <w:lang w:val="uk-UA"/>
        </w:rPr>
        <w:t>розділі спочатку охарактериз</w:t>
      </w:r>
      <w:r w:rsidR="00326051">
        <w:rPr>
          <w:sz w:val="28"/>
          <w:szCs w:val="28"/>
          <w:lang w:val="uk-UA"/>
        </w:rPr>
        <w:t>овано</w:t>
      </w:r>
      <w:r w:rsidRPr="00DD155A">
        <w:rPr>
          <w:sz w:val="28"/>
          <w:szCs w:val="28"/>
          <w:lang w:val="uk-UA"/>
        </w:rPr>
        <w:t xml:space="preserve"> продуктивність алгоритму DSPF, щоб визначити операції, головним чином відповідальні за його неефективність. Потім </w:t>
      </w:r>
      <w:r w:rsidR="00326051">
        <w:rPr>
          <w:sz w:val="28"/>
          <w:szCs w:val="28"/>
          <w:lang w:val="uk-UA"/>
        </w:rPr>
        <w:t>було</w:t>
      </w:r>
      <w:r w:rsidRPr="00DD155A">
        <w:rPr>
          <w:sz w:val="28"/>
          <w:szCs w:val="28"/>
          <w:lang w:val="uk-UA"/>
        </w:rPr>
        <w:t xml:space="preserve"> оцін</w:t>
      </w:r>
      <w:r w:rsidR="00326051">
        <w:rPr>
          <w:sz w:val="28"/>
          <w:szCs w:val="28"/>
          <w:lang w:val="uk-UA"/>
        </w:rPr>
        <w:t>ено</w:t>
      </w:r>
      <w:r w:rsidRPr="00DD155A">
        <w:rPr>
          <w:sz w:val="28"/>
          <w:szCs w:val="28"/>
          <w:lang w:val="uk-UA"/>
        </w:rPr>
        <w:t xml:space="preserve"> покращення продуктивності </w:t>
      </w:r>
      <w:r w:rsidR="00526C8F">
        <w:rPr>
          <w:sz w:val="28"/>
          <w:szCs w:val="28"/>
          <w:lang w:val="uk-UA"/>
        </w:rPr>
        <w:t xml:space="preserve">шляхом </w:t>
      </w:r>
      <w:r w:rsidRPr="00DD155A">
        <w:rPr>
          <w:sz w:val="28"/>
          <w:szCs w:val="28"/>
          <w:lang w:val="uk-UA"/>
        </w:rPr>
        <w:t>запропонован</w:t>
      </w:r>
      <w:r w:rsidR="00326051">
        <w:rPr>
          <w:sz w:val="28"/>
          <w:szCs w:val="28"/>
          <w:lang w:val="uk-UA"/>
        </w:rPr>
        <w:t>ої</w:t>
      </w:r>
      <w:r w:rsidRPr="00DD155A">
        <w:rPr>
          <w:sz w:val="28"/>
          <w:szCs w:val="28"/>
          <w:lang w:val="uk-UA"/>
        </w:rPr>
        <w:t xml:space="preserve"> оптимізаці</w:t>
      </w:r>
      <w:r w:rsidR="00326051">
        <w:rPr>
          <w:sz w:val="28"/>
          <w:szCs w:val="28"/>
          <w:lang w:val="uk-UA"/>
        </w:rPr>
        <w:t>ї</w:t>
      </w:r>
      <w:r w:rsidRPr="00DD155A">
        <w:rPr>
          <w:sz w:val="28"/>
          <w:szCs w:val="28"/>
          <w:lang w:val="uk-UA"/>
        </w:rPr>
        <w:t xml:space="preserve"> у коді та структурах даних. </w:t>
      </w:r>
      <w:r w:rsidR="00326051">
        <w:rPr>
          <w:sz w:val="28"/>
          <w:szCs w:val="28"/>
          <w:lang w:val="uk-UA"/>
        </w:rPr>
        <w:t>Потім було</w:t>
      </w:r>
      <w:r w:rsidRPr="00DD155A">
        <w:rPr>
          <w:sz w:val="28"/>
          <w:szCs w:val="28"/>
          <w:lang w:val="uk-UA"/>
        </w:rPr>
        <w:t xml:space="preserve"> прове</w:t>
      </w:r>
      <w:r w:rsidR="00326051">
        <w:rPr>
          <w:sz w:val="28"/>
          <w:szCs w:val="28"/>
          <w:lang w:val="uk-UA"/>
        </w:rPr>
        <w:t>дено</w:t>
      </w:r>
      <w:r w:rsidRPr="00DD155A">
        <w:rPr>
          <w:sz w:val="28"/>
          <w:szCs w:val="28"/>
          <w:lang w:val="uk-UA"/>
        </w:rPr>
        <w:t xml:space="preserve"> два </w:t>
      </w:r>
      <w:r w:rsidRPr="00DD155A">
        <w:rPr>
          <w:sz w:val="28"/>
          <w:szCs w:val="28"/>
          <w:lang w:val="uk-UA"/>
        </w:rPr>
        <w:lastRenderedPageBreak/>
        <w:t xml:space="preserve">різних експерименти, щоб дослідити вплив топології мережі на час виконання алгоритму. </w:t>
      </w:r>
    </w:p>
    <w:p w14:paraId="468E2762" w14:textId="77777777" w:rsidR="00DD155A" w:rsidRPr="00DD155A" w:rsidRDefault="006A0348" w:rsidP="00D92E43">
      <w:pPr>
        <w:spacing w:line="360" w:lineRule="auto"/>
        <w:ind w:firstLine="708"/>
        <w:jc w:val="center"/>
        <w:rPr>
          <w:sz w:val="28"/>
          <w:szCs w:val="28"/>
          <w:lang w:val="uk-UA"/>
        </w:rPr>
      </w:pPr>
      <w:r w:rsidRPr="006A0348">
        <w:rPr>
          <w:noProof/>
          <w:sz w:val="28"/>
          <w:szCs w:val="28"/>
          <w:lang w:val="uk-UA"/>
        </w:rPr>
        <w:drawing>
          <wp:inline distT="0" distB="0" distL="0" distR="0" wp14:anchorId="3E295C23" wp14:editId="53C07CE9">
            <wp:extent cx="3228975" cy="240982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8975" cy="2409825"/>
                    </a:xfrm>
                    <a:prstGeom prst="rect">
                      <a:avLst/>
                    </a:prstGeom>
                    <a:noFill/>
                    <a:ln>
                      <a:noFill/>
                    </a:ln>
                  </pic:spPr>
                </pic:pic>
              </a:graphicData>
            </a:graphic>
          </wp:inline>
        </w:drawing>
      </w:r>
    </w:p>
    <w:p w14:paraId="5689C75C" w14:textId="77777777" w:rsidR="00DD155A" w:rsidRDefault="00DD155A" w:rsidP="00551015">
      <w:pPr>
        <w:spacing w:line="360" w:lineRule="auto"/>
        <w:ind w:firstLine="708"/>
        <w:jc w:val="center"/>
        <w:rPr>
          <w:sz w:val="28"/>
          <w:szCs w:val="28"/>
          <w:lang w:val="uk-UA"/>
        </w:rPr>
      </w:pPr>
      <w:r w:rsidRPr="00DD155A">
        <w:rPr>
          <w:sz w:val="28"/>
          <w:szCs w:val="28"/>
          <w:lang w:val="uk-UA"/>
        </w:rPr>
        <w:t>Рисунок 3.</w:t>
      </w:r>
      <w:r w:rsidR="00D92E43">
        <w:rPr>
          <w:sz w:val="28"/>
          <w:szCs w:val="28"/>
          <w:lang w:val="uk-UA"/>
        </w:rPr>
        <w:t>5</w:t>
      </w:r>
      <w:r w:rsidR="00551015">
        <w:rPr>
          <w:sz w:val="28"/>
          <w:szCs w:val="28"/>
          <w:lang w:val="uk-UA"/>
        </w:rPr>
        <w:t xml:space="preserve"> </w:t>
      </w:r>
      <w:r w:rsidR="00D92E43">
        <w:rPr>
          <w:sz w:val="28"/>
          <w:szCs w:val="28"/>
          <w:lang w:val="uk-UA"/>
        </w:rPr>
        <w:t>-</w:t>
      </w:r>
      <w:r w:rsidRPr="00DD155A">
        <w:rPr>
          <w:sz w:val="28"/>
          <w:szCs w:val="28"/>
          <w:lang w:val="uk-UA"/>
        </w:rPr>
        <w:t xml:space="preserve"> Структура оцін</w:t>
      </w:r>
      <w:r w:rsidR="00326051">
        <w:rPr>
          <w:sz w:val="28"/>
          <w:szCs w:val="28"/>
          <w:lang w:val="uk-UA"/>
        </w:rPr>
        <w:t xml:space="preserve">ювання </w:t>
      </w:r>
      <w:r w:rsidRPr="00DD155A">
        <w:rPr>
          <w:sz w:val="28"/>
          <w:szCs w:val="28"/>
          <w:lang w:val="uk-UA"/>
        </w:rPr>
        <w:t>продуктивності програмного забезпечення</w:t>
      </w:r>
    </w:p>
    <w:p w14:paraId="7EB1F407" w14:textId="77777777" w:rsidR="00DC7A6C" w:rsidRDefault="00DC7A6C" w:rsidP="00DD155A">
      <w:pPr>
        <w:spacing w:line="360" w:lineRule="auto"/>
        <w:ind w:firstLine="708"/>
        <w:jc w:val="both"/>
        <w:rPr>
          <w:sz w:val="28"/>
          <w:szCs w:val="28"/>
          <w:lang w:val="uk-UA"/>
        </w:rPr>
      </w:pPr>
    </w:p>
    <w:p w14:paraId="0BEBA80F" w14:textId="77777777" w:rsidR="00D92E43" w:rsidRDefault="00DD155A" w:rsidP="00DD155A">
      <w:pPr>
        <w:spacing w:line="360" w:lineRule="auto"/>
        <w:ind w:firstLine="708"/>
        <w:jc w:val="both"/>
        <w:rPr>
          <w:sz w:val="28"/>
          <w:szCs w:val="28"/>
          <w:lang w:val="uk-UA"/>
        </w:rPr>
      </w:pPr>
      <w:r w:rsidRPr="00DD155A">
        <w:rPr>
          <w:sz w:val="28"/>
          <w:szCs w:val="28"/>
          <w:lang w:val="uk-UA"/>
        </w:rPr>
        <w:t xml:space="preserve">Час конвергенції є основним показником продуктивності в цьому дослідженні, який визначається як час, потрібний RUT для перерахунку своєї таблиці маршрутизації в результаті зміни в області, до якої належить RUT. Це еквівалентно часу виконання алгоритму DSPF. </w:t>
      </w:r>
      <w:r w:rsidR="00326051">
        <w:rPr>
          <w:sz w:val="28"/>
          <w:szCs w:val="28"/>
          <w:lang w:val="uk-UA"/>
        </w:rPr>
        <w:t>Можна</w:t>
      </w:r>
      <w:r w:rsidRPr="00DD155A">
        <w:rPr>
          <w:sz w:val="28"/>
          <w:szCs w:val="28"/>
          <w:lang w:val="uk-UA"/>
        </w:rPr>
        <w:t xml:space="preserve"> змоделювати топологічну зміну, піднявши або </w:t>
      </w:r>
      <w:r w:rsidR="006C4A71">
        <w:rPr>
          <w:sz w:val="28"/>
          <w:szCs w:val="28"/>
          <w:lang w:val="uk-UA"/>
        </w:rPr>
        <w:t>о</w:t>
      </w:r>
      <w:r w:rsidRPr="00DD155A">
        <w:rPr>
          <w:sz w:val="28"/>
          <w:szCs w:val="28"/>
          <w:lang w:val="uk-UA"/>
        </w:rPr>
        <w:t xml:space="preserve">пустивши </w:t>
      </w:r>
      <w:r w:rsidR="006C4A71">
        <w:rPr>
          <w:sz w:val="28"/>
          <w:szCs w:val="28"/>
          <w:lang w:val="uk-UA"/>
        </w:rPr>
        <w:t>тракт</w:t>
      </w:r>
      <w:r w:rsidRPr="00DD155A">
        <w:rPr>
          <w:sz w:val="28"/>
          <w:szCs w:val="28"/>
          <w:lang w:val="uk-UA"/>
        </w:rPr>
        <w:t xml:space="preserve">, що запускає повторне обчислення всієї таблиці маршрутизації в DSPF. На рисунку </w:t>
      </w:r>
      <w:r w:rsidR="00D92E43">
        <w:rPr>
          <w:sz w:val="28"/>
          <w:szCs w:val="28"/>
          <w:lang w:val="uk-UA"/>
        </w:rPr>
        <w:t>3</w:t>
      </w:r>
      <w:r w:rsidRPr="00DD155A">
        <w:rPr>
          <w:sz w:val="28"/>
          <w:szCs w:val="28"/>
          <w:lang w:val="uk-UA"/>
        </w:rPr>
        <w:t>.</w:t>
      </w:r>
      <w:r w:rsidR="00D92E43">
        <w:rPr>
          <w:sz w:val="28"/>
          <w:szCs w:val="28"/>
          <w:lang w:val="uk-UA"/>
        </w:rPr>
        <w:t>6</w:t>
      </w:r>
      <w:r w:rsidRPr="00DD155A">
        <w:rPr>
          <w:sz w:val="28"/>
          <w:szCs w:val="28"/>
          <w:lang w:val="uk-UA"/>
        </w:rPr>
        <w:t xml:space="preserve"> показано час </w:t>
      </w:r>
      <w:r w:rsidRPr="006C4A71">
        <w:rPr>
          <w:sz w:val="28"/>
          <w:szCs w:val="28"/>
          <w:lang w:val="uk-UA"/>
        </w:rPr>
        <w:t>виконання (вартість</w:t>
      </w:r>
      <w:r w:rsidRPr="00DD155A">
        <w:rPr>
          <w:sz w:val="28"/>
          <w:szCs w:val="28"/>
          <w:lang w:val="uk-UA"/>
        </w:rPr>
        <w:t xml:space="preserve"> виконання) у порівнянні з кількістю вузлів, яка визначається як сума кількості маршрутизаторів і мереж усередині області. Він показує вплив рівня підключення на час виконання. Середня кількість </w:t>
      </w:r>
      <w:r w:rsidR="006C4A71">
        <w:rPr>
          <w:sz w:val="28"/>
          <w:szCs w:val="28"/>
          <w:lang w:val="uk-UA"/>
        </w:rPr>
        <w:t>трактів</w:t>
      </w:r>
      <w:r w:rsidRPr="00DD155A">
        <w:rPr>
          <w:sz w:val="28"/>
          <w:szCs w:val="28"/>
          <w:lang w:val="uk-UA"/>
        </w:rPr>
        <w:t xml:space="preserve"> на маршрутизатор визначає середню здатність підключення маршрутизатора, яка показана на графіку, що відповідає кожній точці даних. На </w:t>
      </w:r>
      <w:r w:rsidR="00D92E43">
        <w:rPr>
          <w:sz w:val="28"/>
          <w:szCs w:val="28"/>
          <w:lang w:val="uk-UA"/>
        </w:rPr>
        <w:t>рисунку</w:t>
      </w:r>
      <w:r w:rsidRPr="00DD155A">
        <w:rPr>
          <w:sz w:val="28"/>
          <w:szCs w:val="28"/>
          <w:lang w:val="uk-UA"/>
        </w:rPr>
        <w:t xml:space="preserve"> </w:t>
      </w:r>
      <w:r w:rsidR="00D92E43">
        <w:rPr>
          <w:sz w:val="28"/>
          <w:szCs w:val="28"/>
          <w:lang w:val="uk-UA"/>
        </w:rPr>
        <w:t>3</w:t>
      </w:r>
      <w:r w:rsidRPr="00DD155A">
        <w:rPr>
          <w:sz w:val="28"/>
          <w:szCs w:val="28"/>
          <w:lang w:val="uk-UA"/>
        </w:rPr>
        <w:t>.</w:t>
      </w:r>
      <w:r w:rsidR="00D92E43">
        <w:rPr>
          <w:sz w:val="28"/>
          <w:szCs w:val="28"/>
          <w:lang w:val="uk-UA"/>
        </w:rPr>
        <w:t>7</w:t>
      </w:r>
      <w:r w:rsidRPr="00DD155A">
        <w:rPr>
          <w:sz w:val="28"/>
          <w:szCs w:val="28"/>
          <w:lang w:val="uk-UA"/>
        </w:rPr>
        <w:t xml:space="preserve"> показано вплив кількості маршрутизаторів у зоні на час виконання, де кількість маршрутизаторів показано на графіку. </w:t>
      </w:r>
      <w:r w:rsidR="006C4A71">
        <w:rPr>
          <w:sz w:val="28"/>
          <w:szCs w:val="28"/>
          <w:lang w:val="uk-UA"/>
        </w:rPr>
        <w:t>Можна</w:t>
      </w:r>
      <w:r w:rsidRPr="00DD155A">
        <w:rPr>
          <w:sz w:val="28"/>
          <w:szCs w:val="28"/>
          <w:lang w:val="uk-UA"/>
        </w:rPr>
        <w:t xml:space="preserve"> зробити такі спостереження з графіків на рисунку </w:t>
      </w:r>
      <w:r w:rsidR="00D92E43">
        <w:rPr>
          <w:sz w:val="28"/>
          <w:szCs w:val="28"/>
          <w:lang w:val="uk-UA"/>
        </w:rPr>
        <w:t>3.6, 3.7</w:t>
      </w:r>
      <w:r w:rsidRPr="00DD155A">
        <w:rPr>
          <w:sz w:val="28"/>
          <w:szCs w:val="28"/>
          <w:lang w:val="uk-UA"/>
        </w:rPr>
        <w:t xml:space="preserve">: </w:t>
      </w:r>
    </w:p>
    <w:p w14:paraId="6A9AF022" w14:textId="77777777" w:rsidR="00D92E43" w:rsidRDefault="00D92E43" w:rsidP="00DD155A">
      <w:pPr>
        <w:spacing w:line="360" w:lineRule="auto"/>
        <w:ind w:firstLine="708"/>
        <w:jc w:val="both"/>
        <w:rPr>
          <w:sz w:val="28"/>
          <w:szCs w:val="28"/>
          <w:lang w:val="uk-UA"/>
        </w:rPr>
      </w:pPr>
      <w:r>
        <w:rPr>
          <w:sz w:val="28"/>
          <w:szCs w:val="28"/>
          <w:lang w:val="uk-UA"/>
        </w:rPr>
        <w:t>1.</w:t>
      </w:r>
      <w:r w:rsidR="00DD155A" w:rsidRPr="00DD155A">
        <w:rPr>
          <w:sz w:val="28"/>
          <w:szCs w:val="28"/>
          <w:lang w:val="uk-UA"/>
        </w:rPr>
        <w:t xml:space="preserve"> Час виконання DSPF прямо пропорційний кількості вузлів усередині області. Він погіршується зі збільшенням рівня підключення або збільшенням кількості маршрутизаторів. </w:t>
      </w:r>
    </w:p>
    <w:p w14:paraId="54FB3A64" w14:textId="77777777" w:rsidR="00D92E43" w:rsidRDefault="00D92E43" w:rsidP="00D92E43">
      <w:pPr>
        <w:spacing w:line="360" w:lineRule="auto"/>
        <w:ind w:firstLine="708"/>
        <w:jc w:val="both"/>
        <w:rPr>
          <w:sz w:val="28"/>
          <w:szCs w:val="28"/>
          <w:lang w:val="uk-UA"/>
        </w:rPr>
      </w:pPr>
      <w:r>
        <w:rPr>
          <w:sz w:val="28"/>
          <w:szCs w:val="28"/>
          <w:lang w:val="uk-UA"/>
        </w:rPr>
        <w:lastRenderedPageBreak/>
        <w:t xml:space="preserve">2. </w:t>
      </w:r>
      <w:r w:rsidR="00DD155A" w:rsidRPr="00DD155A">
        <w:rPr>
          <w:sz w:val="28"/>
          <w:szCs w:val="28"/>
          <w:lang w:val="uk-UA"/>
        </w:rPr>
        <w:t>Час виконання алгоритму значно змінюється в залежності від топології області з фіксованою кількістю вузлів. Наприклад, обчислення SPF займає 25 мс у зоні з 400 вузлами з 60 маршрутизаторами та рівнем підключення 26 (</w:t>
      </w:r>
      <w:r>
        <w:rPr>
          <w:sz w:val="28"/>
          <w:szCs w:val="28"/>
          <w:lang w:val="uk-UA"/>
        </w:rPr>
        <w:t xml:space="preserve">рисунок </w:t>
      </w:r>
      <w:r w:rsidR="00DD155A" w:rsidRPr="00DD155A">
        <w:rPr>
          <w:sz w:val="28"/>
          <w:szCs w:val="28"/>
          <w:lang w:val="uk-UA"/>
        </w:rPr>
        <w:t xml:space="preserve"> </w:t>
      </w:r>
      <w:r>
        <w:rPr>
          <w:sz w:val="28"/>
          <w:szCs w:val="28"/>
          <w:lang w:val="uk-UA"/>
        </w:rPr>
        <w:t>3.6</w:t>
      </w:r>
      <w:r w:rsidR="00DD155A" w:rsidRPr="00DD155A">
        <w:rPr>
          <w:sz w:val="28"/>
          <w:szCs w:val="28"/>
          <w:lang w:val="uk-UA"/>
        </w:rPr>
        <w:t>), тоді як це займає менше 13 мс у зоні з 400 вузлів із 150 маршрутизаторами та рівнем підключення. приблизно 6 (</w:t>
      </w:r>
      <w:r>
        <w:rPr>
          <w:sz w:val="28"/>
          <w:szCs w:val="28"/>
          <w:lang w:val="uk-UA"/>
        </w:rPr>
        <w:t>рисунок 3.7</w:t>
      </w:r>
      <w:r w:rsidR="00DD155A" w:rsidRPr="00DD155A">
        <w:rPr>
          <w:sz w:val="28"/>
          <w:szCs w:val="28"/>
          <w:lang w:val="uk-UA"/>
        </w:rPr>
        <w:t xml:space="preserve">). Отже, </w:t>
      </w:r>
      <w:r w:rsidR="006C4A71">
        <w:rPr>
          <w:sz w:val="28"/>
          <w:szCs w:val="28"/>
          <w:lang w:val="uk-UA"/>
        </w:rPr>
        <w:t>можна</w:t>
      </w:r>
      <w:r w:rsidR="00DD155A" w:rsidRPr="00DD155A">
        <w:rPr>
          <w:sz w:val="28"/>
          <w:szCs w:val="28"/>
          <w:lang w:val="uk-UA"/>
        </w:rPr>
        <w:t xml:space="preserve"> зробити висновок, що рівень підключення в межах області має більший вплив на час конвергенції, ніж кількість маршрутизаторів у тій самій області. </w:t>
      </w:r>
    </w:p>
    <w:p w14:paraId="44FBF9B3" w14:textId="77777777" w:rsidR="00DD155A" w:rsidRPr="00DD155A" w:rsidRDefault="00D92E43" w:rsidP="00DD155A">
      <w:pPr>
        <w:spacing w:line="360" w:lineRule="auto"/>
        <w:ind w:firstLine="708"/>
        <w:jc w:val="both"/>
        <w:rPr>
          <w:sz w:val="28"/>
          <w:szCs w:val="28"/>
          <w:lang w:val="uk-UA"/>
        </w:rPr>
      </w:pPr>
      <w:r>
        <w:rPr>
          <w:sz w:val="28"/>
          <w:szCs w:val="28"/>
          <w:lang w:val="uk-UA"/>
        </w:rPr>
        <w:t>3.</w:t>
      </w:r>
      <w:r w:rsidR="00DD155A" w:rsidRPr="00DD155A">
        <w:rPr>
          <w:sz w:val="28"/>
          <w:szCs w:val="28"/>
          <w:lang w:val="uk-UA"/>
        </w:rPr>
        <w:t xml:space="preserve"> Низький рівень зв’язку (розріджена область) демонструє лінійне зростання (</w:t>
      </w:r>
      <w:r>
        <w:rPr>
          <w:sz w:val="28"/>
          <w:szCs w:val="28"/>
          <w:lang w:val="uk-UA"/>
        </w:rPr>
        <w:t>рисунок</w:t>
      </w:r>
      <w:r w:rsidR="00DD155A" w:rsidRPr="00DD155A">
        <w:rPr>
          <w:sz w:val="28"/>
          <w:szCs w:val="28"/>
          <w:lang w:val="uk-UA"/>
        </w:rPr>
        <w:t xml:space="preserve"> </w:t>
      </w:r>
      <w:r>
        <w:rPr>
          <w:sz w:val="28"/>
          <w:szCs w:val="28"/>
          <w:lang w:val="uk-UA"/>
        </w:rPr>
        <w:t>3.6)</w:t>
      </w:r>
      <w:r w:rsidR="00DD155A" w:rsidRPr="00DD155A">
        <w:rPr>
          <w:sz w:val="28"/>
          <w:szCs w:val="28"/>
          <w:lang w:val="uk-UA"/>
        </w:rPr>
        <w:t>, тоді як високий рівень зв’язку (щільна область) площа) демонструє квадратичне зростання часу виконання (</w:t>
      </w:r>
      <w:r>
        <w:rPr>
          <w:sz w:val="28"/>
          <w:szCs w:val="28"/>
          <w:lang w:val="uk-UA"/>
        </w:rPr>
        <w:t>рисунок 3.7</w:t>
      </w:r>
      <w:r w:rsidR="00DD155A" w:rsidRPr="00DD155A">
        <w:rPr>
          <w:sz w:val="28"/>
          <w:szCs w:val="28"/>
          <w:lang w:val="uk-UA"/>
        </w:rPr>
        <w:t>). Результат відповідає складності алгоритму Дейкстри, описаному в літературі [</w:t>
      </w:r>
      <w:r w:rsidR="006A095F">
        <w:rPr>
          <w:sz w:val="28"/>
          <w:szCs w:val="28"/>
          <w:lang w:val="uk-UA"/>
        </w:rPr>
        <w:t>14</w:t>
      </w:r>
      <w:r w:rsidR="00DD155A" w:rsidRPr="00DD155A">
        <w:rPr>
          <w:sz w:val="28"/>
          <w:szCs w:val="28"/>
          <w:lang w:val="uk-UA"/>
        </w:rPr>
        <w:t xml:space="preserve">], яка має порядок </w:t>
      </w:r>
      <w:r w:rsidR="00DD155A" w:rsidRPr="00526C8F">
        <w:rPr>
          <w:i/>
          <w:iCs/>
          <w:sz w:val="28"/>
          <w:szCs w:val="28"/>
          <w:lang w:val="uk-UA"/>
        </w:rPr>
        <w:t>n</w:t>
      </w:r>
      <w:r w:rsidR="00DD155A" w:rsidRPr="00526C8F">
        <w:rPr>
          <w:sz w:val="28"/>
          <w:szCs w:val="28"/>
          <w:vertAlign w:val="superscript"/>
          <w:lang w:val="uk-UA"/>
        </w:rPr>
        <w:t>2</w:t>
      </w:r>
      <w:r w:rsidR="00DD155A" w:rsidRPr="00DD155A">
        <w:rPr>
          <w:sz w:val="28"/>
          <w:szCs w:val="28"/>
          <w:lang w:val="uk-UA"/>
        </w:rPr>
        <w:t xml:space="preserve"> для щільних мереж і </w:t>
      </w:r>
      <w:r w:rsidR="00DD155A" w:rsidRPr="00526C8F">
        <w:rPr>
          <w:i/>
          <w:iCs/>
          <w:sz w:val="28"/>
          <w:szCs w:val="28"/>
          <w:lang w:val="uk-UA"/>
        </w:rPr>
        <w:t>n</w:t>
      </w:r>
      <w:r w:rsidR="00DD155A" w:rsidRPr="00DD155A">
        <w:rPr>
          <w:sz w:val="28"/>
          <w:szCs w:val="28"/>
          <w:lang w:val="uk-UA"/>
        </w:rPr>
        <w:t xml:space="preserve"> log </w:t>
      </w:r>
      <w:r w:rsidR="00DD155A" w:rsidRPr="00526C8F">
        <w:rPr>
          <w:i/>
          <w:iCs/>
          <w:sz w:val="28"/>
          <w:szCs w:val="28"/>
          <w:lang w:val="uk-UA"/>
        </w:rPr>
        <w:t xml:space="preserve">n </w:t>
      </w:r>
      <w:r w:rsidR="00DD155A" w:rsidRPr="00DD155A">
        <w:rPr>
          <w:sz w:val="28"/>
          <w:szCs w:val="28"/>
          <w:lang w:val="uk-UA"/>
        </w:rPr>
        <w:t xml:space="preserve">для розріджених мереж, де </w:t>
      </w:r>
      <w:r w:rsidR="00DD155A" w:rsidRPr="00526C8F">
        <w:rPr>
          <w:i/>
          <w:iCs/>
          <w:sz w:val="28"/>
          <w:szCs w:val="28"/>
          <w:lang w:val="uk-UA"/>
        </w:rPr>
        <w:t>n</w:t>
      </w:r>
      <w:r w:rsidR="00DD155A" w:rsidRPr="00DD155A">
        <w:rPr>
          <w:sz w:val="28"/>
          <w:szCs w:val="28"/>
          <w:lang w:val="uk-UA"/>
        </w:rPr>
        <w:t xml:space="preserve"> — кількість вузлів.</w:t>
      </w:r>
    </w:p>
    <w:p w14:paraId="11A72D09" w14:textId="77777777" w:rsidR="00DD155A" w:rsidRDefault="006A0348" w:rsidP="00D92E43">
      <w:pPr>
        <w:spacing w:line="360" w:lineRule="auto"/>
        <w:ind w:firstLine="708"/>
        <w:jc w:val="center"/>
        <w:rPr>
          <w:sz w:val="28"/>
          <w:szCs w:val="28"/>
          <w:lang w:val="uk-UA"/>
        </w:rPr>
      </w:pPr>
      <w:r w:rsidRPr="006A0348">
        <w:rPr>
          <w:noProof/>
          <w:sz w:val="28"/>
          <w:szCs w:val="28"/>
          <w:lang w:val="uk-UA"/>
        </w:rPr>
        <w:drawing>
          <wp:inline distT="0" distB="0" distL="0" distR="0" wp14:anchorId="1A84DA74" wp14:editId="75BD4584">
            <wp:extent cx="2695575" cy="169545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a:ln>
                      <a:noFill/>
                    </a:ln>
                  </pic:spPr>
                </pic:pic>
              </a:graphicData>
            </a:graphic>
          </wp:inline>
        </w:drawing>
      </w:r>
    </w:p>
    <w:p w14:paraId="5577600D" w14:textId="77777777" w:rsidR="00D92E43" w:rsidRDefault="00D92E43" w:rsidP="00D92E43">
      <w:pPr>
        <w:spacing w:line="360" w:lineRule="auto"/>
        <w:ind w:firstLine="708"/>
        <w:jc w:val="center"/>
        <w:rPr>
          <w:sz w:val="28"/>
          <w:szCs w:val="28"/>
          <w:lang w:val="uk-UA"/>
        </w:rPr>
      </w:pPr>
      <w:r>
        <w:rPr>
          <w:sz w:val="28"/>
          <w:szCs w:val="28"/>
          <w:lang w:val="uk-UA"/>
        </w:rPr>
        <w:t xml:space="preserve">Рисунок 3.6 </w:t>
      </w:r>
      <w:r w:rsidR="006C4A71">
        <w:rPr>
          <w:sz w:val="28"/>
          <w:szCs w:val="28"/>
          <w:lang w:val="uk-UA"/>
        </w:rPr>
        <w:t>–</w:t>
      </w:r>
      <w:r>
        <w:rPr>
          <w:sz w:val="28"/>
          <w:szCs w:val="28"/>
          <w:lang w:val="uk-UA"/>
        </w:rPr>
        <w:t xml:space="preserve"> </w:t>
      </w:r>
      <w:r w:rsidRPr="006C4A71">
        <w:rPr>
          <w:sz w:val="28"/>
          <w:szCs w:val="28"/>
          <w:lang w:val="uk-UA"/>
        </w:rPr>
        <w:t>Вплив</w:t>
      </w:r>
      <w:r w:rsidR="006C4A71" w:rsidRPr="006C4A71">
        <w:rPr>
          <w:sz w:val="28"/>
          <w:szCs w:val="28"/>
          <w:lang w:val="uk-UA"/>
        </w:rPr>
        <w:t xml:space="preserve"> мережевого</w:t>
      </w:r>
      <w:r w:rsidRPr="006C4A71">
        <w:rPr>
          <w:sz w:val="28"/>
          <w:szCs w:val="28"/>
          <w:lang w:val="uk-UA"/>
        </w:rPr>
        <w:t xml:space="preserve"> підключення </w:t>
      </w:r>
      <w:r w:rsidR="006C4A71" w:rsidRPr="006C4A71">
        <w:rPr>
          <w:sz w:val="28"/>
          <w:szCs w:val="28"/>
          <w:lang w:val="uk-UA"/>
        </w:rPr>
        <w:t xml:space="preserve">на </w:t>
      </w:r>
      <w:r w:rsidRPr="006C4A71">
        <w:rPr>
          <w:sz w:val="28"/>
          <w:szCs w:val="28"/>
          <w:lang w:val="uk-UA"/>
        </w:rPr>
        <w:t xml:space="preserve"> </w:t>
      </w:r>
      <w:r w:rsidR="006C4A71" w:rsidRPr="006C4A71">
        <w:rPr>
          <w:sz w:val="28"/>
          <w:szCs w:val="28"/>
          <w:lang w:val="uk-UA"/>
        </w:rPr>
        <w:t>а</w:t>
      </w:r>
      <w:r w:rsidRPr="006C4A71">
        <w:rPr>
          <w:sz w:val="28"/>
          <w:szCs w:val="28"/>
          <w:lang w:val="uk-UA"/>
        </w:rPr>
        <w:t>лгоритм Дейкстри</w:t>
      </w:r>
    </w:p>
    <w:p w14:paraId="5FACABE3" w14:textId="77777777" w:rsidR="00551015" w:rsidRDefault="00551015" w:rsidP="00D92E43">
      <w:pPr>
        <w:spacing w:line="360" w:lineRule="auto"/>
        <w:ind w:firstLine="708"/>
        <w:jc w:val="center"/>
        <w:rPr>
          <w:sz w:val="28"/>
          <w:szCs w:val="28"/>
          <w:lang w:val="uk-UA"/>
        </w:rPr>
      </w:pPr>
    </w:p>
    <w:p w14:paraId="7E4B0325" w14:textId="77777777" w:rsidR="00D92E43" w:rsidRPr="00DD155A" w:rsidRDefault="006A0348" w:rsidP="00D92E43">
      <w:pPr>
        <w:spacing w:line="360" w:lineRule="auto"/>
        <w:ind w:firstLine="708"/>
        <w:jc w:val="center"/>
        <w:rPr>
          <w:sz w:val="28"/>
          <w:szCs w:val="28"/>
          <w:lang w:val="uk-UA"/>
        </w:rPr>
      </w:pPr>
      <w:r w:rsidRPr="006A0348">
        <w:rPr>
          <w:noProof/>
          <w:sz w:val="28"/>
          <w:szCs w:val="28"/>
          <w:lang w:val="uk-UA"/>
        </w:rPr>
        <w:drawing>
          <wp:inline distT="0" distB="0" distL="0" distR="0" wp14:anchorId="7920CDB0" wp14:editId="7A7FD923">
            <wp:extent cx="3067050" cy="20193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019300"/>
                    </a:xfrm>
                    <a:prstGeom prst="rect">
                      <a:avLst/>
                    </a:prstGeom>
                    <a:noFill/>
                    <a:ln>
                      <a:noFill/>
                    </a:ln>
                  </pic:spPr>
                </pic:pic>
              </a:graphicData>
            </a:graphic>
          </wp:inline>
        </w:drawing>
      </w:r>
    </w:p>
    <w:p w14:paraId="1EC4A0EC" w14:textId="77777777" w:rsidR="00DD155A" w:rsidRPr="00DD155A" w:rsidRDefault="00DD155A" w:rsidP="00551015">
      <w:pPr>
        <w:spacing w:line="360" w:lineRule="auto"/>
        <w:ind w:firstLine="708"/>
        <w:jc w:val="center"/>
        <w:rPr>
          <w:sz w:val="28"/>
          <w:szCs w:val="28"/>
          <w:lang w:val="uk-UA"/>
        </w:rPr>
      </w:pPr>
      <w:r w:rsidRPr="00DD155A">
        <w:rPr>
          <w:sz w:val="28"/>
          <w:szCs w:val="28"/>
          <w:lang w:val="uk-UA"/>
        </w:rPr>
        <w:t xml:space="preserve">Рисунок </w:t>
      </w:r>
      <w:r w:rsidR="00D92E43">
        <w:rPr>
          <w:sz w:val="28"/>
          <w:szCs w:val="28"/>
          <w:lang w:val="uk-UA"/>
        </w:rPr>
        <w:t>3</w:t>
      </w:r>
      <w:r w:rsidRPr="00DD155A">
        <w:rPr>
          <w:sz w:val="28"/>
          <w:szCs w:val="28"/>
          <w:lang w:val="uk-UA"/>
        </w:rPr>
        <w:t>.</w:t>
      </w:r>
      <w:r w:rsidR="00D92E43">
        <w:rPr>
          <w:sz w:val="28"/>
          <w:szCs w:val="28"/>
          <w:lang w:val="uk-UA"/>
        </w:rPr>
        <w:t>7</w:t>
      </w:r>
      <w:r w:rsidRPr="00DD155A">
        <w:rPr>
          <w:sz w:val="28"/>
          <w:szCs w:val="28"/>
          <w:lang w:val="uk-UA"/>
        </w:rPr>
        <w:t xml:space="preserve"> </w:t>
      </w:r>
      <w:r w:rsidR="00D92E43">
        <w:rPr>
          <w:sz w:val="28"/>
          <w:szCs w:val="28"/>
          <w:lang w:val="uk-UA"/>
        </w:rPr>
        <w:t xml:space="preserve">- </w:t>
      </w:r>
      <w:r w:rsidRPr="006C4A71">
        <w:rPr>
          <w:sz w:val="28"/>
          <w:szCs w:val="28"/>
          <w:lang w:val="uk-UA"/>
        </w:rPr>
        <w:t>Вплив кількості маршрутизаторів на алгоритм Дейкстри</w:t>
      </w:r>
    </w:p>
    <w:p w14:paraId="785E4896" w14:textId="77777777" w:rsidR="006C4A71" w:rsidRDefault="006C4A71" w:rsidP="00DD155A">
      <w:pPr>
        <w:spacing w:line="360" w:lineRule="auto"/>
        <w:ind w:firstLine="708"/>
        <w:jc w:val="both"/>
        <w:rPr>
          <w:sz w:val="28"/>
          <w:szCs w:val="28"/>
          <w:lang w:val="uk-UA"/>
        </w:rPr>
      </w:pPr>
    </w:p>
    <w:p w14:paraId="54138DF0" w14:textId="77777777" w:rsidR="00DD155A" w:rsidRPr="00DD155A" w:rsidRDefault="00DD155A" w:rsidP="00DD155A">
      <w:pPr>
        <w:spacing w:line="360" w:lineRule="auto"/>
        <w:ind w:firstLine="708"/>
        <w:jc w:val="both"/>
        <w:rPr>
          <w:sz w:val="28"/>
          <w:szCs w:val="28"/>
          <w:lang w:val="uk-UA"/>
        </w:rPr>
      </w:pPr>
      <w:r w:rsidRPr="00DD155A">
        <w:rPr>
          <w:sz w:val="28"/>
          <w:szCs w:val="28"/>
          <w:lang w:val="uk-UA"/>
        </w:rPr>
        <w:lastRenderedPageBreak/>
        <w:t xml:space="preserve">На рисунку </w:t>
      </w:r>
      <w:r w:rsidR="00D92E43">
        <w:rPr>
          <w:sz w:val="28"/>
          <w:szCs w:val="28"/>
          <w:lang w:val="uk-UA"/>
        </w:rPr>
        <w:t>3.8 та 3.9</w:t>
      </w:r>
      <w:r w:rsidRPr="00DD155A">
        <w:rPr>
          <w:sz w:val="28"/>
          <w:szCs w:val="28"/>
          <w:lang w:val="uk-UA"/>
        </w:rPr>
        <w:t xml:space="preserve"> зображено час виконання дев'яти найдорожчих функцій в алгоритмі. Це показує, що cl_enq і findLSA є двома найдорожчими функціями, які можна оптимізувати для скорочення часу конвергенції. cl_enq використовується для вставки нового вузла в список кандидатів, тоді як findLSA використовується для пошуку вузла з певним ідентифікатором стану посилання в базі даних стану посилання. </w:t>
      </w:r>
      <w:r w:rsidR="00DC7A6C">
        <w:rPr>
          <w:sz w:val="28"/>
          <w:szCs w:val="28"/>
          <w:lang w:val="uk-UA"/>
        </w:rPr>
        <w:t>Було також</w:t>
      </w:r>
      <w:r w:rsidRPr="00DD155A">
        <w:rPr>
          <w:sz w:val="28"/>
          <w:szCs w:val="28"/>
          <w:lang w:val="uk-UA"/>
        </w:rPr>
        <w:t xml:space="preserve"> вияв</w:t>
      </w:r>
      <w:r w:rsidR="00DC7A6C">
        <w:rPr>
          <w:sz w:val="28"/>
          <w:szCs w:val="28"/>
          <w:lang w:val="uk-UA"/>
        </w:rPr>
        <w:t>лено</w:t>
      </w:r>
      <w:r w:rsidRPr="00DD155A">
        <w:rPr>
          <w:sz w:val="28"/>
          <w:szCs w:val="28"/>
          <w:lang w:val="uk-UA"/>
        </w:rPr>
        <w:t>, що вартість виконання вставки нового вузла в список кандидатів сильно змінюється, головним чином через використання неефективної структури даних (відсортований список посилань) для списку кандидатів. Функція cl_enq виконує лінійний пошук у пов’язаному списку під час вставки нового вузла. Ми можемо оптимізувати функцію cl_enq, використовуючи більш ефективну структуру даних, таку як бінарне дерево пошуку або бінарну купу, для реалізації списку кандидатів.</w:t>
      </w:r>
    </w:p>
    <w:p w14:paraId="0D391C50" w14:textId="77777777" w:rsidR="00DD155A" w:rsidRPr="00DD155A" w:rsidRDefault="00DD155A" w:rsidP="00DD155A">
      <w:pPr>
        <w:spacing w:line="360" w:lineRule="auto"/>
        <w:ind w:firstLine="708"/>
        <w:jc w:val="both"/>
        <w:rPr>
          <w:sz w:val="28"/>
          <w:szCs w:val="28"/>
          <w:lang w:val="uk-UA"/>
        </w:rPr>
      </w:pPr>
      <w:bookmarkStart w:id="43" w:name="_Hlk134298103"/>
      <w:r w:rsidRPr="00DD155A">
        <w:rPr>
          <w:sz w:val="28"/>
          <w:szCs w:val="28"/>
          <w:lang w:val="uk-UA"/>
        </w:rPr>
        <w:t xml:space="preserve">На </w:t>
      </w:r>
      <w:r w:rsidR="00D92E43">
        <w:rPr>
          <w:sz w:val="28"/>
          <w:szCs w:val="28"/>
          <w:lang w:val="uk-UA"/>
        </w:rPr>
        <w:t>рисунку</w:t>
      </w:r>
      <w:r w:rsidRPr="00DD155A">
        <w:rPr>
          <w:sz w:val="28"/>
          <w:szCs w:val="28"/>
          <w:lang w:val="uk-UA"/>
        </w:rPr>
        <w:t xml:space="preserve"> </w:t>
      </w:r>
      <w:r w:rsidR="00D92E43">
        <w:rPr>
          <w:sz w:val="28"/>
          <w:szCs w:val="28"/>
          <w:lang w:val="uk-UA"/>
        </w:rPr>
        <w:t>3.10</w:t>
      </w:r>
      <w:r w:rsidRPr="00DD155A">
        <w:rPr>
          <w:sz w:val="28"/>
          <w:szCs w:val="28"/>
          <w:lang w:val="uk-UA"/>
        </w:rPr>
        <w:t xml:space="preserve"> показано підвищення продуктивності алгоритму DSPF в результаті використання більш ефективної структури даних. </w:t>
      </w:r>
      <w:bookmarkEnd w:id="43"/>
      <w:r w:rsidRPr="00DD155A">
        <w:rPr>
          <w:sz w:val="28"/>
          <w:szCs w:val="28"/>
          <w:lang w:val="uk-UA"/>
        </w:rPr>
        <w:t xml:space="preserve">У результаті детального аналізу ми також виявили, що висока частота викликів функції findLSA робить її одним із найдорожчих компонентів у DSPF. Функція findLSA викликається кілька разів, щоб обчислити покажчики на сусідні вузли. </w:t>
      </w:r>
      <w:bookmarkStart w:id="44" w:name="_Hlk134298221"/>
      <w:r w:rsidRPr="00DD155A">
        <w:rPr>
          <w:sz w:val="28"/>
          <w:szCs w:val="28"/>
          <w:lang w:val="uk-UA"/>
        </w:rPr>
        <w:t xml:space="preserve">Ми реалізували більш ефективну структуру даних для вузлів, яка полегшує кешування покажчиків на сусідні вузли. За допомогою кешування </w:t>
      </w:r>
      <w:r w:rsidR="00DC7A6C">
        <w:rPr>
          <w:sz w:val="28"/>
          <w:szCs w:val="28"/>
          <w:lang w:val="uk-UA"/>
        </w:rPr>
        <w:t>можна</w:t>
      </w:r>
      <w:r w:rsidRPr="00DD155A">
        <w:rPr>
          <w:sz w:val="28"/>
          <w:szCs w:val="28"/>
          <w:lang w:val="uk-UA"/>
        </w:rPr>
        <w:t xml:space="preserve"> один раз обчислити вказівники на сусідні вузли та кешувати їх для наступних звернень, що зрештою зменшує частоту викликів</w:t>
      </w:r>
      <w:bookmarkEnd w:id="44"/>
      <w:r w:rsidRPr="00DD155A">
        <w:rPr>
          <w:sz w:val="28"/>
          <w:szCs w:val="28"/>
          <w:lang w:val="uk-UA"/>
        </w:rPr>
        <w:t xml:space="preserve"> findLSA. </w:t>
      </w:r>
      <w:r w:rsidR="00DC7A6C">
        <w:rPr>
          <w:sz w:val="28"/>
          <w:szCs w:val="28"/>
          <w:lang w:val="uk-UA"/>
        </w:rPr>
        <w:t>Можна</w:t>
      </w:r>
      <w:r w:rsidRPr="00DD155A">
        <w:rPr>
          <w:sz w:val="28"/>
          <w:szCs w:val="28"/>
          <w:lang w:val="uk-UA"/>
        </w:rPr>
        <w:t xml:space="preserve"> спостерігати, що значний приріст продуктивності досягається шляхом кешування покажчиків на </w:t>
      </w:r>
      <w:r w:rsidR="00D92E43">
        <w:rPr>
          <w:sz w:val="28"/>
          <w:szCs w:val="28"/>
          <w:lang w:val="uk-UA"/>
        </w:rPr>
        <w:t>рисунку</w:t>
      </w:r>
      <w:r w:rsidRPr="00DD155A">
        <w:rPr>
          <w:sz w:val="28"/>
          <w:szCs w:val="28"/>
          <w:lang w:val="uk-UA"/>
        </w:rPr>
        <w:t xml:space="preserve"> </w:t>
      </w:r>
      <w:r w:rsidR="00D92E43">
        <w:rPr>
          <w:sz w:val="28"/>
          <w:szCs w:val="28"/>
          <w:lang w:val="uk-UA"/>
        </w:rPr>
        <w:t>3.11</w:t>
      </w:r>
      <w:r w:rsidRPr="00DD155A">
        <w:rPr>
          <w:sz w:val="28"/>
          <w:szCs w:val="28"/>
          <w:lang w:val="uk-UA"/>
        </w:rPr>
        <w:t>.</w:t>
      </w:r>
    </w:p>
    <w:p w14:paraId="62FFE0A8" w14:textId="77777777" w:rsidR="00DD155A" w:rsidRDefault="006A0348" w:rsidP="00D92E43">
      <w:pPr>
        <w:spacing w:line="360" w:lineRule="auto"/>
        <w:ind w:firstLine="708"/>
        <w:jc w:val="center"/>
        <w:rPr>
          <w:sz w:val="28"/>
          <w:szCs w:val="28"/>
          <w:lang w:val="uk-UA"/>
        </w:rPr>
      </w:pPr>
      <w:r w:rsidRPr="006A0348">
        <w:rPr>
          <w:noProof/>
          <w:sz w:val="28"/>
          <w:szCs w:val="28"/>
          <w:lang w:val="uk-UA"/>
        </w:rPr>
        <w:drawing>
          <wp:inline distT="0" distB="0" distL="0" distR="0" wp14:anchorId="15BA0BD4" wp14:editId="1D647E16">
            <wp:extent cx="2343150" cy="178117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3150" cy="1781175"/>
                    </a:xfrm>
                    <a:prstGeom prst="rect">
                      <a:avLst/>
                    </a:prstGeom>
                    <a:noFill/>
                    <a:ln>
                      <a:noFill/>
                    </a:ln>
                  </pic:spPr>
                </pic:pic>
              </a:graphicData>
            </a:graphic>
          </wp:inline>
        </w:drawing>
      </w:r>
    </w:p>
    <w:p w14:paraId="0D5A84B2" w14:textId="77777777" w:rsidR="00D92E43" w:rsidRDefault="00D92E43" w:rsidP="00551015">
      <w:pPr>
        <w:spacing w:line="360" w:lineRule="auto"/>
        <w:ind w:firstLine="708"/>
        <w:jc w:val="center"/>
        <w:rPr>
          <w:sz w:val="28"/>
          <w:szCs w:val="28"/>
          <w:lang w:val="uk-UA"/>
        </w:rPr>
      </w:pPr>
      <w:r>
        <w:rPr>
          <w:sz w:val="28"/>
          <w:szCs w:val="28"/>
          <w:lang w:val="uk-UA"/>
        </w:rPr>
        <w:t>Рисунок 3</w:t>
      </w:r>
      <w:r w:rsidRPr="00D92E43">
        <w:rPr>
          <w:sz w:val="28"/>
          <w:szCs w:val="28"/>
          <w:lang w:val="uk-UA"/>
        </w:rPr>
        <w:t>.</w:t>
      </w:r>
      <w:r>
        <w:rPr>
          <w:sz w:val="28"/>
          <w:szCs w:val="28"/>
          <w:lang w:val="uk-UA"/>
        </w:rPr>
        <w:t>8</w:t>
      </w:r>
      <w:r w:rsidRPr="00D92E43">
        <w:rPr>
          <w:sz w:val="28"/>
          <w:szCs w:val="28"/>
          <w:lang w:val="uk-UA"/>
        </w:rPr>
        <w:t>: Вплив підключення до мережі на</w:t>
      </w:r>
      <w:r w:rsidR="00551015">
        <w:rPr>
          <w:sz w:val="28"/>
          <w:szCs w:val="28"/>
          <w:lang w:val="uk-UA"/>
        </w:rPr>
        <w:t xml:space="preserve"> </w:t>
      </w:r>
      <w:r w:rsidRPr="00D92E43">
        <w:rPr>
          <w:sz w:val="28"/>
          <w:szCs w:val="28"/>
          <w:lang w:val="uk-UA"/>
        </w:rPr>
        <w:t>ефективність SPF</w:t>
      </w:r>
    </w:p>
    <w:p w14:paraId="64A15736" w14:textId="77777777" w:rsidR="00BA06A4" w:rsidRPr="00DD155A" w:rsidRDefault="006A0348" w:rsidP="00D92E43">
      <w:pPr>
        <w:spacing w:line="360" w:lineRule="auto"/>
        <w:ind w:firstLine="708"/>
        <w:jc w:val="center"/>
        <w:rPr>
          <w:sz w:val="28"/>
          <w:szCs w:val="28"/>
          <w:lang w:val="uk-UA"/>
        </w:rPr>
      </w:pPr>
      <w:r w:rsidRPr="006A0348">
        <w:rPr>
          <w:noProof/>
          <w:sz w:val="28"/>
          <w:szCs w:val="28"/>
          <w:lang w:val="uk-UA"/>
        </w:rPr>
        <w:lastRenderedPageBreak/>
        <w:drawing>
          <wp:inline distT="0" distB="0" distL="0" distR="0" wp14:anchorId="3345E311" wp14:editId="1B24CB2F">
            <wp:extent cx="2886075" cy="2247900"/>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2247900"/>
                    </a:xfrm>
                    <a:prstGeom prst="rect">
                      <a:avLst/>
                    </a:prstGeom>
                    <a:noFill/>
                    <a:ln>
                      <a:noFill/>
                    </a:ln>
                  </pic:spPr>
                </pic:pic>
              </a:graphicData>
            </a:graphic>
          </wp:inline>
        </w:drawing>
      </w:r>
    </w:p>
    <w:p w14:paraId="1C9B9573" w14:textId="77777777" w:rsidR="00DD155A" w:rsidRDefault="00BA06A4" w:rsidP="00DD155A">
      <w:pPr>
        <w:spacing w:line="360" w:lineRule="auto"/>
        <w:ind w:firstLine="708"/>
        <w:jc w:val="both"/>
        <w:rPr>
          <w:sz w:val="28"/>
          <w:szCs w:val="28"/>
          <w:lang w:val="uk-UA"/>
        </w:rPr>
      </w:pPr>
      <w:r>
        <w:rPr>
          <w:sz w:val="28"/>
          <w:szCs w:val="28"/>
          <w:lang w:val="uk-UA"/>
        </w:rPr>
        <w:t>Рисунок</w:t>
      </w:r>
      <w:r w:rsidR="00DD155A" w:rsidRPr="00DD155A">
        <w:rPr>
          <w:sz w:val="28"/>
          <w:szCs w:val="28"/>
          <w:lang w:val="uk-UA"/>
        </w:rPr>
        <w:t xml:space="preserve"> </w:t>
      </w:r>
      <w:r>
        <w:rPr>
          <w:sz w:val="28"/>
          <w:szCs w:val="28"/>
          <w:lang w:val="uk-UA"/>
        </w:rPr>
        <w:t>3.9 -</w:t>
      </w:r>
      <w:r w:rsidR="00DD155A" w:rsidRPr="00DD155A">
        <w:rPr>
          <w:sz w:val="28"/>
          <w:szCs w:val="28"/>
          <w:lang w:val="uk-UA"/>
        </w:rPr>
        <w:t xml:space="preserve"> Покращення продуктивності шляхом кешування покажчиків</w:t>
      </w:r>
    </w:p>
    <w:p w14:paraId="17C126A9" w14:textId="77777777" w:rsidR="00551015" w:rsidRDefault="00551015" w:rsidP="00DD155A">
      <w:pPr>
        <w:spacing w:line="360" w:lineRule="auto"/>
        <w:ind w:firstLine="708"/>
        <w:jc w:val="both"/>
        <w:rPr>
          <w:sz w:val="28"/>
          <w:szCs w:val="28"/>
          <w:lang w:val="uk-UA"/>
        </w:rPr>
      </w:pPr>
    </w:p>
    <w:p w14:paraId="67F4D89D" w14:textId="77777777" w:rsidR="00BA06A4" w:rsidRDefault="006A0348" w:rsidP="00BA06A4">
      <w:pPr>
        <w:spacing w:line="360" w:lineRule="auto"/>
        <w:ind w:firstLine="708"/>
        <w:jc w:val="center"/>
        <w:rPr>
          <w:sz w:val="28"/>
          <w:szCs w:val="28"/>
          <w:lang w:val="uk-UA"/>
        </w:rPr>
      </w:pPr>
      <w:r w:rsidRPr="006A0348">
        <w:rPr>
          <w:noProof/>
          <w:sz w:val="28"/>
          <w:szCs w:val="28"/>
          <w:lang w:val="uk-UA"/>
        </w:rPr>
        <w:drawing>
          <wp:inline distT="0" distB="0" distL="0" distR="0" wp14:anchorId="6D9392E7" wp14:editId="51779709">
            <wp:extent cx="3162300" cy="1743075"/>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1743075"/>
                    </a:xfrm>
                    <a:prstGeom prst="rect">
                      <a:avLst/>
                    </a:prstGeom>
                    <a:noFill/>
                    <a:ln>
                      <a:noFill/>
                    </a:ln>
                  </pic:spPr>
                </pic:pic>
              </a:graphicData>
            </a:graphic>
          </wp:inline>
        </w:drawing>
      </w:r>
    </w:p>
    <w:p w14:paraId="3726FA38" w14:textId="77777777" w:rsidR="00BA06A4" w:rsidRDefault="00BA06A4" w:rsidP="00551015">
      <w:pPr>
        <w:spacing w:line="360" w:lineRule="auto"/>
        <w:ind w:firstLine="708"/>
        <w:jc w:val="center"/>
        <w:rPr>
          <w:sz w:val="28"/>
          <w:szCs w:val="28"/>
          <w:lang w:val="uk-UA"/>
        </w:rPr>
      </w:pPr>
      <w:r w:rsidRPr="00BA06A4">
        <w:rPr>
          <w:sz w:val="28"/>
          <w:szCs w:val="28"/>
          <w:lang w:val="uk-UA"/>
        </w:rPr>
        <w:t xml:space="preserve">Рисунок </w:t>
      </w:r>
      <w:r>
        <w:rPr>
          <w:sz w:val="28"/>
          <w:szCs w:val="28"/>
          <w:lang w:val="uk-UA"/>
        </w:rPr>
        <w:t>3.10 -</w:t>
      </w:r>
      <w:r w:rsidRPr="00BA06A4">
        <w:rPr>
          <w:sz w:val="28"/>
          <w:szCs w:val="28"/>
          <w:lang w:val="uk-UA"/>
        </w:rPr>
        <w:t xml:space="preserve"> Покращення продуктивності на</w:t>
      </w:r>
      <w:r w:rsidR="00551015">
        <w:rPr>
          <w:sz w:val="28"/>
          <w:szCs w:val="28"/>
          <w:lang w:val="uk-UA"/>
        </w:rPr>
        <w:t xml:space="preserve"> </w:t>
      </w:r>
      <w:r w:rsidRPr="00BA06A4">
        <w:rPr>
          <w:sz w:val="28"/>
          <w:szCs w:val="28"/>
          <w:lang w:val="uk-UA"/>
        </w:rPr>
        <w:t>використання більш ефективної структури даних</w:t>
      </w:r>
    </w:p>
    <w:p w14:paraId="6D5A017F" w14:textId="77777777" w:rsidR="00551015" w:rsidRDefault="00551015" w:rsidP="00551015">
      <w:pPr>
        <w:spacing w:line="360" w:lineRule="auto"/>
        <w:ind w:firstLine="708"/>
        <w:jc w:val="center"/>
        <w:rPr>
          <w:sz w:val="28"/>
          <w:szCs w:val="28"/>
          <w:lang w:val="uk-UA"/>
        </w:rPr>
      </w:pPr>
    </w:p>
    <w:p w14:paraId="30F84618" w14:textId="77777777" w:rsidR="00BA06A4" w:rsidRDefault="006A0348" w:rsidP="00BA06A4">
      <w:pPr>
        <w:spacing w:line="360" w:lineRule="auto"/>
        <w:ind w:firstLine="708"/>
        <w:jc w:val="center"/>
        <w:rPr>
          <w:sz w:val="28"/>
          <w:szCs w:val="28"/>
          <w:lang w:val="uk-UA"/>
        </w:rPr>
      </w:pPr>
      <w:r w:rsidRPr="006A0348">
        <w:rPr>
          <w:noProof/>
          <w:sz w:val="28"/>
          <w:szCs w:val="28"/>
          <w:lang w:val="uk-UA"/>
        </w:rPr>
        <w:drawing>
          <wp:inline distT="0" distB="0" distL="0" distR="0" wp14:anchorId="73EA1C7E" wp14:editId="77540103">
            <wp:extent cx="3048000" cy="200025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000250"/>
                    </a:xfrm>
                    <a:prstGeom prst="rect">
                      <a:avLst/>
                    </a:prstGeom>
                    <a:noFill/>
                    <a:ln>
                      <a:noFill/>
                    </a:ln>
                  </pic:spPr>
                </pic:pic>
              </a:graphicData>
            </a:graphic>
          </wp:inline>
        </w:drawing>
      </w:r>
    </w:p>
    <w:p w14:paraId="3FA5E25B" w14:textId="77777777" w:rsidR="00BA06A4" w:rsidRPr="00DD155A" w:rsidRDefault="00BA06A4" w:rsidP="00551015">
      <w:pPr>
        <w:spacing w:line="360" w:lineRule="auto"/>
        <w:ind w:firstLine="708"/>
        <w:jc w:val="center"/>
        <w:rPr>
          <w:sz w:val="28"/>
          <w:szCs w:val="28"/>
          <w:lang w:val="uk-UA"/>
        </w:rPr>
      </w:pPr>
      <w:r w:rsidRPr="00BA06A4">
        <w:rPr>
          <w:sz w:val="28"/>
          <w:szCs w:val="28"/>
          <w:lang w:val="uk-UA"/>
        </w:rPr>
        <w:t xml:space="preserve">Рисунок </w:t>
      </w:r>
      <w:r>
        <w:rPr>
          <w:sz w:val="28"/>
          <w:szCs w:val="28"/>
          <w:lang w:val="uk-UA"/>
        </w:rPr>
        <w:t>3.11 -</w:t>
      </w:r>
      <w:r w:rsidRPr="00BA06A4">
        <w:rPr>
          <w:sz w:val="28"/>
          <w:szCs w:val="28"/>
          <w:lang w:val="uk-UA"/>
        </w:rPr>
        <w:t xml:space="preserve"> Покращення продуктивності на</w:t>
      </w:r>
      <w:r w:rsidR="00551015">
        <w:rPr>
          <w:sz w:val="28"/>
          <w:szCs w:val="28"/>
          <w:lang w:val="uk-UA"/>
        </w:rPr>
        <w:t xml:space="preserve"> </w:t>
      </w:r>
      <w:r w:rsidRPr="00BA06A4">
        <w:rPr>
          <w:sz w:val="28"/>
          <w:szCs w:val="28"/>
          <w:lang w:val="uk-UA"/>
        </w:rPr>
        <w:t>кешування покажчиків</w:t>
      </w:r>
    </w:p>
    <w:p w14:paraId="59E99C84" w14:textId="77777777" w:rsidR="00DC7A6C" w:rsidRDefault="00DC7A6C" w:rsidP="00DD155A">
      <w:pPr>
        <w:spacing w:line="360" w:lineRule="auto"/>
        <w:ind w:firstLine="708"/>
        <w:jc w:val="both"/>
        <w:rPr>
          <w:sz w:val="28"/>
          <w:szCs w:val="28"/>
          <w:lang w:val="uk-UA"/>
        </w:rPr>
      </w:pPr>
    </w:p>
    <w:p w14:paraId="72265D86" w14:textId="77777777" w:rsidR="00C04D6A" w:rsidRDefault="00C04D6A" w:rsidP="00DD155A">
      <w:pPr>
        <w:spacing w:line="360" w:lineRule="auto"/>
        <w:ind w:firstLine="708"/>
        <w:jc w:val="both"/>
        <w:rPr>
          <w:sz w:val="28"/>
          <w:szCs w:val="28"/>
          <w:lang w:val="uk-UA"/>
        </w:rPr>
      </w:pPr>
    </w:p>
    <w:p w14:paraId="44DEDB42" w14:textId="77777777" w:rsidR="00C04D6A" w:rsidRDefault="00C04D6A" w:rsidP="00551015">
      <w:pPr>
        <w:spacing w:line="360" w:lineRule="auto"/>
        <w:jc w:val="both"/>
        <w:rPr>
          <w:sz w:val="28"/>
          <w:szCs w:val="28"/>
          <w:lang w:val="uk-UA"/>
        </w:rPr>
      </w:pPr>
    </w:p>
    <w:p w14:paraId="348E5D4D" w14:textId="77777777" w:rsidR="00DD155A" w:rsidRPr="00DC7A6C" w:rsidRDefault="00DC7A6C" w:rsidP="00DD155A">
      <w:pPr>
        <w:spacing w:line="360" w:lineRule="auto"/>
        <w:ind w:firstLine="708"/>
        <w:jc w:val="both"/>
        <w:rPr>
          <w:b/>
          <w:bCs/>
          <w:sz w:val="28"/>
          <w:szCs w:val="28"/>
          <w:lang w:val="uk-UA"/>
        </w:rPr>
      </w:pPr>
      <w:r w:rsidRPr="00C04D6A">
        <w:rPr>
          <w:b/>
          <w:bCs/>
          <w:sz w:val="28"/>
          <w:szCs w:val="28"/>
          <w:lang w:val="uk-UA"/>
        </w:rPr>
        <w:lastRenderedPageBreak/>
        <w:t>3.</w:t>
      </w:r>
      <w:r w:rsidR="00551015">
        <w:rPr>
          <w:b/>
          <w:bCs/>
          <w:sz w:val="28"/>
          <w:szCs w:val="28"/>
          <w:lang w:val="uk-UA"/>
        </w:rPr>
        <w:t>5</w:t>
      </w:r>
      <w:r w:rsidR="00DD155A" w:rsidRPr="00C04D6A">
        <w:rPr>
          <w:b/>
          <w:bCs/>
          <w:sz w:val="28"/>
          <w:szCs w:val="28"/>
          <w:lang w:val="uk-UA"/>
        </w:rPr>
        <w:t xml:space="preserve"> Оптимізація за допомогою алгоритму ISPF</w:t>
      </w:r>
    </w:p>
    <w:p w14:paraId="549E2325" w14:textId="77777777" w:rsidR="00DC7A6C" w:rsidRPr="00DC7A6C" w:rsidRDefault="00DC7A6C" w:rsidP="00DD155A">
      <w:pPr>
        <w:spacing w:line="360" w:lineRule="auto"/>
        <w:ind w:firstLine="708"/>
        <w:jc w:val="both"/>
        <w:rPr>
          <w:b/>
          <w:bCs/>
          <w:sz w:val="28"/>
          <w:szCs w:val="28"/>
          <w:lang w:val="uk-UA"/>
        </w:rPr>
      </w:pPr>
    </w:p>
    <w:p w14:paraId="51B729EB" w14:textId="77777777" w:rsidR="00DD155A" w:rsidRPr="00DD155A" w:rsidRDefault="00DD155A" w:rsidP="00DD155A">
      <w:pPr>
        <w:spacing w:line="360" w:lineRule="auto"/>
        <w:ind w:firstLine="708"/>
        <w:jc w:val="both"/>
        <w:rPr>
          <w:sz w:val="28"/>
          <w:szCs w:val="28"/>
          <w:lang w:val="uk-UA"/>
        </w:rPr>
      </w:pPr>
      <w:r w:rsidRPr="00DD155A">
        <w:rPr>
          <w:sz w:val="28"/>
          <w:szCs w:val="28"/>
          <w:lang w:val="uk-UA"/>
        </w:rPr>
        <w:t>На</w:t>
      </w:r>
      <w:r w:rsidR="00BA06A4">
        <w:rPr>
          <w:sz w:val="28"/>
          <w:szCs w:val="28"/>
          <w:lang w:val="uk-UA"/>
        </w:rPr>
        <w:t xml:space="preserve"> рисунку</w:t>
      </w:r>
      <w:r w:rsidRPr="00DD155A">
        <w:rPr>
          <w:sz w:val="28"/>
          <w:szCs w:val="28"/>
          <w:lang w:val="uk-UA"/>
        </w:rPr>
        <w:t xml:space="preserve"> </w:t>
      </w:r>
      <w:r w:rsidR="00BA06A4">
        <w:rPr>
          <w:sz w:val="28"/>
          <w:szCs w:val="28"/>
          <w:lang w:val="uk-UA"/>
        </w:rPr>
        <w:t>3</w:t>
      </w:r>
      <w:r w:rsidRPr="00DD155A">
        <w:rPr>
          <w:sz w:val="28"/>
          <w:szCs w:val="28"/>
          <w:lang w:val="uk-UA"/>
        </w:rPr>
        <w:t>.</w:t>
      </w:r>
      <w:r w:rsidR="00BA06A4">
        <w:rPr>
          <w:sz w:val="28"/>
          <w:szCs w:val="28"/>
          <w:lang w:val="uk-UA"/>
        </w:rPr>
        <w:t>12</w:t>
      </w:r>
      <w:r w:rsidRPr="00DD155A">
        <w:rPr>
          <w:sz w:val="28"/>
          <w:szCs w:val="28"/>
          <w:lang w:val="uk-UA"/>
        </w:rPr>
        <w:t xml:space="preserve"> показано діаграму потоку даних алгоритму ISPF. Він також показує основні компоненти реалізації ISPF.</w:t>
      </w:r>
    </w:p>
    <w:p w14:paraId="7ACFF04A" w14:textId="77777777" w:rsidR="00DD155A" w:rsidRPr="00DD155A" w:rsidRDefault="00DD155A" w:rsidP="00DD155A">
      <w:pPr>
        <w:spacing w:line="360" w:lineRule="auto"/>
        <w:ind w:firstLine="708"/>
        <w:jc w:val="both"/>
        <w:rPr>
          <w:sz w:val="28"/>
          <w:szCs w:val="28"/>
          <w:lang w:val="uk-UA"/>
        </w:rPr>
      </w:pPr>
      <w:r w:rsidRPr="00DD155A">
        <w:rPr>
          <w:sz w:val="28"/>
          <w:szCs w:val="28"/>
          <w:lang w:val="uk-UA"/>
        </w:rPr>
        <w:t xml:space="preserve">Реалізація ISPF складається з чотирьох основних </w:t>
      </w:r>
      <w:r w:rsidR="00DC7A6C">
        <w:rPr>
          <w:sz w:val="28"/>
          <w:szCs w:val="28"/>
          <w:lang w:val="uk-UA"/>
        </w:rPr>
        <w:t>структурних</w:t>
      </w:r>
      <w:r w:rsidRPr="00DD155A">
        <w:rPr>
          <w:sz w:val="28"/>
          <w:szCs w:val="28"/>
          <w:lang w:val="uk-UA"/>
        </w:rPr>
        <w:t xml:space="preserve"> блоків, а саме </w:t>
      </w:r>
      <w:r w:rsidR="00930648">
        <w:rPr>
          <w:sz w:val="28"/>
          <w:szCs w:val="28"/>
          <w:lang w:val="uk-UA"/>
        </w:rPr>
        <w:t xml:space="preserve">блоку </w:t>
      </w:r>
      <w:r w:rsidRPr="00DD155A">
        <w:rPr>
          <w:sz w:val="28"/>
          <w:szCs w:val="28"/>
          <w:lang w:val="uk-UA"/>
        </w:rPr>
        <w:t>прий</w:t>
      </w:r>
      <w:r w:rsidR="00DC7A6C">
        <w:rPr>
          <w:sz w:val="28"/>
          <w:szCs w:val="28"/>
          <w:lang w:val="uk-UA"/>
        </w:rPr>
        <w:t>мання</w:t>
      </w:r>
      <w:r w:rsidRPr="00DD155A">
        <w:rPr>
          <w:sz w:val="28"/>
          <w:szCs w:val="28"/>
          <w:lang w:val="uk-UA"/>
        </w:rPr>
        <w:t xml:space="preserve"> OSPF, детектора зміни топології,</w:t>
      </w:r>
      <w:r w:rsidR="00930648">
        <w:rPr>
          <w:sz w:val="28"/>
          <w:szCs w:val="28"/>
          <w:lang w:val="uk-UA"/>
        </w:rPr>
        <w:t xml:space="preserve"> блок </w:t>
      </w:r>
      <w:r w:rsidRPr="00DD155A">
        <w:rPr>
          <w:sz w:val="28"/>
          <w:szCs w:val="28"/>
          <w:lang w:val="uk-UA"/>
        </w:rPr>
        <w:t xml:space="preserve"> реалізації алгоритму ISPF і</w:t>
      </w:r>
      <w:r w:rsidR="00930648">
        <w:rPr>
          <w:sz w:val="28"/>
          <w:szCs w:val="28"/>
          <w:lang w:val="uk-UA"/>
        </w:rPr>
        <w:t xml:space="preserve"> блок</w:t>
      </w:r>
      <w:r w:rsidRPr="00DD155A">
        <w:rPr>
          <w:sz w:val="28"/>
          <w:szCs w:val="28"/>
          <w:lang w:val="uk-UA"/>
        </w:rPr>
        <w:t xml:space="preserve"> модифікованої реалізації DSPF. Прий</w:t>
      </w:r>
      <w:r w:rsidR="00930648">
        <w:rPr>
          <w:sz w:val="28"/>
          <w:szCs w:val="28"/>
          <w:lang w:val="uk-UA"/>
        </w:rPr>
        <w:t>мання</w:t>
      </w:r>
      <w:r w:rsidRPr="00DD155A">
        <w:rPr>
          <w:sz w:val="28"/>
          <w:szCs w:val="28"/>
          <w:lang w:val="uk-UA"/>
        </w:rPr>
        <w:t xml:space="preserve"> OSPF реалізує стандартну логіку обробки введення та перевірки помилок для пакетів OSPF. Детектор змін топології реалізує логіку, яка виявляє зміни в топології області. Він аналізує вхідні LSA і порівнює їх із попередньо встановленими LSA, якщо вони існують, у базі даних про стан зв’язку, створеній тим самим вузлом. Коли детектор зміни топології визначає точний тип зміни, він генерує нову подію зміни та додає це до списку подій зміни. Алгоритм ISPF проходить список подій змін і перевіряє кожну подію зміни. Він намагається визначити та оновити лише найкоротші маршрути, на які впливає топологічна зміна. Таблиця </w:t>
      </w:r>
      <w:r w:rsidR="00AC3D48">
        <w:rPr>
          <w:sz w:val="28"/>
          <w:szCs w:val="28"/>
          <w:lang w:val="uk-UA"/>
        </w:rPr>
        <w:t>3</w:t>
      </w:r>
      <w:r w:rsidRPr="00DD155A">
        <w:rPr>
          <w:sz w:val="28"/>
          <w:szCs w:val="28"/>
          <w:lang w:val="uk-UA"/>
        </w:rPr>
        <w:t>.1 показує події змін, оброблен</w:t>
      </w:r>
      <w:r w:rsidR="00930648">
        <w:rPr>
          <w:sz w:val="28"/>
          <w:szCs w:val="28"/>
          <w:lang w:val="uk-UA"/>
        </w:rPr>
        <w:t>их</w:t>
      </w:r>
      <w:r w:rsidRPr="00DD155A">
        <w:rPr>
          <w:sz w:val="28"/>
          <w:szCs w:val="28"/>
          <w:lang w:val="uk-UA"/>
        </w:rPr>
        <w:t xml:space="preserve"> ISPF. </w:t>
      </w:r>
    </w:p>
    <w:p w14:paraId="16423182" w14:textId="77777777" w:rsidR="00DD155A" w:rsidRDefault="006A0348" w:rsidP="00BA06A4">
      <w:pPr>
        <w:spacing w:line="360" w:lineRule="auto"/>
        <w:ind w:firstLine="708"/>
        <w:jc w:val="center"/>
        <w:rPr>
          <w:sz w:val="28"/>
          <w:szCs w:val="28"/>
          <w:lang w:val="uk-UA"/>
        </w:rPr>
      </w:pPr>
      <w:r w:rsidRPr="006A0348">
        <w:rPr>
          <w:noProof/>
          <w:sz w:val="28"/>
          <w:szCs w:val="28"/>
          <w:lang w:val="uk-UA"/>
        </w:rPr>
        <w:drawing>
          <wp:inline distT="0" distB="0" distL="0" distR="0" wp14:anchorId="6CB7B803" wp14:editId="5F1B48E5">
            <wp:extent cx="4762500" cy="3143250"/>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143250"/>
                    </a:xfrm>
                    <a:prstGeom prst="rect">
                      <a:avLst/>
                    </a:prstGeom>
                    <a:noFill/>
                    <a:ln>
                      <a:noFill/>
                    </a:ln>
                  </pic:spPr>
                </pic:pic>
              </a:graphicData>
            </a:graphic>
          </wp:inline>
        </w:drawing>
      </w:r>
    </w:p>
    <w:p w14:paraId="04720DFD" w14:textId="77777777" w:rsidR="00BA06A4" w:rsidRDefault="00BA06A4" w:rsidP="00BA06A4">
      <w:pPr>
        <w:spacing w:line="360" w:lineRule="auto"/>
        <w:ind w:firstLine="708"/>
        <w:jc w:val="center"/>
        <w:rPr>
          <w:sz w:val="28"/>
          <w:szCs w:val="28"/>
          <w:lang w:val="uk-UA"/>
        </w:rPr>
      </w:pPr>
      <w:r w:rsidRPr="00BA06A4">
        <w:rPr>
          <w:sz w:val="28"/>
          <w:szCs w:val="28"/>
          <w:lang w:val="uk-UA"/>
        </w:rPr>
        <w:t xml:space="preserve">Рисунок </w:t>
      </w:r>
      <w:r>
        <w:rPr>
          <w:sz w:val="28"/>
          <w:szCs w:val="28"/>
          <w:lang w:val="uk-UA"/>
        </w:rPr>
        <w:t>3</w:t>
      </w:r>
      <w:r w:rsidRPr="00BA06A4">
        <w:rPr>
          <w:sz w:val="28"/>
          <w:szCs w:val="28"/>
          <w:lang w:val="uk-UA"/>
        </w:rPr>
        <w:t>.1</w:t>
      </w:r>
      <w:r>
        <w:rPr>
          <w:sz w:val="28"/>
          <w:szCs w:val="28"/>
          <w:lang w:val="uk-UA"/>
        </w:rPr>
        <w:t>2 -</w:t>
      </w:r>
      <w:r w:rsidRPr="00BA06A4">
        <w:rPr>
          <w:sz w:val="28"/>
          <w:szCs w:val="28"/>
          <w:lang w:val="uk-UA"/>
        </w:rPr>
        <w:t xml:space="preserve"> Компоненти реалізації ISPF</w:t>
      </w:r>
    </w:p>
    <w:p w14:paraId="268F5A82" w14:textId="77777777" w:rsidR="00AC3D48" w:rsidRDefault="00AC3D48" w:rsidP="00BA06A4">
      <w:pPr>
        <w:spacing w:line="360" w:lineRule="auto"/>
        <w:ind w:firstLine="708"/>
        <w:jc w:val="center"/>
        <w:rPr>
          <w:sz w:val="28"/>
          <w:szCs w:val="28"/>
          <w:lang w:val="uk-UA"/>
        </w:rPr>
      </w:pPr>
    </w:p>
    <w:p w14:paraId="648FFE86" w14:textId="77777777" w:rsidR="00C04D6A" w:rsidRDefault="00C04D6A" w:rsidP="00BA06A4">
      <w:pPr>
        <w:spacing w:line="360" w:lineRule="auto"/>
        <w:ind w:firstLine="708"/>
        <w:jc w:val="center"/>
        <w:rPr>
          <w:sz w:val="28"/>
          <w:szCs w:val="28"/>
          <w:lang w:val="uk-UA"/>
        </w:rPr>
      </w:pPr>
    </w:p>
    <w:p w14:paraId="03243798" w14:textId="77777777" w:rsidR="00AC3D48" w:rsidRDefault="00AC3D48" w:rsidP="00AC3D48">
      <w:pPr>
        <w:spacing w:line="360" w:lineRule="auto"/>
        <w:ind w:firstLine="708"/>
        <w:rPr>
          <w:sz w:val="28"/>
          <w:szCs w:val="28"/>
          <w:lang w:val="uk-UA"/>
        </w:rPr>
      </w:pPr>
      <w:r w:rsidRPr="00AC3D48">
        <w:rPr>
          <w:sz w:val="28"/>
          <w:szCs w:val="28"/>
          <w:lang w:val="uk-UA"/>
        </w:rPr>
        <w:lastRenderedPageBreak/>
        <w:t xml:space="preserve">Таблиця </w:t>
      </w:r>
      <w:r>
        <w:rPr>
          <w:sz w:val="28"/>
          <w:szCs w:val="28"/>
          <w:lang w:val="uk-UA"/>
        </w:rPr>
        <w:t>3</w:t>
      </w:r>
      <w:r w:rsidRPr="00AC3D48">
        <w:rPr>
          <w:sz w:val="28"/>
          <w:szCs w:val="28"/>
          <w:lang w:val="uk-UA"/>
        </w:rPr>
        <w:t>.1</w:t>
      </w:r>
      <w:r>
        <w:rPr>
          <w:sz w:val="28"/>
          <w:szCs w:val="28"/>
          <w:lang w:val="uk-UA"/>
        </w:rPr>
        <w:t xml:space="preserve"> - </w:t>
      </w:r>
      <w:r w:rsidRPr="00AC3D48">
        <w:rPr>
          <w:sz w:val="28"/>
          <w:szCs w:val="28"/>
          <w:lang w:val="uk-UA"/>
        </w:rPr>
        <w:t>Типи подій топологічної зміни</w:t>
      </w:r>
    </w:p>
    <w:tbl>
      <w:tblPr>
        <w:tblStyle w:val="ad"/>
        <w:tblW w:w="0" w:type="auto"/>
        <w:tblLook w:val="04A0" w:firstRow="1" w:lastRow="0" w:firstColumn="1" w:lastColumn="0" w:noHBand="0" w:noVBand="1"/>
      </w:tblPr>
      <w:tblGrid>
        <w:gridCol w:w="3464"/>
        <w:gridCol w:w="6447"/>
      </w:tblGrid>
      <w:tr w:rsidR="00BA06A4" w14:paraId="3BC21984" w14:textId="77777777" w:rsidTr="00BA06A4">
        <w:tc>
          <w:tcPr>
            <w:tcW w:w="3510" w:type="dxa"/>
          </w:tcPr>
          <w:p w14:paraId="1F757EB0" w14:textId="77777777" w:rsidR="00BA06A4" w:rsidRDefault="00BA06A4" w:rsidP="00AC3D48">
            <w:pPr>
              <w:spacing w:line="360" w:lineRule="auto"/>
              <w:jc w:val="center"/>
              <w:rPr>
                <w:sz w:val="28"/>
                <w:szCs w:val="28"/>
                <w:lang w:val="uk-UA"/>
              </w:rPr>
            </w:pPr>
            <w:r w:rsidRPr="00BA06A4">
              <w:rPr>
                <w:sz w:val="28"/>
                <w:szCs w:val="28"/>
                <w:lang w:val="uk-UA"/>
              </w:rPr>
              <w:t>Назва події</w:t>
            </w:r>
          </w:p>
        </w:tc>
        <w:tc>
          <w:tcPr>
            <w:tcW w:w="6627" w:type="dxa"/>
          </w:tcPr>
          <w:p w14:paraId="7989EFD1" w14:textId="77777777" w:rsidR="00BA06A4" w:rsidRDefault="00BA06A4" w:rsidP="00AC3D48">
            <w:pPr>
              <w:spacing w:line="360" w:lineRule="auto"/>
              <w:jc w:val="center"/>
              <w:rPr>
                <w:sz w:val="28"/>
                <w:szCs w:val="28"/>
                <w:lang w:val="uk-UA"/>
              </w:rPr>
            </w:pPr>
            <w:r>
              <w:rPr>
                <w:sz w:val="28"/>
                <w:szCs w:val="28"/>
                <w:lang w:val="uk-UA"/>
              </w:rPr>
              <w:t>Опис</w:t>
            </w:r>
          </w:p>
        </w:tc>
      </w:tr>
      <w:tr w:rsidR="00BA06A4" w14:paraId="54F82DD1" w14:textId="77777777" w:rsidTr="00BA06A4">
        <w:tc>
          <w:tcPr>
            <w:tcW w:w="3510" w:type="dxa"/>
          </w:tcPr>
          <w:p w14:paraId="2059A8B5" w14:textId="77777777" w:rsidR="00BA06A4" w:rsidRDefault="00BA06A4" w:rsidP="00AC3D48">
            <w:pPr>
              <w:spacing w:line="360" w:lineRule="auto"/>
              <w:jc w:val="center"/>
              <w:rPr>
                <w:sz w:val="28"/>
                <w:szCs w:val="28"/>
                <w:lang w:val="uk-UA"/>
              </w:rPr>
            </w:pPr>
            <w:r w:rsidRPr="00BA06A4">
              <w:rPr>
                <w:sz w:val="28"/>
                <w:szCs w:val="28"/>
                <w:lang w:val="uk-UA"/>
              </w:rPr>
              <w:t>NewNode</w:t>
            </w:r>
          </w:p>
        </w:tc>
        <w:tc>
          <w:tcPr>
            <w:tcW w:w="6627" w:type="dxa"/>
          </w:tcPr>
          <w:p w14:paraId="2AA9F3BC" w14:textId="77777777" w:rsidR="00BA06A4" w:rsidRDefault="00BA06A4" w:rsidP="00AC3D48">
            <w:pPr>
              <w:spacing w:line="360" w:lineRule="auto"/>
              <w:jc w:val="center"/>
              <w:rPr>
                <w:sz w:val="28"/>
                <w:szCs w:val="28"/>
                <w:lang w:val="uk-UA"/>
              </w:rPr>
            </w:pPr>
            <w:r w:rsidRPr="00BA06A4">
              <w:rPr>
                <w:sz w:val="28"/>
                <w:szCs w:val="28"/>
                <w:lang w:val="uk-UA"/>
              </w:rPr>
              <w:t>Надходження нового LSA, який раніше не був отриманий</w:t>
            </w:r>
          </w:p>
        </w:tc>
      </w:tr>
      <w:tr w:rsidR="00BA06A4" w14:paraId="50882087" w14:textId="77777777" w:rsidTr="00BA06A4">
        <w:tc>
          <w:tcPr>
            <w:tcW w:w="3510" w:type="dxa"/>
          </w:tcPr>
          <w:p w14:paraId="50027F72" w14:textId="77777777" w:rsidR="00BA06A4" w:rsidRDefault="00BA06A4" w:rsidP="00AC3D48">
            <w:pPr>
              <w:spacing w:line="360" w:lineRule="auto"/>
              <w:jc w:val="center"/>
              <w:rPr>
                <w:sz w:val="28"/>
                <w:szCs w:val="28"/>
                <w:lang w:val="uk-UA"/>
              </w:rPr>
            </w:pPr>
            <w:r w:rsidRPr="00BA06A4">
              <w:rPr>
                <w:sz w:val="28"/>
                <w:szCs w:val="28"/>
                <w:lang w:val="uk-UA"/>
              </w:rPr>
              <w:t>LinkDown</w:t>
            </w:r>
          </w:p>
        </w:tc>
        <w:tc>
          <w:tcPr>
            <w:tcW w:w="6627" w:type="dxa"/>
          </w:tcPr>
          <w:p w14:paraId="0AE00E10" w14:textId="77777777" w:rsidR="00BA06A4" w:rsidRDefault="00BA06A4" w:rsidP="00AC3D48">
            <w:pPr>
              <w:spacing w:line="360" w:lineRule="auto"/>
              <w:jc w:val="center"/>
              <w:rPr>
                <w:sz w:val="28"/>
                <w:szCs w:val="28"/>
                <w:lang w:val="uk-UA"/>
              </w:rPr>
            </w:pPr>
            <w:r w:rsidRPr="00BA06A4">
              <w:rPr>
                <w:sz w:val="28"/>
                <w:szCs w:val="28"/>
                <w:lang w:val="uk-UA"/>
              </w:rPr>
              <w:t>Збій лінії зв'язку (або вузла)</w:t>
            </w:r>
          </w:p>
        </w:tc>
      </w:tr>
      <w:tr w:rsidR="00BA06A4" w14:paraId="360C401A" w14:textId="77777777" w:rsidTr="00BA06A4">
        <w:tc>
          <w:tcPr>
            <w:tcW w:w="3510" w:type="dxa"/>
          </w:tcPr>
          <w:p w14:paraId="1154B509" w14:textId="77777777" w:rsidR="00BA06A4" w:rsidRDefault="00BA06A4" w:rsidP="00AC3D48">
            <w:pPr>
              <w:spacing w:line="360" w:lineRule="auto"/>
              <w:jc w:val="center"/>
              <w:rPr>
                <w:sz w:val="28"/>
                <w:szCs w:val="28"/>
                <w:lang w:val="uk-UA"/>
              </w:rPr>
            </w:pPr>
            <w:r w:rsidRPr="00BA06A4">
              <w:rPr>
                <w:sz w:val="28"/>
                <w:szCs w:val="28"/>
                <w:lang w:val="uk-UA"/>
              </w:rPr>
              <w:t>LinkUp</w:t>
            </w:r>
          </w:p>
        </w:tc>
        <w:tc>
          <w:tcPr>
            <w:tcW w:w="6627" w:type="dxa"/>
          </w:tcPr>
          <w:p w14:paraId="79B1D383" w14:textId="77777777" w:rsidR="00BA06A4" w:rsidRDefault="00AC3D48" w:rsidP="00AC3D48">
            <w:pPr>
              <w:spacing w:line="360" w:lineRule="auto"/>
              <w:jc w:val="center"/>
              <w:rPr>
                <w:sz w:val="28"/>
                <w:szCs w:val="28"/>
                <w:lang w:val="uk-UA"/>
              </w:rPr>
            </w:pPr>
            <w:r w:rsidRPr="00AC3D48">
              <w:rPr>
                <w:sz w:val="28"/>
                <w:szCs w:val="28"/>
                <w:lang w:val="uk-UA"/>
              </w:rPr>
              <w:t xml:space="preserve">Відновлення </w:t>
            </w:r>
            <w:r w:rsidR="00930648">
              <w:rPr>
                <w:sz w:val="28"/>
                <w:szCs w:val="28"/>
                <w:lang w:val="uk-UA"/>
              </w:rPr>
              <w:t>тракту</w:t>
            </w:r>
            <w:r w:rsidRPr="00AC3D48">
              <w:rPr>
                <w:sz w:val="28"/>
                <w:szCs w:val="28"/>
                <w:lang w:val="uk-UA"/>
              </w:rPr>
              <w:t xml:space="preserve"> (або вузла)</w:t>
            </w:r>
          </w:p>
        </w:tc>
      </w:tr>
      <w:tr w:rsidR="00BA06A4" w14:paraId="704C51EF" w14:textId="77777777" w:rsidTr="00BA06A4">
        <w:tc>
          <w:tcPr>
            <w:tcW w:w="3510" w:type="dxa"/>
          </w:tcPr>
          <w:p w14:paraId="0F03F47F" w14:textId="77777777" w:rsidR="00BA06A4" w:rsidRDefault="00BA06A4" w:rsidP="00AC3D48">
            <w:pPr>
              <w:spacing w:line="360" w:lineRule="auto"/>
              <w:jc w:val="center"/>
              <w:rPr>
                <w:sz w:val="28"/>
                <w:szCs w:val="28"/>
                <w:lang w:val="uk-UA"/>
              </w:rPr>
            </w:pPr>
            <w:r w:rsidRPr="00BA06A4">
              <w:rPr>
                <w:sz w:val="28"/>
                <w:szCs w:val="28"/>
                <w:lang w:val="uk-UA"/>
              </w:rPr>
              <w:t>LinkCostIncrease</w:t>
            </w:r>
          </w:p>
        </w:tc>
        <w:tc>
          <w:tcPr>
            <w:tcW w:w="6627" w:type="dxa"/>
          </w:tcPr>
          <w:p w14:paraId="25C777D1" w14:textId="77777777" w:rsidR="00BA06A4" w:rsidRDefault="00AC3D48" w:rsidP="00AC3D48">
            <w:pPr>
              <w:spacing w:line="360" w:lineRule="auto"/>
              <w:jc w:val="center"/>
              <w:rPr>
                <w:sz w:val="28"/>
                <w:szCs w:val="28"/>
                <w:lang w:val="uk-UA"/>
              </w:rPr>
            </w:pPr>
            <w:r w:rsidRPr="00AC3D48">
              <w:rPr>
                <w:sz w:val="28"/>
                <w:szCs w:val="28"/>
                <w:lang w:val="uk-UA"/>
              </w:rPr>
              <w:t xml:space="preserve">Вартість </w:t>
            </w:r>
            <w:r w:rsidR="00930648">
              <w:rPr>
                <w:sz w:val="28"/>
                <w:szCs w:val="28"/>
                <w:lang w:val="uk-UA"/>
              </w:rPr>
              <w:t>тракту</w:t>
            </w:r>
            <w:r w:rsidRPr="00AC3D48">
              <w:rPr>
                <w:sz w:val="28"/>
                <w:szCs w:val="28"/>
                <w:lang w:val="uk-UA"/>
              </w:rPr>
              <w:t xml:space="preserve"> зростає</w:t>
            </w:r>
          </w:p>
        </w:tc>
      </w:tr>
      <w:tr w:rsidR="00BA06A4" w14:paraId="06A14510" w14:textId="77777777" w:rsidTr="00BA06A4">
        <w:tc>
          <w:tcPr>
            <w:tcW w:w="3510" w:type="dxa"/>
          </w:tcPr>
          <w:p w14:paraId="3AF022D4" w14:textId="77777777" w:rsidR="00BA06A4" w:rsidRDefault="00BA06A4" w:rsidP="00AC3D48">
            <w:pPr>
              <w:spacing w:line="360" w:lineRule="auto"/>
              <w:jc w:val="center"/>
              <w:rPr>
                <w:sz w:val="28"/>
                <w:szCs w:val="28"/>
                <w:lang w:val="uk-UA"/>
              </w:rPr>
            </w:pPr>
            <w:r w:rsidRPr="00BA06A4">
              <w:rPr>
                <w:sz w:val="28"/>
                <w:szCs w:val="28"/>
                <w:lang w:val="uk-UA"/>
              </w:rPr>
              <w:t>LinkCostDecrease</w:t>
            </w:r>
          </w:p>
        </w:tc>
        <w:tc>
          <w:tcPr>
            <w:tcW w:w="6627" w:type="dxa"/>
          </w:tcPr>
          <w:p w14:paraId="2974F329" w14:textId="77777777" w:rsidR="00BA06A4" w:rsidRDefault="00AC3D48" w:rsidP="00AC3D48">
            <w:pPr>
              <w:spacing w:line="360" w:lineRule="auto"/>
              <w:jc w:val="center"/>
              <w:rPr>
                <w:sz w:val="28"/>
                <w:szCs w:val="28"/>
                <w:lang w:val="uk-UA"/>
              </w:rPr>
            </w:pPr>
            <w:r w:rsidRPr="00AC3D48">
              <w:rPr>
                <w:sz w:val="28"/>
                <w:szCs w:val="28"/>
                <w:lang w:val="uk-UA"/>
              </w:rPr>
              <w:t xml:space="preserve">Вартість </w:t>
            </w:r>
            <w:r w:rsidR="00930648">
              <w:rPr>
                <w:sz w:val="28"/>
                <w:szCs w:val="28"/>
                <w:lang w:val="uk-UA"/>
              </w:rPr>
              <w:t>тракту</w:t>
            </w:r>
            <w:r w:rsidRPr="00AC3D48">
              <w:rPr>
                <w:sz w:val="28"/>
                <w:szCs w:val="28"/>
                <w:lang w:val="uk-UA"/>
              </w:rPr>
              <w:t xml:space="preserve"> зменшується</w:t>
            </w:r>
          </w:p>
        </w:tc>
      </w:tr>
      <w:tr w:rsidR="00BA06A4" w14:paraId="2213A673" w14:textId="77777777" w:rsidTr="00BA06A4">
        <w:tc>
          <w:tcPr>
            <w:tcW w:w="3510" w:type="dxa"/>
          </w:tcPr>
          <w:p w14:paraId="73E33021" w14:textId="77777777" w:rsidR="00BA06A4" w:rsidRDefault="00BA06A4" w:rsidP="00AC3D48">
            <w:pPr>
              <w:spacing w:line="360" w:lineRule="auto"/>
              <w:jc w:val="center"/>
              <w:rPr>
                <w:sz w:val="28"/>
                <w:szCs w:val="28"/>
                <w:lang w:val="uk-UA"/>
              </w:rPr>
            </w:pPr>
            <w:r w:rsidRPr="00BA06A4">
              <w:rPr>
                <w:sz w:val="28"/>
                <w:szCs w:val="28"/>
                <w:lang w:val="uk-UA"/>
              </w:rPr>
              <w:t>AgedLSA</w:t>
            </w:r>
          </w:p>
        </w:tc>
        <w:tc>
          <w:tcPr>
            <w:tcW w:w="6627" w:type="dxa"/>
          </w:tcPr>
          <w:p w14:paraId="6DBA6077" w14:textId="77777777" w:rsidR="00BA06A4" w:rsidRDefault="00AC3D48" w:rsidP="00AC3D48">
            <w:pPr>
              <w:spacing w:line="360" w:lineRule="auto"/>
              <w:jc w:val="center"/>
              <w:rPr>
                <w:sz w:val="28"/>
                <w:szCs w:val="28"/>
                <w:lang w:val="uk-UA"/>
              </w:rPr>
            </w:pPr>
            <w:r w:rsidRPr="00AC3D48">
              <w:rPr>
                <w:sz w:val="28"/>
                <w:szCs w:val="28"/>
                <w:lang w:val="uk-UA"/>
              </w:rPr>
              <w:t xml:space="preserve">LSA вузла </w:t>
            </w:r>
            <w:r w:rsidR="00930648">
              <w:rPr>
                <w:sz w:val="28"/>
                <w:szCs w:val="28"/>
                <w:lang w:val="uk-UA"/>
              </w:rPr>
              <w:t>видляється</w:t>
            </w:r>
            <w:r w:rsidRPr="00AC3D48">
              <w:rPr>
                <w:sz w:val="28"/>
                <w:szCs w:val="28"/>
                <w:lang w:val="uk-UA"/>
              </w:rPr>
              <w:t xml:space="preserve"> (термін дії закінчується)</w:t>
            </w:r>
          </w:p>
        </w:tc>
      </w:tr>
    </w:tbl>
    <w:p w14:paraId="66E54EEF" w14:textId="77777777" w:rsidR="00BA06A4" w:rsidRPr="00DD155A" w:rsidRDefault="00BA06A4" w:rsidP="00BA06A4">
      <w:pPr>
        <w:spacing w:line="360" w:lineRule="auto"/>
        <w:ind w:firstLine="708"/>
        <w:jc w:val="center"/>
        <w:rPr>
          <w:sz w:val="28"/>
          <w:szCs w:val="28"/>
          <w:lang w:val="uk-UA"/>
        </w:rPr>
      </w:pPr>
    </w:p>
    <w:p w14:paraId="061219C5" w14:textId="77777777" w:rsidR="00DD155A" w:rsidRPr="00DD155A" w:rsidRDefault="00551015" w:rsidP="00DD155A">
      <w:pPr>
        <w:spacing w:line="360" w:lineRule="auto"/>
        <w:ind w:firstLine="708"/>
        <w:jc w:val="both"/>
        <w:rPr>
          <w:sz w:val="28"/>
          <w:szCs w:val="28"/>
          <w:lang w:val="uk-UA"/>
        </w:rPr>
      </w:pPr>
      <w:r>
        <w:rPr>
          <w:sz w:val="28"/>
          <w:szCs w:val="28"/>
          <w:lang w:val="uk-UA"/>
        </w:rPr>
        <w:t>Б</w:t>
      </w:r>
      <w:r w:rsidR="00930648">
        <w:rPr>
          <w:sz w:val="28"/>
          <w:szCs w:val="28"/>
          <w:lang w:val="uk-UA"/>
        </w:rPr>
        <w:t>уло</w:t>
      </w:r>
      <w:r w:rsidR="00DD155A" w:rsidRPr="00DD155A">
        <w:rPr>
          <w:sz w:val="28"/>
          <w:szCs w:val="28"/>
          <w:lang w:val="uk-UA"/>
        </w:rPr>
        <w:t xml:space="preserve"> трохи змін</w:t>
      </w:r>
      <w:r w:rsidR="00930648">
        <w:rPr>
          <w:sz w:val="28"/>
          <w:szCs w:val="28"/>
          <w:lang w:val="uk-UA"/>
        </w:rPr>
        <w:t>ено</w:t>
      </w:r>
      <w:r w:rsidR="00DD155A" w:rsidRPr="00DD155A">
        <w:rPr>
          <w:sz w:val="28"/>
          <w:szCs w:val="28"/>
          <w:lang w:val="uk-UA"/>
        </w:rPr>
        <w:t xml:space="preserve"> реалізацію стандартного алгоритму DSPF, щоб оновити таблицю маршрутизації після того, як ISPF завершить обробку подій топологічної зміни. Стандартний алгоритм DSPF будує SPF-дерево з порожнього списку кандидатів, тоді як модифікована реалізація приймає як вхідні дані список кандидатів, сформований алгоритмом ISPF. Потім він виконує кроки обчислення DSPF для кожного з вузлів у списку кандидатів.</w:t>
      </w:r>
    </w:p>
    <w:p w14:paraId="7F73401A" w14:textId="77777777" w:rsidR="00551015" w:rsidRDefault="00DD155A" w:rsidP="00DD155A">
      <w:pPr>
        <w:spacing w:line="360" w:lineRule="auto"/>
        <w:ind w:firstLine="708"/>
        <w:jc w:val="both"/>
        <w:rPr>
          <w:sz w:val="28"/>
          <w:szCs w:val="28"/>
          <w:lang w:val="uk-UA"/>
        </w:rPr>
      </w:pPr>
      <w:r w:rsidRPr="00DD155A">
        <w:rPr>
          <w:sz w:val="28"/>
          <w:szCs w:val="28"/>
          <w:lang w:val="uk-UA"/>
        </w:rPr>
        <w:t xml:space="preserve">На </w:t>
      </w:r>
      <w:r w:rsidR="00AC3D48">
        <w:rPr>
          <w:sz w:val="28"/>
          <w:szCs w:val="28"/>
          <w:lang w:val="uk-UA"/>
        </w:rPr>
        <w:t>рисунку</w:t>
      </w:r>
      <w:r w:rsidRPr="00DD155A">
        <w:rPr>
          <w:sz w:val="28"/>
          <w:szCs w:val="28"/>
          <w:lang w:val="uk-UA"/>
        </w:rPr>
        <w:t xml:space="preserve"> </w:t>
      </w:r>
      <w:r w:rsidR="00AC3D48">
        <w:rPr>
          <w:sz w:val="28"/>
          <w:szCs w:val="28"/>
          <w:lang w:val="uk-UA"/>
        </w:rPr>
        <w:t>3</w:t>
      </w:r>
      <w:r w:rsidRPr="00DD155A">
        <w:rPr>
          <w:sz w:val="28"/>
          <w:szCs w:val="28"/>
          <w:lang w:val="uk-UA"/>
        </w:rPr>
        <w:t>.</w:t>
      </w:r>
      <w:r w:rsidR="00AC3D48">
        <w:rPr>
          <w:sz w:val="28"/>
          <w:szCs w:val="28"/>
          <w:lang w:val="uk-UA"/>
        </w:rPr>
        <w:t>13</w:t>
      </w:r>
      <w:r w:rsidRPr="00DD155A">
        <w:rPr>
          <w:sz w:val="28"/>
          <w:szCs w:val="28"/>
          <w:lang w:val="uk-UA"/>
        </w:rPr>
        <w:t xml:space="preserve"> показано час виконання алгоритмів DSPF і ISPF для магістральних і кінцевих областей. </w:t>
      </w:r>
    </w:p>
    <w:p w14:paraId="036F25BA" w14:textId="77777777" w:rsidR="00551015" w:rsidRDefault="00DD155A" w:rsidP="00DD155A">
      <w:pPr>
        <w:spacing w:line="360" w:lineRule="auto"/>
        <w:ind w:firstLine="708"/>
        <w:jc w:val="both"/>
        <w:rPr>
          <w:sz w:val="28"/>
          <w:szCs w:val="28"/>
          <w:lang w:val="uk-UA"/>
        </w:rPr>
      </w:pPr>
      <w:r w:rsidRPr="00DD155A">
        <w:rPr>
          <w:sz w:val="28"/>
          <w:szCs w:val="28"/>
          <w:lang w:val="uk-UA"/>
        </w:rPr>
        <w:t>Час виконання алгоритму ISPF значно менший за час виконання алгоритму DSPF. DSPF показує лінійне зростання для низького рівня зв’язку в розрідженій області (як показано на</w:t>
      </w:r>
      <w:r w:rsidR="00AC3D48">
        <w:rPr>
          <w:sz w:val="28"/>
          <w:szCs w:val="28"/>
          <w:lang w:val="uk-UA"/>
        </w:rPr>
        <w:t xml:space="preserve"> рисунку</w:t>
      </w:r>
      <w:r w:rsidRPr="00DD155A">
        <w:rPr>
          <w:sz w:val="28"/>
          <w:szCs w:val="28"/>
          <w:lang w:val="uk-UA"/>
        </w:rPr>
        <w:t xml:space="preserve"> </w:t>
      </w:r>
      <w:r w:rsidR="00AC3D48">
        <w:rPr>
          <w:sz w:val="28"/>
          <w:szCs w:val="28"/>
          <w:lang w:val="uk-UA"/>
        </w:rPr>
        <w:t>3</w:t>
      </w:r>
      <w:r w:rsidRPr="00DD155A">
        <w:rPr>
          <w:sz w:val="28"/>
          <w:szCs w:val="28"/>
          <w:lang w:val="uk-UA"/>
        </w:rPr>
        <w:t>.</w:t>
      </w:r>
      <w:r w:rsidR="00AC3D48">
        <w:rPr>
          <w:sz w:val="28"/>
          <w:szCs w:val="28"/>
          <w:lang w:val="uk-UA"/>
        </w:rPr>
        <w:t>14</w:t>
      </w:r>
      <w:r w:rsidRPr="00DD155A">
        <w:rPr>
          <w:sz w:val="28"/>
          <w:szCs w:val="28"/>
          <w:lang w:val="uk-UA"/>
        </w:rPr>
        <w:t xml:space="preserve">), а квадратичне зростання для високого рівня зв’язку в щільній зоні (як показано на </w:t>
      </w:r>
      <w:r w:rsidR="00AC3D48">
        <w:rPr>
          <w:sz w:val="28"/>
          <w:szCs w:val="28"/>
          <w:lang w:val="uk-UA"/>
        </w:rPr>
        <w:t>рисунку</w:t>
      </w:r>
      <w:r w:rsidRPr="00DD155A">
        <w:rPr>
          <w:sz w:val="28"/>
          <w:szCs w:val="28"/>
          <w:lang w:val="uk-UA"/>
        </w:rPr>
        <w:t xml:space="preserve"> </w:t>
      </w:r>
      <w:r w:rsidR="00AC3D48">
        <w:rPr>
          <w:sz w:val="28"/>
          <w:szCs w:val="28"/>
          <w:lang w:val="uk-UA"/>
        </w:rPr>
        <w:t>3</w:t>
      </w:r>
      <w:r w:rsidRPr="00DD155A">
        <w:rPr>
          <w:sz w:val="28"/>
          <w:szCs w:val="28"/>
          <w:lang w:val="uk-UA"/>
        </w:rPr>
        <w:t>.</w:t>
      </w:r>
      <w:r w:rsidR="00AC3D48">
        <w:rPr>
          <w:sz w:val="28"/>
          <w:szCs w:val="28"/>
          <w:lang w:val="uk-UA"/>
        </w:rPr>
        <w:t>13</w:t>
      </w:r>
      <w:r w:rsidRPr="00DD155A">
        <w:rPr>
          <w:sz w:val="28"/>
          <w:szCs w:val="28"/>
          <w:lang w:val="uk-UA"/>
        </w:rPr>
        <w:t xml:space="preserve">). З іншого боку, час виконання ISPF показує набагато повільніші темпи зростання. </w:t>
      </w:r>
    </w:p>
    <w:p w14:paraId="5A0702D9" w14:textId="77777777" w:rsidR="00DD155A" w:rsidRPr="00DD155A" w:rsidRDefault="00DD155A" w:rsidP="00DD155A">
      <w:pPr>
        <w:spacing w:line="360" w:lineRule="auto"/>
        <w:ind w:firstLine="708"/>
        <w:jc w:val="both"/>
        <w:rPr>
          <w:sz w:val="28"/>
          <w:szCs w:val="28"/>
          <w:lang w:val="uk-UA"/>
        </w:rPr>
      </w:pPr>
      <w:r w:rsidRPr="00DD155A">
        <w:rPr>
          <w:sz w:val="28"/>
          <w:szCs w:val="28"/>
          <w:lang w:val="uk-UA"/>
        </w:rPr>
        <w:t>Для такої ж кількості вузлів, час виконання DSPF значно змінюється залежно від топології області, тоді як вплив топології на час виконання ISPF менш очевидний.</w:t>
      </w:r>
    </w:p>
    <w:p w14:paraId="5A051419" w14:textId="77777777" w:rsidR="00DD155A" w:rsidRDefault="006A0348" w:rsidP="00AC3D48">
      <w:pPr>
        <w:spacing w:line="360" w:lineRule="auto"/>
        <w:ind w:firstLine="708"/>
        <w:jc w:val="center"/>
        <w:rPr>
          <w:sz w:val="28"/>
          <w:szCs w:val="28"/>
          <w:lang w:val="uk-UA"/>
        </w:rPr>
      </w:pPr>
      <w:r w:rsidRPr="006A0348">
        <w:rPr>
          <w:noProof/>
          <w:sz w:val="28"/>
          <w:szCs w:val="28"/>
          <w:lang w:val="uk-UA"/>
        </w:rPr>
        <w:lastRenderedPageBreak/>
        <w:drawing>
          <wp:inline distT="0" distB="0" distL="0" distR="0" wp14:anchorId="34C85222" wp14:editId="0403AD22">
            <wp:extent cx="4257675" cy="3095625"/>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7675" cy="3095625"/>
                    </a:xfrm>
                    <a:prstGeom prst="rect">
                      <a:avLst/>
                    </a:prstGeom>
                    <a:noFill/>
                    <a:ln>
                      <a:noFill/>
                    </a:ln>
                  </pic:spPr>
                </pic:pic>
              </a:graphicData>
            </a:graphic>
          </wp:inline>
        </w:drawing>
      </w:r>
    </w:p>
    <w:p w14:paraId="0FE0F80C" w14:textId="77777777" w:rsidR="00AC3D48" w:rsidRPr="00930648" w:rsidRDefault="00AC3D48" w:rsidP="00AC3D48">
      <w:pPr>
        <w:spacing w:line="360" w:lineRule="auto"/>
        <w:ind w:firstLine="708"/>
        <w:jc w:val="center"/>
        <w:rPr>
          <w:sz w:val="28"/>
          <w:szCs w:val="28"/>
          <w:lang w:val="uk-UA"/>
        </w:rPr>
      </w:pPr>
      <w:r>
        <w:rPr>
          <w:sz w:val="28"/>
          <w:szCs w:val="28"/>
          <w:lang w:val="uk-UA"/>
        </w:rPr>
        <w:t>Рисунок</w:t>
      </w:r>
      <w:r w:rsidRPr="00AC3D48">
        <w:rPr>
          <w:sz w:val="28"/>
          <w:szCs w:val="28"/>
        </w:rPr>
        <w:t xml:space="preserve"> </w:t>
      </w:r>
      <w:r>
        <w:rPr>
          <w:sz w:val="28"/>
          <w:szCs w:val="28"/>
          <w:lang w:val="uk-UA"/>
        </w:rPr>
        <w:t>3</w:t>
      </w:r>
      <w:r w:rsidRPr="00AC3D48">
        <w:rPr>
          <w:sz w:val="28"/>
          <w:szCs w:val="28"/>
        </w:rPr>
        <w:t>.</w:t>
      </w:r>
      <w:r>
        <w:rPr>
          <w:sz w:val="28"/>
          <w:szCs w:val="28"/>
          <w:lang w:val="uk-UA"/>
        </w:rPr>
        <w:t>13 -</w:t>
      </w:r>
      <w:r w:rsidRPr="00AC3D48">
        <w:rPr>
          <w:sz w:val="28"/>
          <w:szCs w:val="28"/>
        </w:rPr>
        <w:t xml:space="preserve"> </w:t>
      </w:r>
      <w:r w:rsidRPr="00930648">
        <w:rPr>
          <w:sz w:val="28"/>
          <w:szCs w:val="28"/>
          <w:lang w:val="uk-UA"/>
        </w:rPr>
        <w:t>Вплив підключення до мережі в магістральній зоні</w:t>
      </w:r>
    </w:p>
    <w:p w14:paraId="4498AC97" w14:textId="77777777" w:rsidR="00AC3D48" w:rsidRDefault="006A0348" w:rsidP="00AC3D48">
      <w:pPr>
        <w:spacing w:line="360" w:lineRule="auto"/>
        <w:ind w:firstLine="708"/>
        <w:jc w:val="center"/>
        <w:rPr>
          <w:sz w:val="28"/>
          <w:szCs w:val="28"/>
        </w:rPr>
      </w:pPr>
      <w:r w:rsidRPr="006A0348">
        <w:rPr>
          <w:noProof/>
          <w:sz w:val="28"/>
          <w:szCs w:val="28"/>
        </w:rPr>
        <w:drawing>
          <wp:inline distT="0" distB="0" distL="0" distR="0" wp14:anchorId="1C15AF78" wp14:editId="06F95854">
            <wp:extent cx="4210050" cy="3133725"/>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10050" cy="3133725"/>
                    </a:xfrm>
                    <a:prstGeom prst="rect">
                      <a:avLst/>
                    </a:prstGeom>
                    <a:noFill/>
                    <a:ln>
                      <a:noFill/>
                    </a:ln>
                  </pic:spPr>
                </pic:pic>
              </a:graphicData>
            </a:graphic>
          </wp:inline>
        </w:drawing>
      </w:r>
    </w:p>
    <w:p w14:paraId="3021FA98" w14:textId="77777777" w:rsidR="00AC3D48" w:rsidRPr="00AC3D48" w:rsidRDefault="00AC3D48" w:rsidP="00AC3D48">
      <w:pPr>
        <w:spacing w:line="360" w:lineRule="auto"/>
        <w:ind w:firstLine="708"/>
        <w:jc w:val="center"/>
        <w:rPr>
          <w:sz w:val="28"/>
          <w:szCs w:val="28"/>
        </w:rPr>
      </w:pPr>
      <w:r w:rsidRPr="00AC3D48">
        <w:rPr>
          <w:sz w:val="28"/>
          <w:szCs w:val="28"/>
        </w:rPr>
        <w:t xml:space="preserve">Рисунок </w:t>
      </w:r>
      <w:r>
        <w:rPr>
          <w:sz w:val="28"/>
          <w:szCs w:val="28"/>
          <w:lang w:val="uk-UA"/>
        </w:rPr>
        <w:t>3</w:t>
      </w:r>
      <w:r w:rsidRPr="00AC3D48">
        <w:rPr>
          <w:sz w:val="28"/>
          <w:szCs w:val="28"/>
        </w:rPr>
        <w:t>.</w:t>
      </w:r>
      <w:r>
        <w:rPr>
          <w:sz w:val="28"/>
          <w:szCs w:val="28"/>
          <w:lang w:val="uk-UA"/>
        </w:rPr>
        <w:t xml:space="preserve">14 </w:t>
      </w:r>
      <w:r w:rsidRPr="00930648">
        <w:rPr>
          <w:sz w:val="28"/>
          <w:szCs w:val="28"/>
          <w:lang w:val="uk-UA"/>
        </w:rPr>
        <w:t>- Вплив підключення до мережі</w:t>
      </w:r>
      <w:r w:rsidRPr="00AC3D48">
        <w:rPr>
          <w:sz w:val="28"/>
          <w:szCs w:val="28"/>
        </w:rPr>
        <w:t xml:space="preserve"> </w:t>
      </w:r>
      <w:r w:rsidRPr="003A1DFE">
        <w:rPr>
          <w:sz w:val="28"/>
          <w:szCs w:val="28"/>
        </w:rPr>
        <w:t xml:space="preserve">в </w:t>
      </w:r>
      <w:r w:rsidRPr="003A1DFE">
        <w:rPr>
          <w:sz w:val="28"/>
          <w:szCs w:val="28"/>
          <w:lang w:val="uk-UA"/>
        </w:rPr>
        <w:t>листовій області</w:t>
      </w:r>
    </w:p>
    <w:p w14:paraId="2297559D" w14:textId="77777777" w:rsidR="003A1DFE" w:rsidRDefault="003A1DFE" w:rsidP="00DD155A">
      <w:pPr>
        <w:spacing w:line="360" w:lineRule="auto"/>
        <w:ind w:firstLine="708"/>
        <w:jc w:val="both"/>
        <w:rPr>
          <w:sz w:val="28"/>
          <w:szCs w:val="28"/>
          <w:lang w:val="uk-UA"/>
        </w:rPr>
      </w:pPr>
    </w:p>
    <w:p w14:paraId="22BC2AF3" w14:textId="77777777" w:rsidR="00DD155A" w:rsidRPr="00DD155A" w:rsidRDefault="003A1DFE" w:rsidP="00DD155A">
      <w:pPr>
        <w:spacing w:line="360" w:lineRule="auto"/>
        <w:ind w:firstLine="708"/>
        <w:jc w:val="both"/>
        <w:rPr>
          <w:sz w:val="28"/>
          <w:szCs w:val="28"/>
          <w:lang w:val="uk-UA"/>
        </w:rPr>
      </w:pPr>
      <w:r>
        <w:rPr>
          <w:sz w:val="28"/>
          <w:szCs w:val="28"/>
          <w:lang w:val="uk-UA"/>
        </w:rPr>
        <w:t xml:space="preserve">Отже. </w:t>
      </w:r>
      <w:r w:rsidR="00DD155A" w:rsidRPr="00DD155A">
        <w:rPr>
          <w:sz w:val="28"/>
          <w:szCs w:val="28"/>
          <w:lang w:val="uk-UA"/>
        </w:rPr>
        <w:t>алгоритму DSPF потрібен фіксований проміжок часу, щоб виконати обчислення таблиці маршрутизації в області певного розміру та з’єднання, оскільки щоразу він обчислює повну таблицю маршрутизації. З іншого боку, час виконання ISPF змінюється пропорційно кількості найкоротших шляхів, на які впливає топологічна зміна.</w:t>
      </w:r>
    </w:p>
    <w:p w14:paraId="27C8679F" w14:textId="77777777" w:rsidR="00DD155A" w:rsidRDefault="00DD155A" w:rsidP="00DD155A">
      <w:pPr>
        <w:spacing w:line="360" w:lineRule="auto"/>
        <w:ind w:firstLine="708"/>
        <w:jc w:val="both"/>
        <w:rPr>
          <w:sz w:val="28"/>
          <w:szCs w:val="28"/>
          <w:lang w:val="uk-UA"/>
        </w:rPr>
      </w:pPr>
    </w:p>
    <w:p w14:paraId="4E3C1335" w14:textId="77777777" w:rsidR="00AC3D48" w:rsidRDefault="00AC3D48" w:rsidP="00AC3D48">
      <w:pPr>
        <w:spacing w:line="360" w:lineRule="auto"/>
        <w:ind w:firstLine="708"/>
        <w:jc w:val="center"/>
        <w:rPr>
          <w:b/>
          <w:bCs/>
          <w:sz w:val="28"/>
          <w:szCs w:val="28"/>
          <w:lang w:val="uk-UA"/>
        </w:rPr>
      </w:pPr>
      <w:r w:rsidRPr="0041662A">
        <w:rPr>
          <w:b/>
          <w:bCs/>
          <w:sz w:val="28"/>
          <w:szCs w:val="28"/>
          <w:lang w:val="uk-UA"/>
        </w:rPr>
        <w:lastRenderedPageBreak/>
        <w:t xml:space="preserve">4 </w:t>
      </w:r>
      <w:r w:rsidR="0041662A">
        <w:rPr>
          <w:b/>
          <w:bCs/>
          <w:sz w:val="28"/>
          <w:szCs w:val="28"/>
          <w:lang w:val="uk-UA"/>
        </w:rPr>
        <w:t>П</w:t>
      </w:r>
      <w:r w:rsidR="00C07E73">
        <w:rPr>
          <w:b/>
          <w:bCs/>
          <w:sz w:val="28"/>
          <w:szCs w:val="28"/>
          <w:lang w:val="uk-UA"/>
        </w:rPr>
        <w:t>І</w:t>
      </w:r>
      <w:r w:rsidR="0041662A">
        <w:rPr>
          <w:b/>
          <w:bCs/>
          <w:sz w:val="28"/>
          <w:szCs w:val="28"/>
          <w:lang w:val="uk-UA"/>
        </w:rPr>
        <w:t>ДВИЩЕННЯ ПРОДУКТИВНОСТІ ПРОТОКОЛУ</w:t>
      </w:r>
      <w:r w:rsidR="00B45632">
        <w:rPr>
          <w:b/>
          <w:bCs/>
          <w:sz w:val="28"/>
          <w:szCs w:val="28"/>
          <w:lang w:val="uk-UA"/>
        </w:rPr>
        <w:t xml:space="preserve"> МАРШРУТИЗАЦІЇ </w:t>
      </w:r>
      <w:r w:rsidR="0041662A" w:rsidRPr="0041662A">
        <w:rPr>
          <w:b/>
          <w:bCs/>
          <w:sz w:val="28"/>
          <w:szCs w:val="28"/>
          <w:lang w:val="uk-UA"/>
        </w:rPr>
        <w:t>BGP</w:t>
      </w:r>
    </w:p>
    <w:p w14:paraId="71B9A6ED" w14:textId="77777777" w:rsidR="00BE3CB4" w:rsidRPr="00885725" w:rsidRDefault="00BE3CB4" w:rsidP="00AC3D48">
      <w:pPr>
        <w:spacing w:line="360" w:lineRule="auto"/>
        <w:jc w:val="both"/>
        <w:rPr>
          <w:sz w:val="28"/>
          <w:szCs w:val="28"/>
          <w:lang w:val="uk-UA"/>
        </w:rPr>
      </w:pPr>
    </w:p>
    <w:p w14:paraId="7A45C7A8"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Протокол Border Gateway Protocol (BGP) об’єднує єдиний глобальний Інтернет із менших мереж із різними цілями політики. </w:t>
      </w:r>
      <w:bookmarkStart w:id="45" w:name="_Hlk134298910"/>
      <w:bookmarkStart w:id="46" w:name="_Hlk134299027"/>
      <w:r w:rsidRPr="009C0CE8">
        <w:rPr>
          <w:sz w:val="28"/>
          <w:szCs w:val="28"/>
          <w:lang w:val="uk-UA"/>
        </w:rPr>
        <w:t xml:space="preserve">BGP страждає через низьку продуктивність мережі, а також уразливості безпеки, помилки конфігурації, помилки програмного забезпечення тощо. </w:t>
      </w:r>
      <w:bookmarkEnd w:id="45"/>
      <w:r w:rsidRPr="009C0CE8">
        <w:rPr>
          <w:sz w:val="28"/>
          <w:szCs w:val="28"/>
          <w:lang w:val="uk-UA"/>
        </w:rPr>
        <w:t xml:space="preserve">BGP не реагує на серйозні проблеми продуктивності та доступності в площині даних, які, насправді, часто абсолютно невидимі для протоколу маршрутизації. Коливання маршруту BGP можуть призвести до великої втрати пакетів, періодичної втрати зв’язку та збільшення затримки шляху. </w:t>
      </w:r>
    </w:p>
    <w:p w14:paraId="62097815" w14:textId="77777777" w:rsidR="009C0CE8" w:rsidRPr="009C0CE8" w:rsidRDefault="00F44CAD" w:rsidP="00B81926">
      <w:pPr>
        <w:spacing w:line="360" w:lineRule="auto"/>
        <w:ind w:firstLine="708"/>
        <w:jc w:val="both"/>
        <w:rPr>
          <w:sz w:val="28"/>
          <w:szCs w:val="28"/>
          <w:lang w:val="uk-UA"/>
        </w:rPr>
      </w:pPr>
      <w:bookmarkStart w:id="47" w:name="_Hlk134299128"/>
      <w:bookmarkEnd w:id="46"/>
      <w:r>
        <w:rPr>
          <w:sz w:val="28"/>
          <w:szCs w:val="28"/>
          <w:lang w:val="uk-UA"/>
        </w:rPr>
        <w:t xml:space="preserve">Було </w:t>
      </w:r>
      <w:r w:rsidR="009C0CE8" w:rsidRPr="009C0CE8">
        <w:rPr>
          <w:sz w:val="28"/>
          <w:szCs w:val="28"/>
          <w:lang w:val="uk-UA"/>
        </w:rPr>
        <w:t>запропон</w:t>
      </w:r>
      <w:r>
        <w:rPr>
          <w:sz w:val="28"/>
          <w:szCs w:val="28"/>
          <w:lang w:val="uk-UA"/>
        </w:rPr>
        <w:t>овано</w:t>
      </w:r>
      <w:r w:rsidR="009C0CE8" w:rsidRPr="009C0CE8">
        <w:rPr>
          <w:sz w:val="28"/>
          <w:szCs w:val="28"/>
          <w:lang w:val="uk-UA"/>
        </w:rPr>
        <w:t xml:space="preserve"> численні способи виправлення BGP. Ці пропозиції зазвичай діляться на дві категорії: (1) покращення BGP (наприклад, для покращення конвергенції [3, 4] і безпеки [5, 6]); і (2) альтернативні архітектури, які використовують «чистий підхід» до міждоменно</w:t>
      </w:r>
      <w:r w:rsidR="00B81926">
        <w:rPr>
          <w:sz w:val="28"/>
          <w:szCs w:val="28"/>
          <w:lang w:val="uk-UA"/>
        </w:rPr>
        <w:t>ї</w:t>
      </w:r>
      <w:r w:rsidR="009C0CE8" w:rsidRPr="009C0CE8">
        <w:rPr>
          <w:sz w:val="28"/>
          <w:szCs w:val="28"/>
          <w:lang w:val="uk-UA"/>
        </w:rPr>
        <w:t xml:space="preserve"> маршрутизації </w:t>
      </w:r>
      <w:bookmarkEnd w:id="47"/>
      <w:r w:rsidR="009C0CE8" w:rsidRPr="009C0CE8">
        <w:rPr>
          <w:sz w:val="28"/>
          <w:szCs w:val="28"/>
          <w:lang w:val="uk-UA"/>
        </w:rPr>
        <w:t>[7–10]. Однак ці пропозиції стикаються з серйозними практичними перешкодами. З одного боку, вдосконалення BGP додають механізми до вже складного протоколу, що може</w:t>
      </w:r>
      <w:r w:rsidR="00B81926">
        <w:rPr>
          <w:sz w:val="28"/>
          <w:szCs w:val="28"/>
          <w:lang w:val="uk-UA"/>
        </w:rPr>
        <w:t xml:space="preserve"> </w:t>
      </w:r>
      <w:r w:rsidR="009C0CE8" w:rsidRPr="009C0CE8">
        <w:rPr>
          <w:sz w:val="28"/>
          <w:szCs w:val="28"/>
          <w:lang w:val="uk-UA"/>
        </w:rPr>
        <w:t>створювати нові проблеми (наприклад, помилки конфігурації, проблеми конвергенції протоколів і нові вектори атак). З іншого боку, альтернативні архітектури важко, часто навіть неможливо, розгортати поступово.</w:t>
      </w:r>
    </w:p>
    <w:p w14:paraId="2050A7CE" w14:textId="77777777" w:rsidR="00B81926" w:rsidRDefault="00F44CAD" w:rsidP="009C0CE8">
      <w:pPr>
        <w:spacing w:line="360" w:lineRule="auto"/>
        <w:ind w:firstLine="708"/>
        <w:jc w:val="both"/>
        <w:rPr>
          <w:sz w:val="28"/>
          <w:szCs w:val="28"/>
          <w:lang w:val="uk-UA"/>
        </w:rPr>
      </w:pPr>
      <w:r>
        <w:rPr>
          <w:sz w:val="28"/>
          <w:szCs w:val="28"/>
          <w:lang w:val="uk-UA"/>
        </w:rPr>
        <w:t xml:space="preserve">В </w:t>
      </w:r>
      <w:bookmarkStart w:id="48" w:name="_Hlk134299233"/>
      <w:r>
        <w:rPr>
          <w:sz w:val="28"/>
          <w:szCs w:val="28"/>
          <w:lang w:val="uk-UA"/>
        </w:rPr>
        <w:t>роботі представлено</w:t>
      </w:r>
      <w:r w:rsidR="009C0CE8" w:rsidRPr="009C0CE8">
        <w:rPr>
          <w:sz w:val="28"/>
          <w:szCs w:val="28"/>
          <w:lang w:val="uk-UA"/>
        </w:rPr>
        <w:t xml:space="preserve"> новий спосіб виправлення міждоменно</w:t>
      </w:r>
      <w:r w:rsidR="00B81926">
        <w:rPr>
          <w:sz w:val="28"/>
          <w:szCs w:val="28"/>
          <w:lang w:val="uk-UA"/>
        </w:rPr>
        <w:t>ї</w:t>
      </w:r>
      <w:r w:rsidR="009C0CE8" w:rsidRPr="009C0CE8">
        <w:rPr>
          <w:sz w:val="28"/>
          <w:szCs w:val="28"/>
          <w:lang w:val="uk-UA"/>
        </w:rPr>
        <w:t xml:space="preserve"> маршрутизації. </w:t>
      </w:r>
      <w:r>
        <w:rPr>
          <w:sz w:val="28"/>
          <w:szCs w:val="28"/>
          <w:lang w:val="uk-UA"/>
        </w:rPr>
        <w:t>Для цього запропоновано</w:t>
      </w:r>
      <w:r w:rsidR="009C0CE8" w:rsidRPr="009C0CE8">
        <w:rPr>
          <w:sz w:val="28"/>
          <w:szCs w:val="28"/>
          <w:lang w:val="uk-UA"/>
        </w:rPr>
        <w:t xml:space="preserve"> нову архітектуру маршрутизації під назвою «маршрутизація наступного переходу», яка базується на двох керівних принципах: </w:t>
      </w:r>
    </w:p>
    <w:bookmarkEnd w:id="48"/>
    <w:p w14:paraId="51424C12" w14:textId="77777777" w:rsidR="00B81926" w:rsidRDefault="00B81926" w:rsidP="009C0CE8">
      <w:pPr>
        <w:spacing w:line="360" w:lineRule="auto"/>
        <w:ind w:firstLine="708"/>
        <w:jc w:val="both"/>
        <w:rPr>
          <w:sz w:val="28"/>
          <w:szCs w:val="28"/>
          <w:lang w:val="uk-UA"/>
        </w:rPr>
      </w:pPr>
      <w:r>
        <w:rPr>
          <w:sz w:val="28"/>
          <w:szCs w:val="28"/>
          <w:lang w:val="uk-UA"/>
        </w:rPr>
        <w:t>1.</w:t>
      </w:r>
      <w:r w:rsidR="009C0CE8" w:rsidRPr="009C0CE8">
        <w:rPr>
          <w:sz w:val="28"/>
          <w:szCs w:val="28"/>
          <w:lang w:val="uk-UA"/>
        </w:rPr>
        <w:t xml:space="preserve"> </w:t>
      </w:r>
      <w:bookmarkStart w:id="49" w:name="_Hlk134299306"/>
      <w:r w:rsidR="009C0CE8" w:rsidRPr="009C0CE8">
        <w:rPr>
          <w:sz w:val="28"/>
          <w:szCs w:val="28"/>
          <w:lang w:val="uk-UA"/>
        </w:rPr>
        <w:t>Замість розширення або заміни BGP</w:t>
      </w:r>
      <w:r w:rsidR="00F44CAD">
        <w:rPr>
          <w:sz w:val="28"/>
          <w:szCs w:val="28"/>
          <w:lang w:val="uk-UA"/>
        </w:rPr>
        <w:t xml:space="preserve"> пропонується</w:t>
      </w:r>
      <w:r w:rsidR="009C0CE8" w:rsidRPr="009C0CE8">
        <w:rPr>
          <w:sz w:val="28"/>
          <w:szCs w:val="28"/>
          <w:lang w:val="uk-UA"/>
        </w:rPr>
        <w:t xml:space="preserve"> спрощення протоколу маршрутизації шляхом обмеження способу вибору та експорту маршрутів;  </w:t>
      </w:r>
    </w:p>
    <w:p w14:paraId="776D3E41" w14:textId="77777777" w:rsidR="009C0CE8" w:rsidRDefault="00B81926" w:rsidP="009C0CE8">
      <w:pPr>
        <w:spacing w:line="360" w:lineRule="auto"/>
        <w:ind w:firstLine="708"/>
        <w:jc w:val="both"/>
        <w:rPr>
          <w:sz w:val="28"/>
          <w:szCs w:val="28"/>
          <w:lang w:val="uk-UA"/>
        </w:rPr>
      </w:pPr>
      <w:r>
        <w:rPr>
          <w:sz w:val="28"/>
          <w:szCs w:val="28"/>
          <w:lang w:val="uk-UA"/>
        </w:rPr>
        <w:t>2.</w:t>
      </w:r>
      <w:r w:rsidR="009C0CE8" w:rsidRPr="009C0CE8">
        <w:rPr>
          <w:sz w:val="28"/>
          <w:szCs w:val="28"/>
          <w:lang w:val="uk-UA"/>
        </w:rPr>
        <w:t xml:space="preserve"> </w:t>
      </w:r>
      <w:r>
        <w:rPr>
          <w:sz w:val="28"/>
          <w:szCs w:val="28"/>
          <w:lang w:val="uk-UA"/>
        </w:rPr>
        <w:t>В</w:t>
      </w:r>
      <w:r w:rsidR="009C0CE8" w:rsidRPr="009C0CE8">
        <w:rPr>
          <w:sz w:val="28"/>
          <w:szCs w:val="28"/>
          <w:lang w:val="uk-UA"/>
        </w:rPr>
        <w:t>ирішення таких питань, як продуктивність і безпека рівня даних</w:t>
      </w:r>
      <w:r w:rsidR="00C64D70">
        <w:rPr>
          <w:sz w:val="28"/>
          <w:szCs w:val="28"/>
          <w:lang w:val="uk-UA"/>
        </w:rPr>
        <w:t xml:space="preserve"> </w:t>
      </w:r>
      <w:r w:rsidR="009C0CE8" w:rsidRPr="009C0CE8">
        <w:rPr>
          <w:sz w:val="28"/>
          <w:szCs w:val="28"/>
          <w:lang w:val="uk-UA"/>
        </w:rPr>
        <w:t xml:space="preserve">поза межами протоколу маршрутизації. </w:t>
      </w:r>
      <w:r w:rsidR="00F44CAD">
        <w:rPr>
          <w:sz w:val="28"/>
          <w:szCs w:val="28"/>
          <w:lang w:val="uk-UA"/>
        </w:rPr>
        <w:t>А</w:t>
      </w:r>
      <w:r w:rsidR="009C0CE8" w:rsidRPr="009C0CE8">
        <w:rPr>
          <w:sz w:val="28"/>
          <w:szCs w:val="28"/>
          <w:lang w:val="uk-UA"/>
        </w:rPr>
        <w:t>наліз</w:t>
      </w:r>
      <w:r w:rsidR="00F44CAD">
        <w:rPr>
          <w:sz w:val="28"/>
          <w:szCs w:val="28"/>
          <w:lang w:val="uk-UA"/>
        </w:rPr>
        <w:t xml:space="preserve"> протоколу маршрутизації</w:t>
      </w:r>
      <w:r w:rsidR="009C0CE8" w:rsidRPr="009C0CE8">
        <w:rPr>
          <w:sz w:val="28"/>
          <w:szCs w:val="28"/>
          <w:lang w:val="uk-UA"/>
        </w:rPr>
        <w:t xml:space="preserve"> </w:t>
      </w:r>
      <w:r w:rsidR="00F44CAD" w:rsidRPr="009C0CE8">
        <w:rPr>
          <w:sz w:val="28"/>
          <w:szCs w:val="28"/>
          <w:lang w:val="uk-UA"/>
        </w:rPr>
        <w:t xml:space="preserve">BGP </w:t>
      </w:r>
      <w:r w:rsidR="00F44CAD">
        <w:rPr>
          <w:sz w:val="28"/>
          <w:szCs w:val="28"/>
          <w:lang w:val="uk-UA"/>
        </w:rPr>
        <w:t xml:space="preserve"> і </w:t>
      </w:r>
      <w:r w:rsidR="009C0CE8" w:rsidRPr="009C0CE8">
        <w:rPr>
          <w:sz w:val="28"/>
          <w:szCs w:val="28"/>
          <w:lang w:val="uk-UA"/>
        </w:rPr>
        <w:t>моделювання показують, що маршрутизація наступного переходу значно покращує продуктивність без шкоди для інших глобальних цілей.</w:t>
      </w:r>
    </w:p>
    <w:bookmarkEnd w:id="49"/>
    <w:p w14:paraId="34FA3D26" w14:textId="77777777" w:rsidR="00F44CAD" w:rsidRPr="009C0CE8" w:rsidRDefault="00F44CAD" w:rsidP="009C0CE8">
      <w:pPr>
        <w:spacing w:line="360" w:lineRule="auto"/>
        <w:ind w:firstLine="708"/>
        <w:jc w:val="both"/>
        <w:rPr>
          <w:sz w:val="28"/>
          <w:szCs w:val="28"/>
          <w:lang w:val="uk-UA"/>
        </w:rPr>
      </w:pPr>
    </w:p>
    <w:p w14:paraId="7F08A641" w14:textId="77777777" w:rsidR="009C0CE8" w:rsidRPr="009C0CE8" w:rsidRDefault="00F44CAD" w:rsidP="009C0CE8">
      <w:pPr>
        <w:spacing w:line="360" w:lineRule="auto"/>
        <w:ind w:firstLine="708"/>
        <w:jc w:val="both"/>
        <w:rPr>
          <w:sz w:val="28"/>
          <w:szCs w:val="28"/>
          <w:lang w:val="uk-UA"/>
        </w:rPr>
      </w:pPr>
      <w:r>
        <w:rPr>
          <w:sz w:val="28"/>
          <w:szCs w:val="28"/>
          <w:lang w:val="uk-UA"/>
        </w:rPr>
        <w:t>К</w:t>
      </w:r>
      <w:r w:rsidR="009C0CE8" w:rsidRPr="009C0CE8">
        <w:rPr>
          <w:sz w:val="28"/>
          <w:szCs w:val="28"/>
          <w:lang w:val="uk-UA"/>
        </w:rPr>
        <w:t>онвергенція BGP надто повільна для інтерактивних програм</w:t>
      </w:r>
      <w:r w:rsidR="00C64D70">
        <w:rPr>
          <w:sz w:val="28"/>
          <w:szCs w:val="28"/>
          <w:lang w:val="uk-UA"/>
        </w:rPr>
        <w:t xml:space="preserve">. </w:t>
      </w:r>
      <w:r w:rsidR="009C0CE8" w:rsidRPr="009C0CE8">
        <w:rPr>
          <w:sz w:val="28"/>
          <w:szCs w:val="28"/>
          <w:lang w:val="uk-UA"/>
        </w:rPr>
        <w:t>Технології зменшення затримки конвергенції вводять додаткові таймери та параметри конфігурації в програмне забезпечення маршрутизатора, погіршуючи і без того складну систему.</w:t>
      </w:r>
    </w:p>
    <w:p w14:paraId="09DF0873" w14:textId="77777777" w:rsidR="009C0CE8" w:rsidRPr="009C0CE8" w:rsidRDefault="00962F48" w:rsidP="009C0CE8">
      <w:pPr>
        <w:spacing w:line="360" w:lineRule="auto"/>
        <w:ind w:firstLine="708"/>
        <w:jc w:val="both"/>
        <w:rPr>
          <w:sz w:val="28"/>
          <w:szCs w:val="28"/>
          <w:lang w:val="uk-UA"/>
        </w:rPr>
      </w:pPr>
      <w:r>
        <w:rPr>
          <w:sz w:val="28"/>
          <w:szCs w:val="28"/>
          <w:lang w:val="uk-UA"/>
        </w:rPr>
        <w:t>Т</w:t>
      </w:r>
      <w:r w:rsidR="009C0CE8" w:rsidRPr="009C0CE8">
        <w:rPr>
          <w:sz w:val="28"/>
          <w:szCs w:val="28"/>
          <w:lang w:val="uk-UA"/>
        </w:rPr>
        <w:t xml:space="preserve">ака залежність є радше перешкодою, ніж допомогою для досягнення високої продуктивності мережі. Натомість </w:t>
      </w:r>
      <w:r>
        <w:rPr>
          <w:sz w:val="28"/>
          <w:szCs w:val="28"/>
          <w:lang w:val="uk-UA"/>
        </w:rPr>
        <w:t>пропонується</w:t>
      </w:r>
      <w:r w:rsidR="009C0CE8" w:rsidRPr="009C0CE8">
        <w:rPr>
          <w:sz w:val="28"/>
          <w:szCs w:val="28"/>
          <w:lang w:val="uk-UA"/>
        </w:rPr>
        <w:t xml:space="preserve"> маршрутизаці</w:t>
      </w:r>
      <w:r>
        <w:rPr>
          <w:sz w:val="28"/>
          <w:szCs w:val="28"/>
          <w:lang w:val="uk-UA"/>
        </w:rPr>
        <w:t>я</w:t>
      </w:r>
      <w:r w:rsidR="009C0CE8" w:rsidRPr="009C0CE8">
        <w:rPr>
          <w:sz w:val="28"/>
          <w:szCs w:val="28"/>
          <w:lang w:val="uk-UA"/>
        </w:rPr>
        <w:t xml:space="preserve"> наступного переходу, тобто ранжування та шляхи експорту AS виключно на основі AS наступного переходу на шляху до кожного префікс</w:t>
      </w:r>
      <w:r w:rsidR="00E92CF2">
        <w:rPr>
          <w:sz w:val="28"/>
          <w:szCs w:val="28"/>
          <w:lang w:val="uk-UA"/>
        </w:rPr>
        <w:t>у</w:t>
      </w:r>
      <w:r w:rsidR="009C0CE8" w:rsidRPr="009C0CE8">
        <w:rPr>
          <w:sz w:val="28"/>
          <w:szCs w:val="28"/>
          <w:lang w:val="uk-UA"/>
        </w:rPr>
        <w:t xml:space="preserve"> призначення та застосування прост</w:t>
      </w:r>
      <w:r w:rsidR="00E92CF2">
        <w:rPr>
          <w:sz w:val="28"/>
          <w:szCs w:val="28"/>
          <w:lang w:val="uk-UA"/>
        </w:rPr>
        <w:t>ого</w:t>
      </w:r>
      <w:r w:rsidR="009C0CE8" w:rsidRPr="009C0CE8">
        <w:rPr>
          <w:sz w:val="28"/>
          <w:szCs w:val="28"/>
          <w:lang w:val="uk-UA"/>
        </w:rPr>
        <w:t xml:space="preserve"> правил</w:t>
      </w:r>
      <w:r w:rsidR="00E92CF2">
        <w:rPr>
          <w:sz w:val="28"/>
          <w:szCs w:val="28"/>
          <w:lang w:val="uk-UA"/>
        </w:rPr>
        <w:t>а</w:t>
      </w:r>
      <w:r w:rsidR="009C0CE8" w:rsidRPr="009C0CE8">
        <w:rPr>
          <w:sz w:val="28"/>
          <w:szCs w:val="28"/>
          <w:lang w:val="uk-UA"/>
        </w:rPr>
        <w:t xml:space="preserve"> «послідовної фільтрації» [1</w:t>
      </w:r>
      <w:r w:rsidR="006A095F">
        <w:rPr>
          <w:sz w:val="28"/>
          <w:szCs w:val="28"/>
          <w:lang w:val="uk-UA"/>
        </w:rPr>
        <w:t>5</w:t>
      </w:r>
      <w:r w:rsidR="009C0CE8" w:rsidRPr="009C0CE8">
        <w:rPr>
          <w:sz w:val="28"/>
          <w:szCs w:val="28"/>
          <w:lang w:val="uk-UA"/>
        </w:rPr>
        <w:t xml:space="preserve">] при експорті маршрутів. </w:t>
      </w:r>
      <w:bookmarkStart w:id="50" w:name="_Hlk134299451"/>
      <w:r>
        <w:rPr>
          <w:sz w:val="28"/>
          <w:szCs w:val="28"/>
          <w:lang w:val="uk-UA"/>
        </w:rPr>
        <w:t xml:space="preserve">Було </w:t>
      </w:r>
      <w:r w:rsidR="009C0CE8" w:rsidRPr="009C0CE8">
        <w:rPr>
          <w:sz w:val="28"/>
          <w:szCs w:val="28"/>
          <w:lang w:val="uk-UA"/>
        </w:rPr>
        <w:t>показ</w:t>
      </w:r>
      <w:r>
        <w:rPr>
          <w:sz w:val="28"/>
          <w:szCs w:val="28"/>
          <w:lang w:val="uk-UA"/>
        </w:rPr>
        <w:t>ано</w:t>
      </w:r>
      <w:r w:rsidR="009C0CE8" w:rsidRPr="009C0CE8">
        <w:rPr>
          <w:sz w:val="28"/>
          <w:szCs w:val="28"/>
          <w:lang w:val="uk-UA"/>
        </w:rPr>
        <w:t xml:space="preserve"> як аналітично, так і експериментально, що маршрутизація наступного переходу забезпечує значно кращу продуктивність мережі, ніж традиційна маршрутизація на основі шляхів у двох важливих аспектах:</w:t>
      </w:r>
    </w:p>
    <w:p w14:paraId="4C53C891" w14:textId="77777777" w:rsidR="009C0CE8" w:rsidRPr="009C0CE8" w:rsidRDefault="009C0CE8" w:rsidP="009C0CE8">
      <w:pPr>
        <w:spacing w:line="360" w:lineRule="auto"/>
        <w:ind w:firstLine="708"/>
        <w:jc w:val="both"/>
        <w:rPr>
          <w:sz w:val="28"/>
          <w:szCs w:val="28"/>
          <w:lang w:val="uk-UA"/>
        </w:rPr>
      </w:pPr>
      <w:r w:rsidRPr="00E92CF2">
        <w:rPr>
          <w:b/>
          <w:bCs/>
          <w:sz w:val="28"/>
          <w:szCs w:val="28"/>
          <w:lang w:val="uk-UA"/>
        </w:rPr>
        <w:t>Краща конвергенція.</w:t>
      </w:r>
      <w:r w:rsidRPr="009C0CE8">
        <w:rPr>
          <w:sz w:val="28"/>
          <w:szCs w:val="28"/>
          <w:lang w:val="uk-UA"/>
        </w:rPr>
        <w:t xml:space="preserve"> маршрутизація наступного переходу набагато швидше наближається до «стабільної» конфігурації маршрутизації, ніж звичайний BGP. </w:t>
      </w:r>
      <w:bookmarkEnd w:id="50"/>
      <w:r w:rsidRPr="009C0CE8">
        <w:rPr>
          <w:sz w:val="28"/>
          <w:szCs w:val="28"/>
          <w:lang w:val="uk-UA"/>
        </w:rPr>
        <w:t xml:space="preserve">Крім того, процес конвергенції передбачає набагато менше повідомлень про оновлення та пересилання змін. Результати моделювання показують, що наступна маршрутизація особливо ефективна для запобігання найсерйознішим проблемам конвергенції BGP. </w:t>
      </w:r>
      <w:r w:rsidR="00962F48">
        <w:rPr>
          <w:sz w:val="28"/>
          <w:szCs w:val="28"/>
          <w:lang w:val="uk-UA"/>
        </w:rPr>
        <w:t>Р</w:t>
      </w:r>
      <w:r w:rsidRPr="009C0CE8">
        <w:rPr>
          <w:sz w:val="28"/>
          <w:szCs w:val="28"/>
          <w:lang w:val="uk-UA"/>
        </w:rPr>
        <w:t>езультати</w:t>
      </w:r>
      <w:r w:rsidR="00962F48">
        <w:rPr>
          <w:sz w:val="28"/>
          <w:szCs w:val="28"/>
          <w:lang w:val="uk-UA"/>
        </w:rPr>
        <w:t xml:space="preserve"> моделювання</w:t>
      </w:r>
      <w:r w:rsidRPr="009C0CE8">
        <w:rPr>
          <w:sz w:val="28"/>
          <w:szCs w:val="28"/>
          <w:lang w:val="uk-UA"/>
        </w:rPr>
        <w:t xml:space="preserve"> свідчать про те, що маршрутизація наступного переходу може дозволити автономним системам відключити механізми для зменшення затримки конвергенції та обмеження швидкості надсилання повідомлень про оновлення.</w:t>
      </w:r>
    </w:p>
    <w:p w14:paraId="454243A2" w14:textId="77777777" w:rsidR="009C0CE8" w:rsidRPr="009C0CE8" w:rsidRDefault="009C0CE8" w:rsidP="009C0CE8">
      <w:pPr>
        <w:spacing w:line="360" w:lineRule="auto"/>
        <w:ind w:firstLine="708"/>
        <w:jc w:val="both"/>
        <w:rPr>
          <w:sz w:val="28"/>
          <w:szCs w:val="28"/>
          <w:lang w:val="uk-UA"/>
        </w:rPr>
      </w:pPr>
      <w:r w:rsidRPr="00E06EA3">
        <w:rPr>
          <w:b/>
          <w:bCs/>
          <w:sz w:val="28"/>
          <w:szCs w:val="28"/>
          <w:lang w:val="uk-UA"/>
        </w:rPr>
        <w:t xml:space="preserve">Більш </w:t>
      </w:r>
      <w:r w:rsidR="00C64D70">
        <w:rPr>
          <w:b/>
          <w:bCs/>
          <w:sz w:val="28"/>
          <w:szCs w:val="28"/>
          <w:lang w:val="uk-UA"/>
        </w:rPr>
        <w:t>відповідальна для</w:t>
      </w:r>
      <w:r w:rsidRPr="00E06EA3">
        <w:rPr>
          <w:b/>
          <w:bCs/>
          <w:sz w:val="28"/>
          <w:szCs w:val="28"/>
          <w:lang w:val="uk-UA"/>
        </w:rPr>
        <w:t xml:space="preserve"> багато</w:t>
      </w:r>
      <w:r w:rsidR="00A851A7">
        <w:rPr>
          <w:b/>
          <w:bCs/>
          <w:sz w:val="28"/>
          <w:szCs w:val="28"/>
          <w:lang w:val="uk-UA"/>
        </w:rPr>
        <w:t xml:space="preserve"> шляхової</w:t>
      </w:r>
      <w:r w:rsidRPr="00E06EA3">
        <w:rPr>
          <w:b/>
          <w:bCs/>
          <w:sz w:val="28"/>
          <w:szCs w:val="28"/>
          <w:lang w:val="uk-UA"/>
        </w:rPr>
        <w:t xml:space="preserve"> маршрутизації.</w:t>
      </w:r>
      <w:r w:rsidRPr="009C0CE8">
        <w:rPr>
          <w:sz w:val="28"/>
          <w:szCs w:val="28"/>
          <w:lang w:val="uk-UA"/>
        </w:rPr>
        <w:t xml:space="preserve"> Сучасні маршрутизатори BGP, вибирають один шлях для кожного пункту призначення, а не використовують різноманітність шляхів в Інтернеті. </w:t>
      </w:r>
      <w:r w:rsidR="00A851A7">
        <w:rPr>
          <w:sz w:val="28"/>
          <w:szCs w:val="28"/>
          <w:lang w:val="uk-UA"/>
        </w:rPr>
        <w:t>В цій роботі показано</w:t>
      </w:r>
      <w:r w:rsidRPr="009C0CE8">
        <w:rPr>
          <w:sz w:val="28"/>
          <w:szCs w:val="28"/>
          <w:lang w:val="uk-UA"/>
        </w:rPr>
        <w:t>, що маршрутизація наступного переходу природно підтримує багато</w:t>
      </w:r>
      <w:r w:rsidR="00A851A7">
        <w:rPr>
          <w:sz w:val="28"/>
          <w:szCs w:val="28"/>
          <w:lang w:val="uk-UA"/>
        </w:rPr>
        <w:t xml:space="preserve"> </w:t>
      </w:r>
      <w:r w:rsidRPr="009C0CE8">
        <w:rPr>
          <w:sz w:val="28"/>
          <w:szCs w:val="28"/>
          <w:lang w:val="uk-UA"/>
        </w:rPr>
        <w:t>шляхову маршрутизацію, що призводить до багатьох переваг, наприклад, покращення доступності, кращого відновлення після збоїв, балансування навантаження, налаштованого вибору маршруту.</w:t>
      </w:r>
    </w:p>
    <w:p w14:paraId="1A297957" w14:textId="77777777" w:rsidR="009C0CE8" w:rsidRPr="009C0CE8" w:rsidRDefault="009C0CE8" w:rsidP="009C0CE8">
      <w:pPr>
        <w:spacing w:line="360" w:lineRule="auto"/>
        <w:ind w:firstLine="708"/>
        <w:jc w:val="both"/>
        <w:rPr>
          <w:sz w:val="28"/>
          <w:szCs w:val="28"/>
          <w:lang w:val="uk-UA"/>
        </w:rPr>
      </w:pPr>
      <w:r w:rsidRPr="00E06EA3">
        <w:rPr>
          <w:b/>
          <w:bCs/>
          <w:sz w:val="28"/>
          <w:szCs w:val="28"/>
          <w:lang w:val="uk-UA"/>
        </w:rPr>
        <w:lastRenderedPageBreak/>
        <w:t>Маршрутизація, орієнтована на продуктивність.</w:t>
      </w:r>
      <w:r w:rsidRPr="009C0CE8">
        <w:rPr>
          <w:sz w:val="28"/>
          <w:szCs w:val="28"/>
          <w:lang w:val="uk-UA"/>
        </w:rPr>
        <w:t xml:space="preserve"> Сучасні маршрутизатори BGP віддають перевагу коротшим AS-PATH як непрямий спосіб покращити наскрізну продуктивність. Однак довжина AS-PATH лише слабко корелює із затримкою наскрізного розповсюдження та не відображає інших цікавих показників продуктивності, наприклад пропускної здатності, затримки та втрат [1</w:t>
      </w:r>
      <w:r w:rsidR="006A095F">
        <w:rPr>
          <w:sz w:val="28"/>
          <w:szCs w:val="28"/>
          <w:lang w:val="uk-UA"/>
        </w:rPr>
        <w:t>6</w:t>
      </w:r>
      <w:r w:rsidRPr="009C0CE8">
        <w:rPr>
          <w:sz w:val="28"/>
          <w:szCs w:val="28"/>
          <w:lang w:val="uk-UA"/>
        </w:rPr>
        <w:t xml:space="preserve">]. Отже, BGP не в змозі впоратися з серйозними проблемами продуктивності та доступності в площині даних. </w:t>
      </w:r>
      <w:r w:rsidR="00A851A7">
        <w:rPr>
          <w:sz w:val="28"/>
          <w:szCs w:val="28"/>
          <w:lang w:val="uk-UA"/>
        </w:rPr>
        <w:t>Д</w:t>
      </w:r>
      <w:r w:rsidRPr="009C0CE8">
        <w:rPr>
          <w:sz w:val="28"/>
          <w:szCs w:val="28"/>
          <w:lang w:val="uk-UA"/>
        </w:rPr>
        <w:t>ля досягнення високої продуктивності мережі вибір маршруту повинен базуватися на прямих спостереженнях за якістю шляху, а не на довжині AS-PATH.</w:t>
      </w:r>
    </w:p>
    <w:p w14:paraId="4420D021" w14:textId="77777777" w:rsidR="009C0CE8" w:rsidRDefault="00A851A7" w:rsidP="00551015">
      <w:pPr>
        <w:spacing w:line="360" w:lineRule="auto"/>
        <w:ind w:firstLine="709"/>
        <w:jc w:val="both"/>
        <w:rPr>
          <w:sz w:val="28"/>
          <w:szCs w:val="28"/>
          <w:lang w:val="uk-UA"/>
        </w:rPr>
      </w:pPr>
      <w:r>
        <w:rPr>
          <w:sz w:val="28"/>
          <w:szCs w:val="28"/>
          <w:lang w:val="uk-UA"/>
        </w:rPr>
        <w:t>Запропоновано</w:t>
      </w:r>
      <w:r w:rsidR="009C0CE8" w:rsidRPr="009C0CE8">
        <w:rPr>
          <w:sz w:val="28"/>
          <w:szCs w:val="28"/>
          <w:lang w:val="uk-UA"/>
        </w:rPr>
        <w:t xml:space="preserve"> використовувати два механізми: наскрізний моніторинг і багато</w:t>
      </w:r>
      <w:r w:rsidR="00551015">
        <w:rPr>
          <w:sz w:val="28"/>
          <w:szCs w:val="28"/>
          <w:lang w:val="uk-UA"/>
        </w:rPr>
        <w:t xml:space="preserve">крокову </w:t>
      </w:r>
      <w:r w:rsidR="009C0CE8" w:rsidRPr="009C0CE8">
        <w:rPr>
          <w:sz w:val="28"/>
          <w:szCs w:val="28"/>
          <w:lang w:val="uk-UA"/>
        </w:rPr>
        <w:t xml:space="preserve">маршрутизацію. Жоден із цих механізмів не передбачено сьогоднішнім BGP. Натомість AS має адаптувати рейтинги наступних переходів, а також спосіб розподілу трафіку між декількома «наступними переходами» на основі моніторингу якості шляху в площині даних. </w:t>
      </w:r>
      <w:r>
        <w:rPr>
          <w:sz w:val="28"/>
          <w:szCs w:val="28"/>
          <w:lang w:val="uk-UA"/>
        </w:rPr>
        <w:t>В роботі описано</w:t>
      </w:r>
      <w:r w:rsidR="009C0CE8" w:rsidRPr="009C0CE8">
        <w:rPr>
          <w:sz w:val="28"/>
          <w:szCs w:val="28"/>
          <w:lang w:val="uk-UA"/>
        </w:rPr>
        <w:t xml:space="preserve"> методи моніторингу ефективності маршруту для AS-заглушок, постачальників онлайн-послуг і транзитних провайдерів.</w:t>
      </w:r>
    </w:p>
    <w:p w14:paraId="39DD4D71" w14:textId="77777777" w:rsidR="00A851A7" w:rsidRPr="009C0CE8" w:rsidRDefault="00A851A7" w:rsidP="00551015">
      <w:pPr>
        <w:spacing w:line="360" w:lineRule="auto"/>
        <w:ind w:firstLine="709"/>
        <w:jc w:val="both"/>
        <w:rPr>
          <w:sz w:val="28"/>
          <w:szCs w:val="28"/>
          <w:lang w:val="uk-UA"/>
        </w:rPr>
      </w:pPr>
    </w:p>
    <w:p w14:paraId="79F0BE84" w14:textId="77777777" w:rsidR="009C0CE8" w:rsidRPr="00E06EA3" w:rsidRDefault="00A851A7" w:rsidP="00551015">
      <w:pPr>
        <w:spacing w:line="360" w:lineRule="auto"/>
        <w:ind w:firstLine="709"/>
        <w:jc w:val="both"/>
        <w:rPr>
          <w:b/>
          <w:bCs/>
          <w:sz w:val="28"/>
          <w:szCs w:val="28"/>
          <w:lang w:val="uk-UA"/>
        </w:rPr>
      </w:pPr>
      <w:r>
        <w:rPr>
          <w:b/>
          <w:bCs/>
          <w:sz w:val="28"/>
          <w:szCs w:val="28"/>
          <w:lang w:val="uk-UA"/>
        </w:rPr>
        <w:t>4.</w:t>
      </w:r>
      <w:r w:rsidR="002714AD">
        <w:rPr>
          <w:b/>
          <w:bCs/>
          <w:sz w:val="28"/>
          <w:szCs w:val="28"/>
          <w:lang w:val="uk-UA"/>
        </w:rPr>
        <w:t>1</w:t>
      </w:r>
      <w:r w:rsidR="00E06EA3" w:rsidRPr="00E06EA3">
        <w:rPr>
          <w:b/>
          <w:bCs/>
          <w:sz w:val="28"/>
          <w:szCs w:val="28"/>
          <w:lang w:val="uk-UA"/>
        </w:rPr>
        <w:t xml:space="preserve"> </w:t>
      </w:r>
      <w:r w:rsidRPr="00E06EA3">
        <w:rPr>
          <w:b/>
          <w:bCs/>
          <w:sz w:val="28"/>
          <w:szCs w:val="28"/>
          <w:lang w:val="uk-UA"/>
        </w:rPr>
        <w:t>Архітектура</w:t>
      </w:r>
      <w:r w:rsidR="009C0CE8" w:rsidRPr="00E06EA3">
        <w:rPr>
          <w:b/>
          <w:bCs/>
          <w:sz w:val="28"/>
          <w:szCs w:val="28"/>
          <w:lang w:val="uk-UA"/>
        </w:rPr>
        <w:t xml:space="preserve"> </w:t>
      </w:r>
      <w:r>
        <w:rPr>
          <w:b/>
          <w:bCs/>
          <w:sz w:val="28"/>
          <w:szCs w:val="28"/>
          <w:lang w:val="uk-UA"/>
        </w:rPr>
        <w:t>однокрокової маршрутизації</w:t>
      </w:r>
    </w:p>
    <w:p w14:paraId="23C9BF52" w14:textId="77777777" w:rsidR="00A851A7" w:rsidRDefault="00A851A7" w:rsidP="00551015">
      <w:pPr>
        <w:spacing w:line="360" w:lineRule="auto"/>
        <w:ind w:firstLine="709"/>
        <w:jc w:val="both"/>
        <w:rPr>
          <w:sz w:val="28"/>
          <w:szCs w:val="28"/>
          <w:lang w:val="uk-UA"/>
        </w:rPr>
      </w:pPr>
    </w:p>
    <w:p w14:paraId="0DBD7FE3" w14:textId="77777777" w:rsidR="009C0CE8" w:rsidRPr="009C0CE8" w:rsidRDefault="000E500D" w:rsidP="00551015">
      <w:pPr>
        <w:spacing w:line="360" w:lineRule="auto"/>
        <w:ind w:firstLine="709"/>
        <w:jc w:val="both"/>
        <w:rPr>
          <w:sz w:val="28"/>
          <w:szCs w:val="28"/>
          <w:lang w:val="uk-UA"/>
        </w:rPr>
      </w:pPr>
      <w:r>
        <w:rPr>
          <w:sz w:val="28"/>
          <w:szCs w:val="28"/>
          <w:lang w:val="uk-UA"/>
        </w:rPr>
        <w:t>М</w:t>
      </w:r>
      <w:r w:rsidR="009C0CE8" w:rsidRPr="009C0CE8">
        <w:rPr>
          <w:sz w:val="28"/>
          <w:szCs w:val="28"/>
          <w:lang w:val="uk-UA"/>
        </w:rPr>
        <w:t xml:space="preserve">аршрутизатори </w:t>
      </w:r>
      <w:r w:rsidRPr="009C0CE8">
        <w:rPr>
          <w:sz w:val="28"/>
          <w:szCs w:val="28"/>
          <w:lang w:val="uk-UA"/>
        </w:rPr>
        <w:t xml:space="preserve">BGP </w:t>
      </w:r>
      <w:r w:rsidR="009C0CE8" w:rsidRPr="009C0CE8">
        <w:rPr>
          <w:sz w:val="28"/>
          <w:szCs w:val="28"/>
          <w:lang w:val="uk-UA"/>
        </w:rPr>
        <w:t>зазвичай отримують кілька маршрутів до одного пункту призначення. Маршрутизатор BGP використовує три кроки для обробки оголошень маршруту:</w:t>
      </w:r>
    </w:p>
    <w:p w14:paraId="39DFEBCD" w14:textId="77777777" w:rsidR="009C0CE8" w:rsidRPr="009C0CE8" w:rsidRDefault="000E500D" w:rsidP="009C0CE8">
      <w:pPr>
        <w:spacing w:line="360" w:lineRule="auto"/>
        <w:ind w:firstLine="708"/>
        <w:jc w:val="both"/>
        <w:rPr>
          <w:sz w:val="28"/>
          <w:szCs w:val="28"/>
          <w:lang w:val="uk-UA"/>
        </w:rPr>
      </w:pPr>
      <w:r>
        <w:rPr>
          <w:sz w:val="28"/>
          <w:szCs w:val="28"/>
          <w:lang w:val="uk-UA"/>
        </w:rPr>
        <w:t xml:space="preserve">- </w:t>
      </w:r>
      <w:r w:rsidR="009C0CE8" w:rsidRPr="009C0CE8">
        <w:rPr>
          <w:sz w:val="28"/>
          <w:szCs w:val="28"/>
          <w:lang w:val="uk-UA"/>
        </w:rPr>
        <w:t xml:space="preserve"> політика імпорту визначає, які маршрути слід відфільтрувати (і, отже, вилучити з розгляду), і призначає «локальні переваги»;</w:t>
      </w:r>
    </w:p>
    <w:p w14:paraId="5E65E41F" w14:textId="77777777" w:rsidR="009C0CE8" w:rsidRPr="009C0CE8" w:rsidRDefault="000E500D" w:rsidP="009C0CE8">
      <w:pPr>
        <w:spacing w:line="360" w:lineRule="auto"/>
        <w:ind w:firstLine="708"/>
        <w:jc w:val="both"/>
        <w:rPr>
          <w:sz w:val="28"/>
          <w:szCs w:val="28"/>
          <w:lang w:val="uk-UA"/>
        </w:rPr>
      </w:pPr>
      <w:r>
        <w:rPr>
          <w:sz w:val="28"/>
          <w:szCs w:val="28"/>
          <w:lang w:val="uk-UA"/>
        </w:rPr>
        <w:t xml:space="preserve">- </w:t>
      </w:r>
      <w:r w:rsidR="009C0CE8" w:rsidRPr="009C0CE8">
        <w:rPr>
          <w:sz w:val="28"/>
          <w:szCs w:val="28"/>
          <w:lang w:val="uk-UA"/>
        </w:rPr>
        <w:t xml:space="preserve"> процес прийняття рішень вибирає найбільш бажаний маршрут;</w:t>
      </w:r>
    </w:p>
    <w:p w14:paraId="05ED7280" w14:textId="77777777" w:rsidR="009C0CE8" w:rsidRPr="009C0CE8" w:rsidRDefault="000E500D" w:rsidP="00E06EA3">
      <w:pPr>
        <w:spacing w:line="360" w:lineRule="auto"/>
        <w:ind w:firstLine="708"/>
        <w:jc w:val="both"/>
        <w:rPr>
          <w:sz w:val="28"/>
          <w:szCs w:val="28"/>
          <w:lang w:val="uk-UA"/>
        </w:rPr>
      </w:pPr>
      <w:r>
        <w:rPr>
          <w:sz w:val="28"/>
          <w:szCs w:val="28"/>
          <w:lang w:val="uk-UA"/>
        </w:rPr>
        <w:t>-</w:t>
      </w:r>
      <w:r w:rsidR="009C0CE8" w:rsidRPr="009C0CE8">
        <w:rPr>
          <w:sz w:val="28"/>
          <w:szCs w:val="28"/>
          <w:lang w:val="uk-UA"/>
        </w:rPr>
        <w:t xml:space="preserve"> експортна політика визначає, які з сусідніх</w:t>
      </w:r>
      <w:r w:rsidR="00E06EA3">
        <w:rPr>
          <w:sz w:val="28"/>
          <w:szCs w:val="28"/>
          <w:lang w:val="uk-UA"/>
        </w:rPr>
        <w:t xml:space="preserve"> </w:t>
      </w:r>
      <w:r w:rsidR="002714AD">
        <w:rPr>
          <w:sz w:val="28"/>
          <w:szCs w:val="28"/>
          <w:lang w:val="uk-UA"/>
        </w:rPr>
        <w:t>маршрутизаторів</w:t>
      </w:r>
      <w:r w:rsidR="009C0CE8" w:rsidRPr="009C0CE8">
        <w:rPr>
          <w:sz w:val="28"/>
          <w:szCs w:val="28"/>
          <w:lang w:val="uk-UA"/>
        </w:rPr>
        <w:t xml:space="preserve"> вивчають обраний маршрут.</w:t>
      </w:r>
    </w:p>
    <w:p w14:paraId="014E47EF"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Процес прийняття рішення складається з упорядкованого списку атрибутів, за якими порівнюються маршрути. </w:t>
      </w:r>
      <w:r w:rsidR="002714AD">
        <w:rPr>
          <w:sz w:val="28"/>
          <w:szCs w:val="28"/>
          <w:lang w:val="uk-UA"/>
        </w:rPr>
        <w:t>Необхідно</w:t>
      </w:r>
      <w:r w:rsidRPr="009C0CE8">
        <w:rPr>
          <w:sz w:val="28"/>
          <w:szCs w:val="28"/>
          <w:lang w:val="uk-UA"/>
        </w:rPr>
        <w:t xml:space="preserve"> зосеред</w:t>
      </w:r>
      <w:r w:rsidR="002714AD">
        <w:rPr>
          <w:sz w:val="28"/>
          <w:szCs w:val="28"/>
          <w:lang w:val="uk-UA"/>
        </w:rPr>
        <w:t>итись</w:t>
      </w:r>
      <w:r w:rsidRPr="009C0CE8">
        <w:rPr>
          <w:sz w:val="28"/>
          <w:szCs w:val="28"/>
          <w:lang w:val="uk-UA"/>
        </w:rPr>
        <w:t xml:space="preserve"> на наступних </w:t>
      </w:r>
      <w:r w:rsidRPr="009C0CE8">
        <w:rPr>
          <w:sz w:val="28"/>
          <w:szCs w:val="28"/>
          <w:lang w:val="uk-UA"/>
        </w:rPr>
        <w:lastRenderedPageBreak/>
        <w:t>важливих кроках у процесі прийняття рішень щодо BGP (повний список кроків див. [26]):</w:t>
      </w:r>
    </w:p>
    <w:p w14:paraId="332A4E7A" w14:textId="77777777" w:rsidR="009C0CE8" w:rsidRPr="009C0CE8" w:rsidRDefault="002714AD" w:rsidP="009C0CE8">
      <w:pPr>
        <w:spacing w:line="360" w:lineRule="auto"/>
        <w:ind w:firstLine="708"/>
        <w:jc w:val="both"/>
        <w:rPr>
          <w:sz w:val="28"/>
          <w:szCs w:val="28"/>
          <w:lang w:val="uk-UA"/>
        </w:rPr>
      </w:pPr>
      <w:r>
        <w:rPr>
          <w:sz w:val="28"/>
          <w:szCs w:val="28"/>
          <w:lang w:val="uk-UA"/>
        </w:rPr>
        <w:t>- в</w:t>
      </w:r>
      <w:r w:rsidR="009C0CE8" w:rsidRPr="009C0CE8">
        <w:rPr>
          <w:sz w:val="28"/>
          <w:szCs w:val="28"/>
          <w:lang w:val="uk-UA"/>
        </w:rPr>
        <w:t>іддавати перевагу вищим місцевим перевагам (LocalPref);</w:t>
      </w:r>
    </w:p>
    <w:p w14:paraId="79117011" w14:textId="77777777" w:rsidR="009C0CE8" w:rsidRPr="009C0CE8" w:rsidRDefault="002714AD" w:rsidP="009C0CE8">
      <w:pPr>
        <w:spacing w:line="360" w:lineRule="auto"/>
        <w:ind w:firstLine="708"/>
        <w:jc w:val="both"/>
        <w:rPr>
          <w:sz w:val="28"/>
          <w:szCs w:val="28"/>
          <w:lang w:val="uk-UA"/>
        </w:rPr>
      </w:pPr>
      <w:r>
        <w:rPr>
          <w:sz w:val="28"/>
          <w:szCs w:val="28"/>
          <w:lang w:val="uk-UA"/>
        </w:rPr>
        <w:t>-</w:t>
      </w:r>
      <w:r w:rsidR="009C0CE8" w:rsidRPr="009C0CE8">
        <w:rPr>
          <w:sz w:val="28"/>
          <w:szCs w:val="28"/>
          <w:lang w:val="uk-UA"/>
        </w:rPr>
        <w:t xml:space="preserve"> </w:t>
      </w:r>
      <w:r>
        <w:rPr>
          <w:sz w:val="28"/>
          <w:szCs w:val="28"/>
          <w:lang w:val="uk-UA"/>
        </w:rPr>
        <w:t>в</w:t>
      </w:r>
      <w:r w:rsidR="009C0CE8" w:rsidRPr="009C0CE8">
        <w:rPr>
          <w:sz w:val="28"/>
          <w:szCs w:val="28"/>
          <w:lang w:val="uk-UA"/>
        </w:rPr>
        <w:t>іддава</w:t>
      </w:r>
      <w:r>
        <w:rPr>
          <w:sz w:val="28"/>
          <w:szCs w:val="28"/>
          <w:lang w:val="uk-UA"/>
        </w:rPr>
        <w:t>ти</w:t>
      </w:r>
      <w:r w:rsidR="009C0CE8" w:rsidRPr="009C0CE8">
        <w:rPr>
          <w:sz w:val="28"/>
          <w:szCs w:val="28"/>
          <w:lang w:val="uk-UA"/>
        </w:rPr>
        <w:t xml:space="preserve"> перевагу коротшим маршрутам</w:t>
      </w:r>
    </w:p>
    <w:p w14:paraId="2D052809"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 </w:t>
      </w:r>
      <w:r w:rsidR="002714AD">
        <w:rPr>
          <w:sz w:val="28"/>
          <w:szCs w:val="28"/>
          <w:lang w:val="uk-UA"/>
        </w:rPr>
        <w:t xml:space="preserve">віддавати пріоритет </w:t>
      </w:r>
      <w:r w:rsidRPr="009C0CE8">
        <w:rPr>
          <w:sz w:val="28"/>
          <w:szCs w:val="28"/>
          <w:lang w:val="uk-UA"/>
        </w:rPr>
        <w:t>стар</w:t>
      </w:r>
      <w:r w:rsidR="002714AD">
        <w:rPr>
          <w:sz w:val="28"/>
          <w:szCs w:val="28"/>
          <w:lang w:val="uk-UA"/>
        </w:rPr>
        <w:t>им</w:t>
      </w:r>
      <w:r w:rsidRPr="009C0CE8">
        <w:rPr>
          <w:sz w:val="28"/>
          <w:szCs w:val="28"/>
          <w:lang w:val="uk-UA"/>
        </w:rPr>
        <w:t xml:space="preserve"> маршрут</w:t>
      </w:r>
      <w:r w:rsidR="002714AD">
        <w:rPr>
          <w:sz w:val="28"/>
          <w:szCs w:val="28"/>
          <w:lang w:val="uk-UA"/>
        </w:rPr>
        <w:t>ам</w:t>
      </w:r>
      <w:r w:rsidRPr="009C0CE8">
        <w:rPr>
          <w:sz w:val="28"/>
          <w:szCs w:val="28"/>
          <w:lang w:val="uk-UA"/>
        </w:rPr>
        <w:t xml:space="preserve"> над новими. </w:t>
      </w:r>
    </w:p>
    <w:p w14:paraId="39DDBA0F"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Тепер </w:t>
      </w:r>
      <w:r w:rsidR="002714AD">
        <w:rPr>
          <w:sz w:val="28"/>
          <w:szCs w:val="28"/>
          <w:lang w:val="uk-UA"/>
        </w:rPr>
        <w:t>необхідно визначити</w:t>
      </w:r>
      <w:r w:rsidRPr="009C0CE8">
        <w:rPr>
          <w:sz w:val="28"/>
          <w:szCs w:val="28"/>
          <w:lang w:val="uk-UA"/>
        </w:rPr>
        <w:t xml:space="preserve"> три правила маршрутизації наступного переходу.</w:t>
      </w:r>
    </w:p>
    <w:p w14:paraId="0A37B4A8"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Правило I: Використ</w:t>
      </w:r>
      <w:r w:rsidR="002714AD">
        <w:rPr>
          <w:sz w:val="28"/>
          <w:szCs w:val="28"/>
          <w:lang w:val="uk-UA"/>
        </w:rPr>
        <w:t>ання</w:t>
      </w:r>
      <w:r w:rsidRPr="009C0CE8">
        <w:rPr>
          <w:sz w:val="28"/>
          <w:szCs w:val="28"/>
          <w:lang w:val="uk-UA"/>
        </w:rPr>
        <w:t xml:space="preserve"> наступн</w:t>
      </w:r>
      <w:r w:rsidR="002714AD">
        <w:rPr>
          <w:sz w:val="28"/>
          <w:szCs w:val="28"/>
          <w:lang w:val="uk-UA"/>
        </w:rPr>
        <w:t>ого</w:t>
      </w:r>
      <w:r w:rsidRPr="009C0CE8">
        <w:rPr>
          <w:sz w:val="28"/>
          <w:szCs w:val="28"/>
          <w:lang w:val="uk-UA"/>
        </w:rPr>
        <w:t xml:space="preserve"> рейтинг</w:t>
      </w:r>
      <w:r w:rsidR="002714AD">
        <w:rPr>
          <w:sz w:val="28"/>
          <w:szCs w:val="28"/>
          <w:lang w:val="uk-UA"/>
        </w:rPr>
        <w:t>у</w:t>
      </w:r>
      <w:r w:rsidRPr="009C0CE8">
        <w:rPr>
          <w:sz w:val="28"/>
          <w:szCs w:val="28"/>
          <w:lang w:val="uk-UA"/>
        </w:rPr>
        <w:t xml:space="preserve">. </w:t>
      </w:r>
      <w:r w:rsidR="002714AD">
        <w:rPr>
          <w:sz w:val="28"/>
          <w:szCs w:val="28"/>
          <w:lang w:val="uk-UA"/>
        </w:rPr>
        <w:t xml:space="preserve"> Необхідно н</w:t>
      </w:r>
      <w:r w:rsidRPr="009C0CE8">
        <w:rPr>
          <w:sz w:val="28"/>
          <w:szCs w:val="28"/>
          <w:lang w:val="uk-UA"/>
        </w:rPr>
        <w:t>алашт</w:t>
      </w:r>
      <w:r w:rsidR="002714AD">
        <w:rPr>
          <w:sz w:val="28"/>
          <w:szCs w:val="28"/>
          <w:lang w:val="uk-UA"/>
        </w:rPr>
        <w:t>овувати</w:t>
      </w:r>
      <w:r w:rsidRPr="009C0CE8">
        <w:rPr>
          <w:sz w:val="28"/>
          <w:szCs w:val="28"/>
          <w:lang w:val="uk-UA"/>
        </w:rPr>
        <w:t xml:space="preserve"> рейтинги маршрутів лише на основі найближчої наступної AS на шляху до кожного пункту призначення</w:t>
      </w:r>
      <w:r w:rsidR="002714AD">
        <w:rPr>
          <w:sz w:val="28"/>
          <w:szCs w:val="28"/>
          <w:lang w:val="uk-UA"/>
        </w:rPr>
        <w:t>.</w:t>
      </w:r>
      <w:r w:rsidRPr="009C0CE8">
        <w:rPr>
          <w:sz w:val="28"/>
          <w:szCs w:val="28"/>
          <w:lang w:val="uk-UA"/>
        </w:rPr>
        <w:t xml:space="preserve"> Допускається рівність у рейтингах наступних стрибків.</w:t>
      </w:r>
    </w:p>
    <w:p w14:paraId="161A5764"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Правило II: </w:t>
      </w:r>
      <w:r w:rsidR="002714AD">
        <w:rPr>
          <w:sz w:val="28"/>
          <w:szCs w:val="28"/>
          <w:lang w:val="uk-UA"/>
        </w:rPr>
        <w:t>Надання пріоритету</w:t>
      </w:r>
      <w:r w:rsidRPr="009C0CE8">
        <w:rPr>
          <w:sz w:val="28"/>
          <w:szCs w:val="28"/>
          <w:lang w:val="uk-UA"/>
        </w:rPr>
        <w:t xml:space="preserve"> поточн</w:t>
      </w:r>
      <w:r w:rsidR="002714AD">
        <w:rPr>
          <w:sz w:val="28"/>
          <w:szCs w:val="28"/>
          <w:lang w:val="uk-UA"/>
        </w:rPr>
        <w:t>ому</w:t>
      </w:r>
      <w:r w:rsidRPr="009C0CE8">
        <w:rPr>
          <w:sz w:val="28"/>
          <w:szCs w:val="28"/>
          <w:lang w:val="uk-UA"/>
        </w:rPr>
        <w:t xml:space="preserve"> маршрут</w:t>
      </w:r>
      <w:r w:rsidR="002714AD">
        <w:rPr>
          <w:sz w:val="28"/>
          <w:szCs w:val="28"/>
          <w:lang w:val="uk-UA"/>
        </w:rPr>
        <w:t>у</w:t>
      </w:r>
      <w:r w:rsidRPr="009C0CE8">
        <w:rPr>
          <w:sz w:val="28"/>
          <w:szCs w:val="28"/>
          <w:lang w:val="uk-UA"/>
        </w:rPr>
        <w:t xml:space="preserve">. Щоб звести до мінімуму дослідження шляху, коли постає вибір між «старим» (поточним) маршрутом і таким же хорошим (з точки зору наступного переходу) новим, </w:t>
      </w:r>
      <w:r w:rsidR="002714AD">
        <w:rPr>
          <w:sz w:val="28"/>
          <w:szCs w:val="28"/>
          <w:lang w:val="uk-UA"/>
        </w:rPr>
        <w:t xml:space="preserve">необхідно </w:t>
      </w:r>
      <w:r w:rsidRPr="009C0CE8">
        <w:rPr>
          <w:sz w:val="28"/>
          <w:szCs w:val="28"/>
          <w:lang w:val="uk-UA"/>
        </w:rPr>
        <w:t>повторно виб</w:t>
      </w:r>
      <w:r w:rsidR="002714AD">
        <w:rPr>
          <w:sz w:val="28"/>
          <w:szCs w:val="28"/>
          <w:lang w:val="uk-UA"/>
        </w:rPr>
        <w:t>рати</w:t>
      </w:r>
      <w:r w:rsidRPr="009C0CE8">
        <w:rPr>
          <w:sz w:val="28"/>
          <w:szCs w:val="28"/>
          <w:lang w:val="uk-UA"/>
        </w:rPr>
        <w:t xml:space="preserve"> старий маршрут.</w:t>
      </w:r>
    </w:p>
    <w:p w14:paraId="0B976050" w14:textId="77777777" w:rsidR="009C0CE8" w:rsidRDefault="009C0CE8" w:rsidP="009C0CE8">
      <w:pPr>
        <w:spacing w:line="360" w:lineRule="auto"/>
        <w:ind w:firstLine="708"/>
        <w:jc w:val="both"/>
        <w:rPr>
          <w:sz w:val="28"/>
          <w:szCs w:val="28"/>
          <w:lang w:val="uk-UA"/>
        </w:rPr>
      </w:pPr>
      <w:r w:rsidRPr="009C0CE8">
        <w:rPr>
          <w:sz w:val="28"/>
          <w:szCs w:val="28"/>
          <w:lang w:val="uk-UA"/>
        </w:rPr>
        <w:t>Правило III: Послідовн</w:t>
      </w:r>
      <w:r w:rsidR="00E81391">
        <w:rPr>
          <w:sz w:val="28"/>
          <w:szCs w:val="28"/>
          <w:lang w:val="uk-UA"/>
        </w:rPr>
        <w:t xml:space="preserve">е </w:t>
      </w:r>
      <w:r w:rsidRPr="009C0CE8">
        <w:rPr>
          <w:sz w:val="28"/>
          <w:szCs w:val="28"/>
          <w:lang w:val="uk-UA"/>
        </w:rPr>
        <w:t>експорту</w:t>
      </w:r>
      <w:r w:rsidR="00E81391">
        <w:rPr>
          <w:sz w:val="28"/>
          <w:szCs w:val="28"/>
          <w:lang w:val="uk-UA"/>
        </w:rPr>
        <w:t>вання</w:t>
      </w:r>
      <w:r w:rsidRPr="009C0CE8">
        <w:rPr>
          <w:sz w:val="28"/>
          <w:szCs w:val="28"/>
          <w:lang w:val="uk-UA"/>
        </w:rPr>
        <w:t xml:space="preserve"> [1</w:t>
      </w:r>
      <w:r w:rsidR="006A095F">
        <w:rPr>
          <w:sz w:val="28"/>
          <w:szCs w:val="28"/>
          <w:lang w:val="uk-UA"/>
        </w:rPr>
        <w:t>7</w:t>
      </w:r>
      <w:r w:rsidRPr="009C0CE8">
        <w:rPr>
          <w:sz w:val="28"/>
          <w:szCs w:val="28"/>
          <w:lang w:val="uk-UA"/>
        </w:rPr>
        <w:t>]. Якщо маршрут P можна експортувати до сусідньої AS i, то такими повинні бути всі маршрути, які мають вищий рейтинг, ніж P</w:t>
      </w:r>
      <w:r w:rsidR="00E81391">
        <w:rPr>
          <w:sz w:val="28"/>
          <w:szCs w:val="28"/>
          <w:lang w:val="uk-UA"/>
        </w:rPr>
        <w:t>.</w:t>
      </w:r>
    </w:p>
    <w:p w14:paraId="49568D64" w14:textId="77777777" w:rsidR="00E81391" w:rsidRPr="009C0CE8" w:rsidRDefault="00E81391" w:rsidP="009C0CE8">
      <w:pPr>
        <w:spacing w:line="360" w:lineRule="auto"/>
        <w:ind w:firstLine="708"/>
        <w:jc w:val="both"/>
        <w:rPr>
          <w:sz w:val="28"/>
          <w:szCs w:val="28"/>
          <w:lang w:val="uk-UA"/>
        </w:rPr>
      </w:pPr>
    </w:p>
    <w:p w14:paraId="187B153D" w14:textId="77777777" w:rsidR="009C0CE8" w:rsidRPr="00E06EA3" w:rsidRDefault="00E81391" w:rsidP="009C0CE8">
      <w:pPr>
        <w:spacing w:line="360" w:lineRule="auto"/>
        <w:ind w:firstLine="708"/>
        <w:jc w:val="both"/>
        <w:rPr>
          <w:b/>
          <w:bCs/>
          <w:sz w:val="28"/>
          <w:szCs w:val="28"/>
          <w:lang w:val="uk-UA"/>
        </w:rPr>
      </w:pPr>
      <w:r>
        <w:rPr>
          <w:b/>
          <w:bCs/>
          <w:sz w:val="28"/>
          <w:szCs w:val="28"/>
          <w:lang w:val="uk-UA"/>
        </w:rPr>
        <w:t xml:space="preserve">4.2 </w:t>
      </w:r>
      <w:r w:rsidR="009C0CE8" w:rsidRPr="00E06EA3">
        <w:rPr>
          <w:b/>
          <w:bCs/>
          <w:sz w:val="28"/>
          <w:szCs w:val="28"/>
          <w:lang w:val="uk-UA"/>
        </w:rPr>
        <w:t xml:space="preserve"> </w:t>
      </w:r>
      <w:r>
        <w:rPr>
          <w:b/>
          <w:bCs/>
          <w:sz w:val="28"/>
          <w:szCs w:val="28"/>
          <w:lang w:val="uk-UA"/>
        </w:rPr>
        <w:t>К</w:t>
      </w:r>
      <w:r w:rsidRPr="00E06EA3">
        <w:rPr>
          <w:b/>
          <w:bCs/>
          <w:sz w:val="28"/>
          <w:szCs w:val="28"/>
          <w:lang w:val="uk-UA"/>
        </w:rPr>
        <w:t>раща конвергенція маршрутиз</w:t>
      </w:r>
      <w:r>
        <w:rPr>
          <w:b/>
          <w:bCs/>
          <w:sz w:val="28"/>
          <w:szCs w:val="28"/>
          <w:lang w:val="uk-UA"/>
        </w:rPr>
        <w:t>ації</w:t>
      </w:r>
    </w:p>
    <w:p w14:paraId="44EA8BD1" w14:textId="77777777" w:rsidR="00E81391" w:rsidRDefault="00E81391" w:rsidP="009C0CE8">
      <w:pPr>
        <w:spacing w:line="360" w:lineRule="auto"/>
        <w:ind w:firstLine="708"/>
        <w:jc w:val="both"/>
        <w:rPr>
          <w:sz w:val="28"/>
          <w:szCs w:val="28"/>
          <w:lang w:val="uk-UA"/>
        </w:rPr>
      </w:pPr>
    </w:p>
    <w:p w14:paraId="7502B5C7" w14:textId="77777777" w:rsidR="00E81391" w:rsidRDefault="009C0CE8" w:rsidP="009C0CE8">
      <w:pPr>
        <w:spacing w:line="360" w:lineRule="auto"/>
        <w:ind w:firstLine="708"/>
        <w:jc w:val="both"/>
        <w:rPr>
          <w:sz w:val="28"/>
          <w:szCs w:val="28"/>
          <w:lang w:val="uk-UA"/>
        </w:rPr>
      </w:pPr>
      <w:r w:rsidRPr="009C0CE8">
        <w:rPr>
          <w:sz w:val="28"/>
          <w:szCs w:val="28"/>
          <w:lang w:val="uk-UA"/>
        </w:rPr>
        <w:t xml:space="preserve">Інтуїтивно зрозуміло, що BGP може </w:t>
      </w:r>
      <w:r w:rsidR="00024D9E">
        <w:rPr>
          <w:sz w:val="28"/>
          <w:szCs w:val="28"/>
          <w:lang w:val="uk-UA"/>
        </w:rPr>
        <w:t xml:space="preserve">здійснювати конвергенцію </w:t>
      </w:r>
      <w:r w:rsidRPr="009C0CE8">
        <w:rPr>
          <w:sz w:val="28"/>
          <w:szCs w:val="28"/>
          <w:lang w:val="uk-UA"/>
        </w:rPr>
        <w:t xml:space="preserve">з двох основних причин: </w:t>
      </w:r>
    </w:p>
    <w:p w14:paraId="04047FDE" w14:textId="77777777" w:rsidR="009C0CE8" w:rsidRPr="009C0CE8" w:rsidRDefault="00E81391" w:rsidP="009C0CE8">
      <w:pPr>
        <w:spacing w:line="360" w:lineRule="auto"/>
        <w:ind w:firstLine="708"/>
        <w:jc w:val="both"/>
        <w:rPr>
          <w:sz w:val="28"/>
          <w:szCs w:val="28"/>
          <w:lang w:val="uk-UA"/>
        </w:rPr>
      </w:pPr>
      <w:r>
        <w:rPr>
          <w:sz w:val="28"/>
          <w:szCs w:val="28"/>
          <w:lang w:val="uk-UA"/>
        </w:rPr>
        <w:t xml:space="preserve"> - </w:t>
      </w:r>
      <w:r w:rsidR="009C0CE8" w:rsidRPr="009C0CE8">
        <w:rPr>
          <w:sz w:val="28"/>
          <w:szCs w:val="28"/>
          <w:lang w:val="uk-UA"/>
        </w:rPr>
        <w:t xml:space="preserve">невеликі та віддалені зміни маршрутизації можуть змусити AS вибрати новий наступний стрибок, таким чином призводячи до ланцюгової реакції наступних змін маршрутизації; </w:t>
      </w:r>
    </w:p>
    <w:p w14:paraId="3BAA22C4" w14:textId="77777777" w:rsidR="00E06EA3" w:rsidRDefault="00E81391" w:rsidP="00551015">
      <w:pPr>
        <w:spacing w:line="360" w:lineRule="auto"/>
        <w:ind w:firstLine="708"/>
        <w:jc w:val="both"/>
        <w:rPr>
          <w:sz w:val="28"/>
          <w:szCs w:val="28"/>
          <w:lang w:val="uk-UA"/>
        </w:rPr>
      </w:pPr>
      <w:r>
        <w:rPr>
          <w:sz w:val="28"/>
          <w:szCs w:val="28"/>
          <w:lang w:val="uk-UA"/>
        </w:rPr>
        <w:t xml:space="preserve">- </w:t>
      </w:r>
      <w:r w:rsidR="007C233D" w:rsidRPr="009C0CE8">
        <w:rPr>
          <w:sz w:val="28"/>
          <w:szCs w:val="28"/>
          <w:lang w:val="uk-UA"/>
        </w:rPr>
        <w:t>невідповідності між ранжируванням шляхів і політикою експорту маршрутів можуть призвести до того, що AS від’єднає інші AS від пункту призначення під час вибору кращого маршруту для себе, що змусить їх шукати альтернативні маршрути</w:t>
      </w:r>
      <w:r w:rsidR="007C233D">
        <w:rPr>
          <w:sz w:val="28"/>
          <w:szCs w:val="28"/>
          <w:lang w:val="uk-UA"/>
        </w:rPr>
        <w:t>.</w:t>
      </w:r>
    </w:p>
    <w:p w14:paraId="09049F1C" w14:textId="77777777" w:rsidR="009C0CE8" w:rsidRPr="009C0CE8" w:rsidRDefault="007C233D" w:rsidP="000D1332">
      <w:pPr>
        <w:spacing w:line="360" w:lineRule="auto"/>
        <w:ind w:firstLine="708"/>
        <w:jc w:val="both"/>
        <w:rPr>
          <w:sz w:val="28"/>
          <w:szCs w:val="28"/>
          <w:lang w:val="uk-UA"/>
        </w:rPr>
      </w:pPr>
      <w:r>
        <w:rPr>
          <w:sz w:val="28"/>
          <w:szCs w:val="28"/>
          <w:lang w:val="uk-UA"/>
        </w:rPr>
        <w:lastRenderedPageBreak/>
        <w:t>Запропоновані</w:t>
      </w:r>
      <w:r w:rsidR="009C0CE8" w:rsidRPr="009C0CE8">
        <w:rPr>
          <w:sz w:val="28"/>
          <w:szCs w:val="28"/>
          <w:lang w:val="uk-UA"/>
        </w:rPr>
        <w:t xml:space="preserve"> правила маршрутизації наступного переходу запобігають таким сценаріям</w:t>
      </w:r>
      <w:r>
        <w:rPr>
          <w:sz w:val="28"/>
          <w:szCs w:val="28"/>
          <w:lang w:val="uk-UA"/>
        </w:rPr>
        <w:t>.</w:t>
      </w:r>
      <w:r w:rsidR="009C0CE8" w:rsidRPr="009C0CE8">
        <w:rPr>
          <w:sz w:val="28"/>
          <w:szCs w:val="28"/>
          <w:lang w:val="uk-UA"/>
        </w:rPr>
        <w:t xml:space="preserve"> </w:t>
      </w:r>
      <w:r>
        <w:rPr>
          <w:sz w:val="28"/>
          <w:szCs w:val="28"/>
          <w:lang w:val="uk-UA"/>
        </w:rPr>
        <w:t>Р</w:t>
      </w:r>
      <w:r w:rsidR="009C0CE8" w:rsidRPr="009C0CE8">
        <w:rPr>
          <w:sz w:val="28"/>
          <w:szCs w:val="28"/>
          <w:lang w:val="uk-UA"/>
        </w:rPr>
        <w:t>ейтинг наступного переходу гарантує, що зміни віддаленої маршрутизації не змушують AS змінювати свій наступний крок</w:t>
      </w:r>
      <w:r>
        <w:rPr>
          <w:sz w:val="28"/>
          <w:szCs w:val="28"/>
          <w:lang w:val="uk-UA"/>
        </w:rPr>
        <w:t>.</w:t>
      </w:r>
      <w:r w:rsidR="009C0CE8" w:rsidRPr="009C0CE8">
        <w:rPr>
          <w:sz w:val="28"/>
          <w:szCs w:val="28"/>
          <w:lang w:val="uk-UA"/>
        </w:rPr>
        <w:t xml:space="preserve"> Послідовний експорт гарантує, що під час покращення власного маршруту AS ніколи не відключатиме інші AS від пункту призначення..</w:t>
      </w:r>
    </w:p>
    <w:p w14:paraId="1158A9DA" w14:textId="77777777" w:rsidR="009C0CE8" w:rsidRPr="009C0CE8" w:rsidRDefault="009C0CE8" w:rsidP="009C0CE8">
      <w:pPr>
        <w:spacing w:line="360" w:lineRule="auto"/>
        <w:ind w:firstLine="708"/>
        <w:jc w:val="both"/>
        <w:rPr>
          <w:sz w:val="28"/>
          <w:szCs w:val="28"/>
          <w:lang w:val="uk-UA"/>
        </w:rPr>
      </w:pPr>
      <w:r w:rsidRPr="000D1332">
        <w:rPr>
          <w:b/>
          <w:bCs/>
          <w:sz w:val="28"/>
          <w:szCs w:val="28"/>
          <w:lang w:val="uk-UA"/>
        </w:rPr>
        <w:t>Метрики.</w:t>
      </w:r>
      <w:r w:rsidRPr="009C0CE8">
        <w:rPr>
          <w:sz w:val="28"/>
          <w:szCs w:val="28"/>
          <w:lang w:val="uk-UA"/>
        </w:rPr>
        <w:t xml:space="preserve"> </w:t>
      </w:r>
      <w:r w:rsidR="007C233D">
        <w:rPr>
          <w:sz w:val="28"/>
          <w:szCs w:val="28"/>
          <w:lang w:val="uk-UA"/>
        </w:rPr>
        <w:t xml:space="preserve"> Д</w:t>
      </w:r>
      <w:r w:rsidR="007C233D" w:rsidRPr="009C0CE8">
        <w:rPr>
          <w:sz w:val="28"/>
          <w:szCs w:val="28"/>
          <w:lang w:val="uk-UA"/>
        </w:rPr>
        <w:t xml:space="preserve">ля вимірювання ефективності під час процесу конвергенції </w:t>
      </w:r>
      <w:r w:rsidR="007C233D">
        <w:rPr>
          <w:sz w:val="28"/>
          <w:szCs w:val="28"/>
          <w:lang w:val="uk-UA"/>
        </w:rPr>
        <w:t>застосовано</w:t>
      </w:r>
      <w:r w:rsidRPr="009C0CE8">
        <w:rPr>
          <w:sz w:val="28"/>
          <w:szCs w:val="28"/>
          <w:lang w:val="uk-UA"/>
        </w:rPr>
        <w:t xml:space="preserve"> тр</w:t>
      </w:r>
      <w:r w:rsidR="007C233D">
        <w:rPr>
          <w:sz w:val="28"/>
          <w:szCs w:val="28"/>
          <w:lang w:val="uk-UA"/>
        </w:rPr>
        <w:t>и</w:t>
      </w:r>
      <w:r w:rsidRPr="009C0CE8">
        <w:rPr>
          <w:sz w:val="28"/>
          <w:szCs w:val="28"/>
          <w:lang w:val="uk-UA"/>
        </w:rPr>
        <w:t xml:space="preserve"> показник</w:t>
      </w:r>
      <w:r w:rsidR="007C233D">
        <w:rPr>
          <w:sz w:val="28"/>
          <w:szCs w:val="28"/>
          <w:lang w:val="uk-UA"/>
        </w:rPr>
        <w:t>и</w:t>
      </w:r>
      <w:r w:rsidRPr="009C0CE8">
        <w:rPr>
          <w:sz w:val="28"/>
          <w:szCs w:val="28"/>
          <w:lang w:val="uk-UA"/>
        </w:rPr>
        <w:t>:</w:t>
      </w:r>
    </w:p>
    <w:p w14:paraId="1178B7E9" w14:textId="77777777" w:rsidR="009C0CE8" w:rsidRPr="009E6945" w:rsidRDefault="009E6945" w:rsidP="009C0CE8">
      <w:pPr>
        <w:spacing w:line="360" w:lineRule="auto"/>
        <w:ind w:firstLine="708"/>
        <w:jc w:val="both"/>
        <w:rPr>
          <w:sz w:val="28"/>
          <w:szCs w:val="28"/>
          <w:lang w:val="uk-UA"/>
        </w:rPr>
      </w:pPr>
      <w:r w:rsidRPr="009E6945">
        <w:rPr>
          <w:sz w:val="28"/>
          <w:szCs w:val="28"/>
          <w:lang w:val="uk-UA"/>
        </w:rPr>
        <w:t>- кількість</w:t>
      </w:r>
      <w:r w:rsidR="009C0CE8" w:rsidRPr="009E6945">
        <w:rPr>
          <w:sz w:val="28"/>
          <w:szCs w:val="28"/>
          <w:lang w:val="uk-UA"/>
        </w:rPr>
        <w:t xml:space="preserve"> змін пересилання, тобто кількість разів, коли AS змінюють свій вибір наступного стрибка під час процесу конвергенції (сумується для всіх AS);</w:t>
      </w:r>
    </w:p>
    <w:p w14:paraId="5F342375" w14:textId="77777777" w:rsidR="009C0CE8" w:rsidRPr="009E6945" w:rsidRDefault="009E6945" w:rsidP="009C0CE8">
      <w:pPr>
        <w:spacing w:line="360" w:lineRule="auto"/>
        <w:ind w:firstLine="708"/>
        <w:jc w:val="both"/>
        <w:rPr>
          <w:sz w:val="28"/>
          <w:szCs w:val="28"/>
          <w:lang w:val="uk-UA"/>
        </w:rPr>
      </w:pPr>
      <w:r w:rsidRPr="009E6945">
        <w:rPr>
          <w:sz w:val="28"/>
          <w:szCs w:val="28"/>
          <w:lang w:val="uk-UA"/>
        </w:rPr>
        <w:t>- кількість</w:t>
      </w:r>
      <w:r w:rsidR="009C0CE8" w:rsidRPr="009E6945">
        <w:rPr>
          <w:sz w:val="28"/>
          <w:szCs w:val="28"/>
          <w:lang w:val="uk-UA"/>
        </w:rPr>
        <w:t xml:space="preserve"> змін маршрутизації, тобто кількість змін маршрутів AS під час процесу конвергенції (сумована для всіх AS);</w:t>
      </w:r>
    </w:p>
    <w:p w14:paraId="6E413A16" w14:textId="77777777" w:rsidR="009C0CE8" w:rsidRDefault="009E6945" w:rsidP="00551015">
      <w:pPr>
        <w:spacing w:line="360" w:lineRule="auto"/>
        <w:ind w:firstLine="709"/>
        <w:jc w:val="both"/>
        <w:rPr>
          <w:sz w:val="28"/>
          <w:szCs w:val="28"/>
          <w:lang w:val="uk-UA"/>
        </w:rPr>
      </w:pPr>
      <w:r w:rsidRPr="009E6945">
        <w:rPr>
          <w:sz w:val="28"/>
          <w:szCs w:val="28"/>
          <w:lang w:val="uk-UA"/>
        </w:rPr>
        <w:t>- кількість</w:t>
      </w:r>
      <w:r w:rsidR="009C0CE8" w:rsidRPr="009E6945">
        <w:rPr>
          <w:sz w:val="28"/>
          <w:szCs w:val="28"/>
          <w:lang w:val="uk-UA"/>
        </w:rPr>
        <w:t xml:space="preserve"> оновлень BGP, переданих під час процесу конвергенції (підсумовано для всіх AS).</w:t>
      </w:r>
    </w:p>
    <w:p w14:paraId="575E3E20" w14:textId="77777777" w:rsidR="00CA2235" w:rsidRPr="009C0CE8" w:rsidRDefault="00CA2235" w:rsidP="00551015">
      <w:pPr>
        <w:spacing w:line="360" w:lineRule="auto"/>
        <w:ind w:firstLine="709"/>
        <w:jc w:val="both"/>
        <w:rPr>
          <w:sz w:val="28"/>
          <w:szCs w:val="28"/>
          <w:lang w:val="uk-UA"/>
        </w:rPr>
      </w:pPr>
    </w:p>
    <w:p w14:paraId="55822D43" w14:textId="77777777" w:rsidR="009C0CE8" w:rsidRPr="00E06EA3" w:rsidRDefault="00334578" w:rsidP="00551015">
      <w:pPr>
        <w:spacing w:line="360" w:lineRule="auto"/>
        <w:ind w:firstLine="709"/>
        <w:jc w:val="both"/>
        <w:rPr>
          <w:b/>
          <w:bCs/>
          <w:sz w:val="28"/>
          <w:szCs w:val="28"/>
          <w:lang w:val="uk-UA"/>
        </w:rPr>
      </w:pPr>
      <w:r>
        <w:rPr>
          <w:b/>
          <w:bCs/>
          <w:sz w:val="28"/>
          <w:szCs w:val="28"/>
          <w:lang w:val="uk-UA"/>
        </w:rPr>
        <w:t xml:space="preserve">4.3 </w:t>
      </w:r>
      <w:r w:rsidR="009C0CE8" w:rsidRPr="00E06EA3">
        <w:rPr>
          <w:b/>
          <w:bCs/>
          <w:sz w:val="28"/>
          <w:szCs w:val="28"/>
          <w:lang w:val="uk-UA"/>
        </w:rPr>
        <w:t>Результати моделювання</w:t>
      </w:r>
    </w:p>
    <w:p w14:paraId="7E0F42CC" w14:textId="77777777" w:rsidR="00CA2235" w:rsidRDefault="00CA2235" w:rsidP="00551015">
      <w:pPr>
        <w:spacing w:line="360" w:lineRule="auto"/>
        <w:ind w:firstLine="709"/>
        <w:jc w:val="both"/>
        <w:rPr>
          <w:sz w:val="28"/>
          <w:szCs w:val="28"/>
          <w:lang w:val="uk-UA"/>
        </w:rPr>
      </w:pPr>
    </w:p>
    <w:p w14:paraId="2A8275AF" w14:textId="77777777" w:rsidR="009C0CE8" w:rsidRPr="009C0CE8" w:rsidRDefault="00334578" w:rsidP="00551015">
      <w:pPr>
        <w:spacing w:line="360" w:lineRule="auto"/>
        <w:ind w:firstLine="709"/>
        <w:jc w:val="both"/>
        <w:rPr>
          <w:sz w:val="28"/>
          <w:szCs w:val="28"/>
          <w:lang w:val="uk-UA"/>
        </w:rPr>
      </w:pPr>
      <w:r>
        <w:rPr>
          <w:sz w:val="28"/>
          <w:szCs w:val="28"/>
          <w:lang w:val="uk-UA"/>
        </w:rPr>
        <w:t>Е</w:t>
      </w:r>
      <w:r w:rsidR="009C0CE8" w:rsidRPr="009C0CE8">
        <w:rPr>
          <w:sz w:val="28"/>
          <w:szCs w:val="28"/>
          <w:lang w:val="uk-UA"/>
        </w:rPr>
        <w:t>ксперименти показують, що маршрутизація наступного переходу значно зменшує кількість повідомлень про оновлення, змін маршрутизації та змін пересилання за різних мережевих подій і точок огляду.</w:t>
      </w:r>
    </w:p>
    <w:p w14:paraId="69E991DD" w14:textId="77777777" w:rsidR="009C0CE8" w:rsidRPr="009C0CE8" w:rsidRDefault="00334578" w:rsidP="009C0CE8">
      <w:pPr>
        <w:spacing w:line="360" w:lineRule="auto"/>
        <w:ind w:firstLine="708"/>
        <w:jc w:val="both"/>
        <w:rPr>
          <w:sz w:val="28"/>
          <w:szCs w:val="28"/>
          <w:lang w:val="uk-UA"/>
        </w:rPr>
      </w:pPr>
      <w:r w:rsidRPr="00334578">
        <w:rPr>
          <w:sz w:val="28"/>
          <w:szCs w:val="28"/>
          <w:lang w:val="uk-UA"/>
        </w:rPr>
        <w:t>Для налаштування симуляції</w:t>
      </w:r>
      <w:r>
        <w:rPr>
          <w:sz w:val="28"/>
          <w:szCs w:val="28"/>
          <w:lang w:val="uk-UA"/>
        </w:rPr>
        <w:t xml:space="preserve"> було</w:t>
      </w:r>
      <w:r>
        <w:rPr>
          <w:b/>
          <w:bCs/>
          <w:sz w:val="28"/>
          <w:szCs w:val="28"/>
          <w:lang w:val="uk-UA"/>
        </w:rPr>
        <w:t xml:space="preserve"> </w:t>
      </w:r>
      <w:r w:rsidR="009C0CE8" w:rsidRPr="009C0CE8">
        <w:rPr>
          <w:sz w:val="28"/>
          <w:szCs w:val="28"/>
          <w:lang w:val="uk-UA"/>
        </w:rPr>
        <w:t>використ</w:t>
      </w:r>
      <w:r>
        <w:rPr>
          <w:sz w:val="28"/>
          <w:szCs w:val="28"/>
          <w:lang w:val="uk-UA"/>
        </w:rPr>
        <w:t>ано</w:t>
      </w:r>
      <w:r w:rsidR="009C0CE8" w:rsidRPr="009C0CE8">
        <w:rPr>
          <w:sz w:val="28"/>
          <w:szCs w:val="28"/>
          <w:lang w:val="uk-UA"/>
        </w:rPr>
        <w:t xml:space="preserve"> Інтернет-топологію рівня AS Cyclops [</w:t>
      </w:r>
      <w:r w:rsidR="006A095F">
        <w:rPr>
          <w:sz w:val="28"/>
          <w:szCs w:val="28"/>
          <w:lang w:val="uk-UA"/>
        </w:rPr>
        <w:t>17</w:t>
      </w:r>
      <w:r w:rsidR="009C0CE8" w:rsidRPr="009C0CE8">
        <w:rPr>
          <w:sz w:val="28"/>
          <w:szCs w:val="28"/>
          <w:lang w:val="uk-UA"/>
        </w:rPr>
        <w:t>]. Кожна AS представлена одним маршрутизатором, а зв’язки між AS анотовані діловими відносинами. Топологія містить загальну кількість 33 976 AS, з них 4 670 незаглушених, тобто AS, які не мають власних клієнтів, а решта – заглушки. Топологія містить 54 786 посилань клієнт-постачальник і 43 888 однорангових посилань.</w:t>
      </w:r>
    </w:p>
    <w:p w14:paraId="408DBC94"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 </w:t>
      </w:r>
      <w:r w:rsidR="00334578">
        <w:rPr>
          <w:sz w:val="28"/>
          <w:szCs w:val="28"/>
          <w:lang w:val="uk-UA"/>
        </w:rPr>
        <w:t>При оцінюванні</w:t>
      </w:r>
      <w:r w:rsidRPr="009C0CE8">
        <w:rPr>
          <w:sz w:val="28"/>
          <w:szCs w:val="28"/>
          <w:lang w:val="uk-UA"/>
        </w:rPr>
        <w:t xml:space="preserve"> </w:t>
      </w:r>
      <w:r w:rsidR="00334578">
        <w:rPr>
          <w:sz w:val="28"/>
          <w:szCs w:val="28"/>
          <w:lang w:val="uk-UA"/>
        </w:rPr>
        <w:t>протоколу</w:t>
      </w:r>
      <w:r w:rsidRPr="009C0CE8">
        <w:rPr>
          <w:sz w:val="28"/>
          <w:szCs w:val="28"/>
          <w:lang w:val="uk-UA"/>
        </w:rPr>
        <w:t xml:space="preserve"> BGP</w:t>
      </w:r>
      <w:r w:rsidR="00334578">
        <w:rPr>
          <w:sz w:val="28"/>
          <w:szCs w:val="28"/>
          <w:lang w:val="uk-UA"/>
        </w:rPr>
        <w:t xml:space="preserve"> та </w:t>
      </w:r>
      <w:r w:rsidRPr="009C0CE8">
        <w:rPr>
          <w:sz w:val="28"/>
          <w:szCs w:val="28"/>
          <w:lang w:val="uk-UA"/>
        </w:rPr>
        <w:t>PRR (Prefer Recent Route) на останньому етапі визначення зв’язків надається перевага поточному найкращому маршруту над новими маршрутами та маршрутизації наступного переходу. Для всіх цих протоколів дотриму</w:t>
      </w:r>
      <w:r w:rsidR="00334578">
        <w:rPr>
          <w:sz w:val="28"/>
          <w:szCs w:val="28"/>
          <w:lang w:val="uk-UA"/>
        </w:rPr>
        <w:t xml:space="preserve">вались </w:t>
      </w:r>
      <w:r w:rsidRPr="009C0CE8">
        <w:rPr>
          <w:sz w:val="28"/>
          <w:szCs w:val="28"/>
          <w:lang w:val="uk-UA"/>
        </w:rPr>
        <w:t>умов</w:t>
      </w:r>
      <w:r w:rsidR="00334578">
        <w:rPr>
          <w:sz w:val="28"/>
          <w:szCs w:val="28"/>
          <w:lang w:val="uk-UA"/>
        </w:rPr>
        <w:t>и</w:t>
      </w:r>
      <w:r w:rsidRPr="009C0CE8">
        <w:rPr>
          <w:sz w:val="28"/>
          <w:szCs w:val="28"/>
          <w:lang w:val="uk-UA"/>
        </w:rPr>
        <w:t xml:space="preserve"> імпорту та експорту Gao-Rexford [</w:t>
      </w:r>
      <w:r w:rsidR="006A095F">
        <w:rPr>
          <w:sz w:val="28"/>
          <w:szCs w:val="28"/>
          <w:lang w:val="uk-UA"/>
        </w:rPr>
        <w:t>17</w:t>
      </w:r>
      <w:r w:rsidRPr="009C0CE8">
        <w:rPr>
          <w:sz w:val="28"/>
          <w:szCs w:val="28"/>
          <w:lang w:val="uk-UA"/>
        </w:rPr>
        <w:t xml:space="preserve">] (див. Додаток B), де AS надають пріоритет маршрутам, отриманим клієнтом, над </w:t>
      </w:r>
      <w:r w:rsidRPr="009C0CE8">
        <w:rPr>
          <w:sz w:val="28"/>
          <w:szCs w:val="28"/>
          <w:lang w:val="uk-UA"/>
        </w:rPr>
        <w:lastRenderedPageBreak/>
        <w:t>маршрутами, отриманими одноранговими, а не маршрутами, отриманими постачальником. BGP і PRR віддають перевагу коротшим маршрутам перед довшими в кожній категорії (замовник/одноранговий/провайдер). Усі три протоколи відповідають вимогам узгодженого експорту. Порівняння трьох протоколів дозволяє кількісно оцінити важливість ранжування наступного стрибка (тільки в маршрутизації наступного стрибка) і пріорите</w:t>
      </w:r>
      <w:r w:rsidR="00334578">
        <w:rPr>
          <w:sz w:val="28"/>
          <w:szCs w:val="28"/>
          <w:lang w:val="uk-UA"/>
        </w:rPr>
        <w:t>ри</w:t>
      </w:r>
      <w:r w:rsidRPr="009C0CE8">
        <w:rPr>
          <w:sz w:val="28"/>
          <w:szCs w:val="28"/>
          <w:lang w:val="uk-UA"/>
        </w:rPr>
        <w:t>зації поточного маршруту (як у ранжуванні наступного стрибка, так і в PRR).</w:t>
      </w:r>
    </w:p>
    <w:p w14:paraId="188845D2" w14:textId="77777777" w:rsidR="009C0CE8" w:rsidRPr="009C0CE8" w:rsidRDefault="00334578" w:rsidP="009C0CE8">
      <w:pPr>
        <w:spacing w:line="360" w:lineRule="auto"/>
        <w:ind w:firstLine="708"/>
        <w:jc w:val="both"/>
        <w:rPr>
          <w:sz w:val="28"/>
          <w:szCs w:val="28"/>
          <w:lang w:val="uk-UA"/>
        </w:rPr>
      </w:pPr>
      <w:r>
        <w:rPr>
          <w:sz w:val="28"/>
          <w:szCs w:val="28"/>
          <w:lang w:val="uk-UA"/>
        </w:rPr>
        <w:t>Під час дослідження було використано</w:t>
      </w:r>
      <w:r w:rsidR="009C0CE8" w:rsidRPr="009C0CE8">
        <w:rPr>
          <w:sz w:val="28"/>
          <w:szCs w:val="28"/>
          <w:lang w:val="uk-UA"/>
        </w:rPr>
        <w:t xml:space="preserve"> симулятор C-BGP [29]</w:t>
      </w:r>
      <w:r>
        <w:rPr>
          <w:sz w:val="28"/>
          <w:szCs w:val="28"/>
          <w:lang w:val="uk-UA"/>
        </w:rPr>
        <w:t>,</w:t>
      </w:r>
      <w:r w:rsidR="009C0CE8" w:rsidRPr="009C0CE8">
        <w:rPr>
          <w:sz w:val="28"/>
          <w:szCs w:val="28"/>
          <w:lang w:val="uk-UA"/>
        </w:rPr>
        <w:t xml:space="preserve"> який обмежує швидкість оновлень, що надсилаються під час кожного сеансу. Хоча BGP RFC рекомендує стандартний MRAI 30 секунд [</w:t>
      </w:r>
      <w:r w:rsidR="006A095F">
        <w:rPr>
          <w:sz w:val="28"/>
          <w:szCs w:val="28"/>
          <w:lang w:val="uk-UA"/>
        </w:rPr>
        <w:t>18</w:t>
      </w:r>
      <w:r w:rsidR="009C0CE8" w:rsidRPr="009C0CE8">
        <w:rPr>
          <w:sz w:val="28"/>
          <w:szCs w:val="28"/>
          <w:lang w:val="uk-UA"/>
        </w:rPr>
        <w:t>], постачальники маршрутизаторів [</w:t>
      </w:r>
      <w:r w:rsidR="006A095F">
        <w:rPr>
          <w:sz w:val="28"/>
          <w:szCs w:val="28"/>
          <w:lang w:val="uk-UA"/>
        </w:rPr>
        <w:t>18</w:t>
      </w:r>
      <w:r w:rsidR="009C0CE8" w:rsidRPr="009C0CE8">
        <w:rPr>
          <w:sz w:val="28"/>
          <w:szCs w:val="28"/>
          <w:lang w:val="uk-UA"/>
        </w:rPr>
        <w:t>] і IETF</w:t>
      </w:r>
      <w:r w:rsidR="009E6945">
        <w:rPr>
          <w:sz w:val="28"/>
          <w:szCs w:val="28"/>
          <w:lang w:val="uk-UA"/>
        </w:rPr>
        <w:t xml:space="preserve"> </w:t>
      </w:r>
      <w:r w:rsidR="009C0CE8" w:rsidRPr="009C0CE8">
        <w:rPr>
          <w:sz w:val="28"/>
          <w:szCs w:val="28"/>
          <w:lang w:val="uk-UA"/>
        </w:rPr>
        <w:t xml:space="preserve">виступають за використання набагато менших MRAI (наприклад, кілька секунд) або повне видалення таймера через вимоги до продуктивності інтерактивні програми. Таким чином, результати моделювання без налаштувань MRAI повинні бути розумною оцінкою змін пересилання, змін маршрутизації та повідомлень про оновлення BGP, оскільки Інтернет відходить від великих таймерів MRAI. Насправді експериментальні та теоретичні результати, наведені нижче, свідчать про те, що маршрутизація наступного переходу може дозволити AS повністю видалити таймер MRAI. Оскільки C-BGP не дає точних оцінок часу конвергенції, </w:t>
      </w:r>
      <w:r>
        <w:rPr>
          <w:sz w:val="28"/>
          <w:szCs w:val="28"/>
          <w:lang w:val="uk-UA"/>
        </w:rPr>
        <w:t>було</w:t>
      </w:r>
      <w:r w:rsidR="009C0CE8" w:rsidRPr="009C0CE8">
        <w:rPr>
          <w:sz w:val="28"/>
          <w:szCs w:val="28"/>
          <w:lang w:val="uk-UA"/>
        </w:rPr>
        <w:t xml:space="preserve"> представл</w:t>
      </w:r>
      <w:r>
        <w:rPr>
          <w:sz w:val="28"/>
          <w:szCs w:val="28"/>
          <w:lang w:val="uk-UA"/>
        </w:rPr>
        <w:t>ено</w:t>
      </w:r>
      <w:r w:rsidR="009C0CE8" w:rsidRPr="009C0CE8">
        <w:rPr>
          <w:sz w:val="28"/>
          <w:szCs w:val="28"/>
          <w:lang w:val="uk-UA"/>
        </w:rPr>
        <w:t xml:space="preserve"> результати для цього показника.</w:t>
      </w:r>
    </w:p>
    <w:p w14:paraId="3EEB4AC7" w14:textId="77777777" w:rsidR="009E6945" w:rsidRDefault="009C0CE8" w:rsidP="00551015">
      <w:pPr>
        <w:spacing w:line="360" w:lineRule="auto"/>
        <w:ind w:firstLine="708"/>
        <w:jc w:val="both"/>
        <w:rPr>
          <w:sz w:val="28"/>
          <w:szCs w:val="28"/>
          <w:lang w:val="uk-UA"/>
        </w:rPr>
      </w:pPr>
      <w:r w:rsidRPr="009C0CE8">
        <w:rPr>
          <w:sz w:val="28"/>
          <w:szCs w:val="28"/>
          <w:lang w:val="uk-UA"/>
        </w:rPr>
        <w:t xml:space="preserve">На </w:t>
      </w:r>
      <w:r w:rsidR="000D1332">
        <w:rPr>
          <w:sz w:val="28"/>
          <w:szCs w:val="28"/>
          <w:lang w:val="uk-UA"/>
        </w:rPr>
        <w:t>рисунку</w:t>
      </w:r>
      <w:r w:rsidRPr="009C0CE8">
        <w:rPr>
          <w:sz w:val="28"/>
          <w:szCs w:val="28"/>
          <w:lang w:val="uk-UA"/>
        </w:rPr>
        <w:t xml:space="preserve"> </w:t>
      </w:r>
      <w:r w:rsidR="00B524D4">
        <w:rPr>
          <w:sz w:val="28"/>
          <w:szCs w:val="28"/>
          <w:lang w:val="uk-UA"/>
        </w:rPr>
        <w:t>4</w:t>
      </w:r>
      <w:r w:rsidR="00B35EB4">
        <w:rPr>
          <w:sz w:val="28"/>
          <w:szCs w:val="28"/>
          <w:lang w:val="uk-UA"/>
        </w:rPr>
        <w:t>.1</w:t>
      </w:r>
      <w:r w:rsidRPr="009C0CE8">
        <w:rPr>
          <w:sz w:val="28"/>
          <w:szCs w:val="28"/>
          <w:lang w:val="uk-UA"/>
        </w:rPr>
        <w:t xml:space="preserve"> зображено розподіл кількості повідомлень про оновлення, які бачать AS без заглушки. </w:t>
      </w:r>
    </w:p>
    <w:p w14:paraId="63A084B0" w14:textId="77777777" w:rsidR="00B524D4" w:rsidRDefault="006A0348" w:rsidP="009E6945">
      <w:pPr>
        <w:spacing w:line="360" w:lineRule="auto"/>
        <w:ind w:firstLine="708"/>
        <w:jc w:val="center"/>
        <w:rPr>
          <w:sz w:val="28"/>
          <w:szCs w:val="28"/>
          <w:lang w:val="uk-UA"/>
        </w:rPr>
      </w:pPr>
      <w:r w:rsidRPr="006A0348">
        <w:rPr>
          <w:noProof/>
          <w:sz w:val="28"/>
          <w:szCs w:val="28"/>
          <w:lang w:val="uk-UA"/>
        </w:rPr>
        <w:drawing>
          <wp:inline distT="0" distB="0" distL="0" distR="0" wp14:anchorId="26BE37CE" wp14:editId="6A6F9088">
            <wp:extent cx="2476500" cy="1743075"/>
            <wp:effectExtent l="0" t="0" r="0" b="0"/>
            <wp:docPr id="2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6500" cy="1743075"/>
                    </a:xfrm>
                    <a:prstGeom prst="rect">
                      <a:avLst/>
                    </a:prstGeom>
                    <a:noFill/>
                    <a:ln>
                      <a:noFill/>
                    </a:ln>
                  </pic:spPr>
                </pic:pic>
              </a:graphicData>
            </a:graphic>
          </wp:inline>
        </w:drawing>
      </w:r>
    </w:p>
    <w:p w14:paraId="200F5052" w14:textId="77777777" w:rsidR="009E6945" w:rsidRDefault="00B524D4" w:rsidP="00551015">
      <w:pPr>
        <w:spacing w:line="360" w:lineRule="auto"/>
        <w:ind w:firstLine="708"/>
        <w:jc w:val="center"/>
        <w:rPr>
          <w:sz w:val="28"/>
          <w:szCs w:val="28"/>
          <w:lang w:val="uk-UA"/>
        </w:rPr>
      </w:pPr>
      <w:r>
        <w:rPr>
          <w:sz w:val="28"/>
          <w:szCs w:val="28"/>
          <w:lang w:val="uk-UA"/>
        </w:rPr>
        <w:t>Рисунок 4.</w:t>
      </w:r>
      <w:r w:rsidR="00B35EB4">
        <w:rPr>
          <w:sz w:val="28"/>
          <w:szCs w:val="28"/>
          <w:lang w:val="uk-UA"/>
        </w:rPr>
        <w:t>1</w:t>
      </w:r>
      <w:r>
        <w:rPr>
          <w:sz w:val="28"/>
          <w:szCs w:val="28"/>
          <w:lang w:val="uk-UA"/>
        </w:rPr>
        <w:t xml:space="preserve"> -</w:t>
      </w:r>
      <w:r w:rsidR="00B35EB4">
        <w:rPr>
          <w:sz w:val="28"/>
          <w:szCs w:val="28"/>
          <w:lang w:val="uk-UA"/>
        </w:rPr>
        <w:t xml:space="preserve"> </w:t>
      </w:r>
      <w:r w:rsidR="00B35EB4" w:rsidRPr="00B35EB4">
        <w:rPr>
          <w:sz w:val="28"/>
          <w:szCs w:val="28"/>
          <w:lang w:val="uk-UA"/>
        </w:rPr>
        <w:t>Част</w:t>
      </w:r>
      <w:r w:rsidR="00B35EB4">
        <w:rPr>
          <w:sz w:val="28"/>
          <w:szCs w:val="28"/>
          <w:lang w:val="uk-UA"/>
        </w:rPr>
        <w:t>ка</w:t>
      </w:r>
      <w:r w:rsidR="00B35EB4" w:rsidRPr="00B35EB4">
        <w:rPr>
          <w:sz w:val="28"/>
          <w:szCs w:val="28"/>
          <w:lang w:val="uk-UA"/>
        </w:rPr>
        <w:t xml:space="preserve"> AS </w:t>
      </w:r>
      <w:r w:rsidR="00B35EB4">
        <w:rPr>
          <w:sz w:val="28"/>
          <w:szCs w:val="28"/>
          <w:lang w:val="uk-UA"/>
        </w:rPr>
        <w:t>без заглушки. Які зазнають</w:t>
      </w:r>
      <w:r w:rsidR="00B35EB4" w:rsidRPr="00B35EB4">
        <w:rPr>
          <w:sz w:val="28"/>
          <w:szCs w:val="28"/>
          <w:lang w:val="uk-UA"/>
        </w:rPr>
        <w:t xml:space="preserve"> більше</w:t>
      </w:r>
      <w:r w:rsidR="00551015">
        <w:rPr>
          <w:sz w:val="28"/>
          <w:szCs w:val="28"/>
          <w:lang w:val="uk-UA"/>
        </w:rPr>
        <w:t xml:space="preserve"> </w:t>
      </w:r>
      <w:r w:rsidR="00B35EB4" w:rsidRPr="00B35EB4">
        <w:rPr>
          <w:sz w:val="28"/>
          <w:szCs w:val="28"/>
          <w:lang w:val="uk-UA"/>
        </w:rPr>
        <w:t>ніж x повідомлень про оновлення після збою зв’язку</w:t>
      </w:r>
    </w:p>
    <w:p w14:paraId="06892159"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lastRenderedPageBreak/>
        <w:t>Близько третини AS в Інтернеті не бачать жодних змін у маршрутизації після збою з’єднання. Для AS, які зазнають змін у маршрутизації, середня кількість оновлень, отриманих кожною AS, становить 11,7 для BGP, 11,8 для PRR і 8,0 для наступного переходу BGP. Оскільки після будь-якої події багато AS майже не впливають або не відчувають жодного ефекту, ми будуємо графік додаткової кумулятивної функції розподілу (CCDF), щоб зосередитися на AS, які отримують багато повідомлень про оновлення.</w:t>
      </w:r>
    </w:p>
    <w:p w14:paraId="55D118B7"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У BGP (верхня крива на </w:t>
      </w:r>
      <w:r w:rsidR="000D1332">
        <w:rPr>
          <w:sz w:val="28"/>
          <w:szCs w:val="28"/>
          <w:lang w:val="uk-UA"/>
        </w:rPr>
        <w:t>рисунку</w:t>
      </w:r>
      <w:r w:rsidR="00B35EB4">
        <w:rPr>
          <w:sz w:val="28"/>
          <w:szCs w:val="28"/>
          <w:lang w:val="uk-UA"/>
        </w:rPr>
        <w:t xml:space="preserve"> 4.1</w:t>
      </w:r>
      <w:r w:rsidRPr="009C0CE8">
        <w:rPr>
          <w:sz w:val="28"/>
          <w:szCs w:val="28"/>
          <w:lang w:val="uk-UA"/>
        </w:rPr>
        <w:t xml:space="preserve">) деякі AS без заглушки отримують тисячі повідомлень про оновлення. Цікаво, що більші AS із кращим зв’язком зазвичай отримують більше повідомлень про оновлення, імовірно тому, що у них набагато більше сусідів, які експортують маршрути до них. Найбільш уражена незаглушена AS отримує 1698 повідомлень про оновлення, а найбільш уражена заглушка отримує 244. PRR трохи зменшує це число (середня крива на </w:t>
      </w:r>
      <w:r w:rsidR="00B35EB4">
        <w:rPr>
          <w:sz w:val="28"/>
          <w:szCs w:val="28"/>
          <w:lang w:val="uk-UA"/>
        </w:rPr>
        <w:t>рис. 4.1</w:t>
      </w:r>
      <w:r w:rsidRPr="009C0CE8">
        <w:rPr>
          <w:sz w:val="28"/>
          <w:szCs w:val="28"/>
          <w:lang w:val="uk-UA"/>
        </w:rPr>
        <w:t>, яка здебільшого збігається з кривою BGP, за винятком хвоста), уникаючи непотрібного дослідження шляху. Маршрутизація наступного переходу призводить до значного покращення (нижня крива). Набагато менша кількість повідомлень про оновлення свідчить про те, що маршрутизація наступного переходу дозволить AS видалити таймер MRAI</w:t>
      </w:r>
      <w:r w:rsidR="00B35EB4">
        <w:rPr>
          <w:sz w:val="28"/>
          <w:szCs w:val="28"/>
          <w:lang w:val="uk-UA"/>
        </w:rPr>
        <w:t>.</w:t>
      </w:r>
      <w:r w:rsidRPr="009C0CE8">
        <w:rPr>
          <w:sz w:val="28"/>
          <w:szCs w:val="28"/>
          <w:lang w:val="uk-UA"/>
        </w:rPr>
        <w:t xml:space="preserve"> </w:t>
      </w:r>
    </w:p>
    <w:p w14:paraId="51AE05F6" w14:textId="77777777" w:rsidR="009C0CE8" w:rsidRPr="009C0CE8" w:rsidRDefault="00B35EB4" w:rsidP="009C0CE8">
      <w:pPr>
        <w:spacing w:line="360" w:lineRule="auto"/>
        <w:ind w:firstLine="708"/>
        <w:jc w:val="both"/>
        <w:rPr>
          <w:sz w:val="28"/>
          <w:szCs w:val="28"/>
          <w:lang w:val="uk-UA"/>
        </w:rPr>
      </w:pPr>
      <w:r>
        <w:rPr>
          <w:sz w:val="28"/>
          <w:szCs w:val="28"/>
          <w:lang w:val="uk-UA"/>
        </w:rPr>
        <w:t>Як було зазначено раніше. п</w:t>
      </w:r>
      <w:r w:rsidR="009C0CE8" w:rsidRPr="009C0CE8">
        <w:rPr>
          <w:sz w:val="28"/>
          <w:szCs w:val="28"/>
          <w:lang w:val="uk-UA"/>
        </w:rPr>
        <w:t xml:space="preserve">ротокол маршрутизації наступного переходу складається з трьох частин: рейтинг наступного переходу, перевага старому маршруту та послідовний експорт. Хоча етап узгодженого експорту застосовується в усіх протоколах BGP, PRR і наступного переходу, розрив між кривими BGP і PRR на </w:t>
      </w:r>
      <w:r>
        <w:rPr>
          <w:sz w:val="28"/>
          <w:szCs w:val="28"/>
          <w:lang w:val="uk-UA"/>
        </w:rPr>
        <w:t>рис. 4.1</w:t>
      </w:r>
      <w:r w:rsidR="009C0CE8" w:rsidRPr="009C0CE8">
        <w:rPr>
          <w:sz w:val="28"/>
          <w:szCs w:val="28"/>
          <w:lang w:val="uk-UA"/>
        </w:rPr>
        <w:t xml:space="preserve"> показує незначні переваги кроку PRR у маршрутизації наступного переходу. Навпаки, розрив між кривими PRR і наступного переходу на малюнку чітко демонструє покращення за допомогою ранжирування наступного переходу.</w:t>
      </w:r>
    </w:p>
    <w:p w14:paraId="1C279446" w14:textId="77777777" w:rsidR="00B35EB4" w:rsidRDefault="009C0CE8" w:rsidP="009C0CE8">
      <w:pPr>
        <w:spacing w:line="360" w:lineRule="auto"/>
        <w:ind w:firstLine="708"/>
        <w:jc w:val="both"/>
        <w:rPr>
          <w:sz w:val="28"/>
          <w:szCs w:val="28"/>
          <w:lang w:val="uk-UA"/>
        </w:rPr>
      </w:pPr>
      <w:r w:rsidRPr="009C0CE8">
        <w:rPr>
          <w:sz w:val="28"/>
          <w:szCs w:val="28"/>
          <w:lang w:val="uk-UA"/>
        </w:rPr>
        <w:t xml:space="preserve">Маршрутизація наступного переходу також значно зменшує кількість змін маршрутизації та пересилання для автономних систем без заглушки (див. рис. </w:t>
      </w:r>
      <w:r w:rsidR="00B35EB4">
        <w:rPr>
          <w:sz w:val="28"/>
          <w:szCs w:val="28"/>
          <w:lang w:val="uk-UA"/>
        </w:rPr>
        <w:t>4.2</w:t>
      </w:r>
      <w:r w:rsidRPr="009C0CE8">
        <w:rPr>
          <w:sz w:val="28"/>
          <w:szCs w:val="28"/>
          <w:lang w:val="uk-UA"/>
        </w:rPr>
        <w:t xml:space="preserve">). </w:t>
      </w:r>
    </w:p>
    <w:p w14:paraId="356FF61B" w14:textId="77777777" w:rsidR="00B35EB4" w:rsidRDefault="006A0348" w:rsidP="00551015">
      <w:pPr>
        <w:spacing w:line="360" w:lineRule="auto"/>
        <w:ind w:firstLine="708"/>
        <w:jc w:val="center"/>
        <w:rPr>
          <w:sz w:val="28"/>
          <w:szCs w:val="28"/>
          <w:lang w:val="uk-UA"/>
        </w:rPr>
      </w:pPr>
      <w:r w:rsidRPr="006A0348">
        <w:rPr>
          <w:noProof/>
          <w:sz w:val="28"/>
          <w:szCs w:val="28"/>
          <w:lang w:val="uk-UA"/>
        </w:rPr>
        <w:lastRenderedPageBreak/>
        <w:drawing>
          <wp:inline distT="0" distB="0" distL="0" distR="0" wp14:anchorId="5508A22C" wp14:editId="474259FC">
            <wp:extent cx="4610100" cy="180022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0100" cy="1800225"/>
                    </a:xfrm>
                    <a:prstGeom prst="rect">
                      <a:avLst/>
                    </a:prstGeom>
                    <a:noFill/>
                    <a:ln>
                      <a:noFill/>
                    </a:ln>
                  </pic:spPr>
                </pic:pic>
              </a:graphicData>
            </a:graphic>
          </wp:inline>
        </w:drawing>
      </w:r>
    </w:p>
    <w:p w14:paraId="234137E3" w14:textId="77777777" w:rsidR="00B35EB4" w:rsidRDefault="00C82D5A" w:rsidP="00CA2235">
      <w:pPr>
        <w:spacing w:line="360" w:lineRule="auto"/>
        <w:ind w:firstLine="708"/>
        <w:jc w:val="center"/>
        <w:rPr>
          <w:sz w:val="28"/>
          <w:szCs w:val="28"/>
          <w:lang w:val="uk-UA"/>
        </w:rPr>
      </w:pPr>
      <w:r>
        <w:rPr>
          <w:sz w:val="28"/>
          <w:szCs w:val="28"/>
          <w:lang w:val="uk-UA"/>
        </w:rPr>
        <w:t xml:space="preserve">Рисунок 4.2 – </w:t>
      </w:r>
      <w:r w:rsidRPr="00C82D5A">
        <w:rPr>
          <w:sz w:val="28"/>
          <w:szCs w:val="28"/>
          <w:lang w:val="uk-UA"/>
        </w:rPr>
        <w:t>Частка автономних систем без заглушки, які зазнають більше ніж x змін маршрутизації/пересилання після збою зв’язку</w:t>
      </w:r>
    </w:p>
    <w:p w14:paraId="1809BD49" w14:textId="77777777" w:rsidR="00C82D5A" w:rsidRDefault="00C82D5A" w:rsidP="00CA2235">
      <w:pPr>
        <w:spacing w:line="360" w:lineRule="auto"/>
        <w:ind w:firstLine="708"/>
        <w:jc w:val="center"/>
        <w:rPr>
          <w:sz w:val="28"/>
          <w:szCs w:val="28"/>
          <w:lang w:val="uk-UA"/>
        </w:rPr>
      </w:pPr>
    </w:p>
    <w:p w14:paraId="48AF4760"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Для AS, які зазнають змін, середня кількість змін маршрутизації становить 4,99 для BGP, 5,03 для PRR і лише 3,95 для наступного переходу BGP. Ми отримуємо подібні результати для середньої кількості змін пересилання: 2,36 для BGP, 2,37 для PRR і 2,20 для наступного маршруту. Насправді жодна з незаглушених AS не зазнає більше шести змін пересилання під час маршрутизації наступного переходу для цих експериментів. На відміну від цього, AS зазнають до десяти змін пересилання, коли віддають перевагу коротшому AS-PATH замість того, щоб залишатися з тим самим AS наступного переходу, як у PRR.</w:t>
      </w:r>
    </w:p>
    <w:p w14:paraId="07520E03" w14:textId="77777777" w:rsidR="009C0CE8" w:rsidRDefault="009C0CE8" w:rsidP="009C0CE8">
      <w:pPr>
        <w:spacing w:line="360" w:lineRule="auto"/>
        <w:ind w:firstLine="708"/>
        <w:jc w:val="both"/>
        <w:rPr>
          <w:sz w:val="28"/>
          <w:szCs w:val="28"/>
          <w:lang w:val="uk-UA"/>
        </w:rPr>
      </w:pPr>
      <w:r w:rsidRPr="009C0CE8">
        <w:rPr>
          <w:sz w:val="28"/>
          <w:szCs w:val="28"/>
          <w:lang w:val="uk-UA"/>
        </w:rPr>
        <w:t xml:space="preserve">На </w:t>
      </w:r>
      <w:r w:rsidR="000D1332">
        <w:rPr>
          <w:sz w:val="28"/>
          <w:szCs w:val="28"/>
          <w:lang w:val="uk-UA"/>
        </w:rPr>
        <w:t>рисунку</w:t>
      </w:r>
      <w:r w:rsidRPr="009C0CE8">
        <w:rPr>
          <w:sz w:val="28"/>
          <w:szCs w:val="28"/>
          <w:lang w:val="uk-UA"/>
        </w:rPr>
        <w:t xml:space="preserve"> 4</w:t>
      </w:r>
      <w:r w:rsidR="00C82D5A">
        <w:rPr>
          <w:sz w:val="28"/>
          <w:szCs w:val="28"/>
          <w:lang w:val="uk-UA"/>
        </w:rPr>
        <w:t>.3</w:t>
      </w:r>
      <w:r w:rsidRPr="009C0CE8">
        <w:rPr>
          <w:sz w:val="28"/>
          <w:szCs w:val="28"/>
          <w:lang w:val="uk-UA"/>
        </w:rPr>
        <w:t xml:space="preserve"> зображено розподіл кількості повідомлень про оновлення та змін маршрутизації, як це видно на AS-заглушках. Зауважте, що маршрутизація наступного переходу знову приводить до значного покращення порівняно з BGP і PRR.</w:t>
      </w:r>
    </w:p>
    <w:p w14:paraId="71F03E49" w14:textId="77777777" w:rsidR="00C82D5A" w:rsidRDefault="006A0348" w:rsidP="00CA2235">
      <w:pPr>
        <w:spacing w:line="360" w:lineRule="auto"/>
        <w:ind w:firstLine="708"/>
        <w:jc w:val="center"/>
        <w:rPr>
          <w:sz w:val="28"/>
          <w:szCs w:val="28"/>
          <w:lang w:val="uk-UA"/>
        </w:rPr>
      </w:pPr>
      <w:r w:rsidRPr="006A0348">
        <w:rPr>
          <w:noProof/>
          <w:sz w:val="28"/>
          <w:szCs w:val="28"/>
          <w:lang w:val="uk-UA"/>
        </w:rPr>
        <w:drawing>
          <wp:inline distT="0" distB="0" distL="0" distR="0" wp14:anchorId="5782F6E1" wp14:editId="564609E0">
            <wp:extent cx="4381500" cy="1628775"/>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1628775"/>
                    </a:xfrm>
                    <a:prstGeom prst="rect">
                      <a:avLst/>
                    </a:prstGeom>
                    <a:noFill/>
                    <a:ln>
                      <a:noFill/>
                    </a:ln>
                  </pic:spPr>
                </pic:pic>
              </a:graphicData>
            </a:graphic>
          </wp:inline>
        </w:drawing>
      </w:r>
    </w:p>
    <w:p w14:paraId="28927560" w14:textId="77777777" w:rsidR="00CA2235" w:rsidRPr="009C0CE8" w:rsidRDefault="00CA2235" w:rsidP="00CA2235">
      <w:pPr>
        <w:spacing w:line="360" w:lineRule="auto"/>
        <w:ind w:firstLine="708"/>
        <w:jc w:val="center"/>
        <w:rPr>
          <w:sz w:val="28"/>
          <w:szCs w:val="28"/>
          <w:lang w:val="uk-UA"/>
        </w:rPr>
      </w:pPr>
      <w:r>
        <w:rPr>
          <w:sz w:val="28"/>
          <w:szCs w:val="28"/>
          <w:lang w:val="uk-UA"/>
        </w:rPr>
        <w:t>Рисунок</w:t>
      </w:r>
      <w:r w:rsidRPr="009C0CE8">
        <w:rPr>
          <w:sz w:val="28"/>
          <w:szCs w:val="28"/>
          <w:lang w:val="uk-UA"/>
        </w:rPr>
        <w:t xml:space="preserve"> 4.</w:t>
      </w:r>
      <w:r>
        <w:rPr>
          <w:sz w:val="28"/>
          <w:szCs w:val="28"/>
          <w:lang w:val="uk-UA"/>
        </w:rPr>
        <w:t>3 –</w:t>
      </w:r>
      <w:r w:rsidRPr="009C0CE8">
        <w:rPr>
          <w:sz w:val="28"/>
          <w:szCs w:val="28"/>
          <w:lang w:val="uk-UA"/>
        </w:rPr>
        <w:t xml:space="preserve"> Частка AS-заглушок, які мають більше ніж x повідомлень про оновлення/змін маршрутизації після збою зв’язку</w:t>
      </w:r>
      <w:r>
        <w:rPr>
          <w:sz w:val="28"/>
          <w:szCs w:val="28"/>
          <w:lang w:val="uk-UA"/>
        </w:rPr>
        <w:t xml:space="preserve">  </w:t>
      </w:r>
      <w:r w:rsidRPr="009C0CE8">
        <w:rPr>
          <w:sz w:val="28"/>
          <w:szCs w:val="28"/>
          <w:lang w:val="uk-UA"/>
        </w:rPr>
        <w:t>під час різноманітних заходів для заглушки AS.</w:t>
      </w:r>
    </w:p>
    <w:p w14:paraId="15ADAB49"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lastRenderedPageBreak/>
        <w:t>Графіки CCDF, хоча й корисні для ілюстрації різноманітного досвіду AS під час конвергенції, є громіздкими для прямого порівняння протоколів за різними подіями та показниками конвергенції. Однак із таким спотвореним розподілом середнє значення та медіана не мають особливого значення. Таким чином, ми зосереджуємося на досвіді AS на позиції 0,1% на графіках CCDF, що дозволяє нам зосередитися на (не заглушках) AS, які найбільше страждають від збоїв з’єднання, не дозволяючи одній AS, що виділяється, спотворювати результати. Ми узагальнюємо дані в стовпчастих діаграмах на рисунку 5. Стовпчики для «Помилки з’єднання» відповідають положенню y = 0,001 на малюнках 3(a) і 4(a), відповідно. Ми не будуємо графік кількості змін переадресації, оскільки для більшості експериментів 0,1-процентиль AS зазнав щонайбільше однієї зміни переадресації. Ми отримуємо подібні результати, порівнюючи кількість повідомлень про оновлення та змін маршрутизації</w:t>
      </w:r>
    </w:p>
    <w:p w14:paraId="4290C6F7" w14:textId="77777777" w:rsidR="009C0CE8" w:rsidRPr="009C0CE8" w:rsidRDefault="00CA2235" w:rsidP="009C0CE8">
      <w:pPr>
        <w:spacing w:line="360" w:lineRule="auto"/>
        <w:ind w:firstLine="708"/>
        <w:jc w:val="both"/>
        <w:rPr>
          <w:sz w:val="28"/>
          <w:szCs w:val="28"/>
          <w:lang w:val="uk-UA"/>
        </w:rPr>
      </w:pPr>
      <w:r>
        <w:rPr>
          <w:sz w:val="28"/>
          <w:szCs w:val="28"/>
          <w:lang w:val="uk-UA"/>
        </w:rPr>
        <w:t>Запропоновані</w:t>
      </w:r>
      <w:r w:rsidR="009C0CE8" w:rsidRPr="009C0CE8">
        <w:rPr>
          <w:sz w:val="28"/>
          <w:szCs w:val="28"/>
          <w:lang w:val="uk-UA"/>
        </w:rPr>
        <w:t xml:space="preserve"> правила маршрутизації наступного переходу передбачають існування стабільного стану в мережі [1</w:t>
      </w:r>
      <w:r w:rsidR="006A095F">
        <w:rPr>
          <w:sz w:val="28"/>
          <w:szCs w:val="28"/>
          <w:lang w:val="uk-UA"/>
        </w:rPr>
        <w:t>9</w:t>
      </w:r>
      <w:r w:rsidR="009C0CE8" w:rsidRPr="009C0CE8">
        <w:rPr>
          <w:sz w:val="28"/>
          <w:szCs w:val="28"/>
          <w:lang w:val="uk-UA"/>
        </w:rPr>
        <w:t>], але це не гарантує конвергенції BGP до стабільного стану або що така конвергенція буде швидкою. Дійсно, навіть у природній «структурі Гао-Рексфорда», яка фіксує звичайні практики маршрутизації AS і де конвергенція BGP до стабільного стану гарантована, конвергенція може включати експоненціально багато змін пересилання, змін маршрутизації та BGP оновлення</w:t>
      </w:r>
      <w:r>
        <w:rPr>
          <w:sz w:val="28"/>
          <w:szCs w:val="28"/>
          <w:lang w:val="uk-UA"/>
        </w:rPr>
        <w:t>.</w:t>
      </w:r>
    </w:p>
    <w:p w14:paraId="472DDB74" w14:textId="77777777" w:rsidR="00D86ADA" w:rsidRPr="009C0CE8" w:rsidRDefault="00D86ADA" w:rsidP="00D86ADA">
      <w:pPr>
        <w:spacing w:line="360" w:lineRule="auto"/>
        <w:ind w:firstLine="708"/>
        <w:jc w:val="both"/>
        <w:rPr>
          <w:sz w:val="28"/>
          <w:szCs w:val="28"/>
          <w:lang w:val="uk-UA"/>
        </w:rPr>
      </w:pPr>
    </w:p>
    <w:p w14:paraId="4548D64B" w14:textId="77777777" w:rsidR="00D86ADA" w:rsidRDefault="00D86ADA" w:rsidP="00D86ADA">
      <w:pPr>
        <w:spacing w:line="360" w:lineRule="auto"/>
        <w:ind w:firstLine="708"/>
        <w:jc w:val="both"/>
        <w:rPr>
          <w:sz w:val="28"/>
          <w:szCs w:val="28"/>
          <w:lang w:val="uk-UA"/>
        </w:rPr>
      </w:pPr>
      <w:r w:rsidRPr="00D86ADA">
        <w:rPr>
          <w:b/>
          <w:bCs/>
          <w:sz w:val="28"/>
          <w:szCs w:val="28"/>
          <w:lang w:val="uk-UA"/>
        </w:rPr>
        <w:t>4.</w:t>
      </w:r>
      <w:r w:rsidR="00CA2235">
        <w:rPr>
          <w:b/>
          <w:bCs/>
          <w:sz w:val="28"/>
          <w:szCs w:val="28"/>
          <w:lang w:val="uk-UA"/>
        </w:rPr>
        <w:t xml:space="preserve">4 </w:t>
      </w:r>
      <w:r w:rsidRPr="00D86ADA">
        <w:rPr>
          <w:b/>
          <w:bCs/>
          <w:sz w:val="28"/>
          <w:szCs w:val="28"/>
          <w:lang w:val="uk-UA"/>
        </w:rPr>
        <w:t xml:space="preserve"> </w:t>
      </w:r>
      <w:r w:rsidR="00CA2235">
        <w:rPr>
          <w:b/>
          <w:bCs/>
          <w:sz w:val="28"/>
          <w:szCs w:val="28"/>
          <w:lang w:val="uk-UA"/>
        </w:rPr>
        <w:t>Багато</w:t>
      </w:r>
      <w:r w:rsidR="009E6945">
        <w:rPr>
          <w:b/>
          <w:bCs/>
          <w:sz w:val="28"/>
          <w:szCs w:val="28"/>
          <w:lang w:val="uk-UA"/>
        </w:rPr>
        <w:t>крокова</w:t>
      </w:r>
      <w:r w:rsidR="00CA2235">
        <w:rPr>
          <w:b/>
          <w:bCs/>
          <w:sz w:val="28"/>
          <w:szCs w:val="28"/>
          <w:lang w:val="uk-UA"/>
        </w:rPr>
        <w:t xml:space="preserve"> </w:t>
      </w:r>
      <w:r w:rsidR="00CA2235" w:rsidRPr="00D86ADA">
        <w:rPr>
          <w:b/>
          <w:bCs/>
          <w:sz w:val="28"/>
          <w:szCs w:val="28"/>
          <w:lang w:val="uk-UA"/>
        </w:rPr>
        <w:t xml:space="preserve">міждоменна маршрутизація </w:t>
      </w:r>
    </w:p>
    <w:p w14:paraId="1651DD55" w14:textId="77777777" w:rsidR="00B94E6F" w:rsidRDefault="00D86ADA" w:rsidP="00D86ADA">
      <w:pPr>
        <w:spacing w:line="360" w:lineRule="auto"/>
        <w:ind w:firstLine="708"/>
        <w:jc w:val="both"/>
        <w:rPr>
          <w:sz w:val="28"/>
          <w:szCs w:val="28"/>
          <w:lang w:val="uk-UA"/>
        </w:rPr>
      </w:pPr>
      <w:r w:rsidRPr="009C0CE8">
        <w:rPr>
          <w:sz w:val="28"/>
          <w:szCs w:val="28"/>
          <w:lang w:val="uk-UA"/>
        </w:rPr>
        <w:t xml:space="preserve">    </w:t>
      </w:r>
    </w:p>
    <w:p w14:paraId="5DA4B070" w14:textId="77777777" w:rsidR="00D86ADA" w:rsidRDefault="00D86ADA" w:rsidP="00D86ADA">
      <w:pPr>
        <w:spacing w:line="360" w:lineRule="auto"/>
        <w:ind w:firstLine="708"/>
        <w:jc w:val="both"/>
        <w:rPr>
          <w:sz w:val="28"/>
          <w:szCs w:val="28"/>
          <w:lang w:val="uk-UA"/>
        </w:rPr>
      </w:pPr>
      <w:r w:rsidRPr="009C0CE8">
        <w:rPr>
          <w:sz w:val="28"/>
          <w:szCs w:val="28"/>
          <w:lang w:val="uk-UA"/>
        </w:rPr>
        <w:t>Останнім часом спостерігається сплеск інтересу до багато</w:t>
      </w:r>
      <w:r w:rsidR="009E6945">
        <w:rPr>
          <w:sz w:val="28"/>
          <w:szCs w:val="28"/>
          <w:lang w:val="uk-UA"/>
        </w:rPr>
        <w:t xml:space="preserve">крокової </w:t>
      </w:r>
      <w:r w:rsidRPr="009C0CE8">
        <w:rPr>
          <w:sz w:val="28"/>
          <w:szCs w:val="28"/>
          <w:lang w:val="uk-UA"/>
        </w:rPr>
        <w:t xml:space="preserve">міждоменної маршрутизації. </w:t>
      </w:r>
      <w:r w:rsidR="00B94E6F">
        <w:rPr>
          <w:sz w:val="28"/>
          <w:szCs w:val="28"/>
          <w:lang w:val="uk-UA"/>
        </w:rPr>
        <w:t>В цьому підрозділі</w:t>
      </w:r>
      <w:r w:rsidRPr="009C0CE8">
        <w:rPr>
          <w:sz w:val="28"/>
          <w:szCs w:val="28"/>
          <w:lang w:val="uk-UA"/>
        </w:rPr>
        <w:t xml:space="preserve"> обговорює</w:t>
      </w:r>
      <w:r w:rsidR="00B94E6F">
        <w:rPr>
          <w:sz w:val="28"/>
          <w:szCs w:val="28"/>
          <w:lang w:val="uk-UA"/>
        </w:rPr>
        <w:t>ться</w:t>
      </w:r>
      <w:r w:rsidRPr="009C0CE8">
        <w:rPr>
          <w:sz w:val="28"/>
          <w:szCs w:val="28"/>
          <w:lang w:val="uk-UA"/>
        </w:rPr>
        <w:t>, як маршрутизація наступного переходу може зробити багато</w:t>
      </w:r>
      <w:r w:rsidR="009E6945">
        <w:rPr>
          <w:sz w:val="28"/>
          <w:szCs w:val="28"/>
          <w:lang w:val="uk-UA"/>
        </w:rPr>
        <w:t xml:space="preserve">крокову </w:t>
      </w:r>
      <w:r w:rsidRPr="009C0CE8">
        <w:rPr>
          <w:sz w:val="28"/>
          <w:szCs w:val="28"/>
          <w:lang w:val="uk-UA"/>
        </w:rPr>
        <w:t>маршрутизацію більш масштабованою та поступовою для розгортання</w:t>
      </w:r>
      <w:r w:rsidR="00B94E6F">
        <w:rPr>
          <w:sz w:val="28"/>
          <w:szCs w:val="28"/>
          <w:lang w:val="uk-UA"/>
        </w:rPr>
        <w:t>.</w:t>
      </w:r>
      <w:r w:rsidRPr="009C0CE8">
        <w:rPr>
          <w:sz w:val="28"/>
          <w:szCs w:val="28"/>
          <w:lang w:val="uk-UA"/>
        </w:rPr>
        <w:t xml:space="preserve"> Потім </w:t>
      </w:r>
      <w:r w:rsidR="00B94E6F">
        <w:rPr>
          <w:sz w:val="28"/>
          <w:szCs w:val="28"/>
          <w:lang w:val="uk-UA"/>
        </w:rPr>
        <w:t>розглядається</w:t>
      </w:r>
      <w:r w:rsidRPr="009C0CE8">
        <w:rPr>
          <w:sz w:val="28"/>
          <w:szCs w:val="28"/>
          <w:lang w:val="uk-UA"/>
        </w:rPr>
        <w:t xml:space="preserve"> </w:t>
      </w:r>
      <w:r w:rsidR="00B94E6F">
        <w:rPr>
          <w:sz w:val="28"/>
          <w:szCs w:val="28"/>
          <w:lang w:val="uk-UA"/>
        </w:rPr>
        <w:t xml:space="preserve">застосування  </w:t>
      </w:r>
      <w:r w:rsidRPr="009C0CE8">
        <w:rPr>
          <w:sz w:val="28"/>
          <w:szCs w:val="28"/>
          <w:lang w:val="uk-UA"/>
        </w:rPr>
        <w:t>результат</w:t>
      </w:r>
      <w:r w:rsidR="00B94E6F">
        <w:rPr>
          <w:sz w:val="28"/>
          <w:szCs w:val="28"/>
          <w:lang w:val="uk-UA"/>
        </w:rPr>
        <w:t>ів</w:t>
      </w:r>
      <w:r w:rsidRPr="009C0CE8">
        <w:rPr>
          <w:sz w:val="28"/>
          <w:szCs w:val="28"/>
          <w:lang w:val="uk-UA"/>
        </w:rPr>
        <w:t xml:space="preserve"> щодо конвергенції та сумісності стимулів маршрутизації наступного переходу до конкретного налаштування багато</w:t>
      </w:r>
      <w:r w:rsidR="00C134A2">
        <w:rPr>
          <w:sz w:val="28"/>
          <w:szCs w:val="28"/>
          <w:lang w:val="uk-UA"/>
        </w:rPr>
        <w:t>крокової</w:t>
      </w:r>
      <w:r w:rsidRPr="009C0CE8">
        <w:rPr>
          <w:sz w:val="28"/>
          <w:szCs w:val="28"/>
          <w:lang w:val="uk-UA"/>
        </w:rPr>
        <w:t xml:space="preserve"> маршрутизації.</w:t>
      </w:r>
    </w:p>
    <w:p w14:paraId="12119920" w14:textId="77777777" w:rsidR="009E6945" w:rsidRPr="009C0CE8" w:rsidRDefault="009E6945" w:rsidP="00D86ADA">
      <w:pPr>
        <w:spacing w:line="360" w:lineRule="auto"/>
        <w:ind w:firstLine="708"/>
        <w:jc w:val="both"/>
        <w:rPr>
          <w:sz w:val="28"/>
          <w:szCs w:val="28"/>
          <w:lang w:val="uk-UA"/>
        </w:rPr>
      </w:pPr>
    </w:p>
    <w:p w14:paraId="482C0B55" w14:textId="77777777" w:rsidR="00D86ADA" w:rsidRPr="00D86ADA" w:rsidRDefault="00B94E6F" w:rsidP="00D86ADA">
      <w:pPr>
        <w:spacing w:line="360" w:lineRule="auto"/>
        <w:ind w:firstLine="708"/>
        <w:jc w:val="both"/>
        <w:rPr>
          <w:b/>
          <w:bCs/>
          <w:sz w:val="28"/>
          <w:szCs w:val="28"/>
          <w:lang w:val="uk-UA"/>
        </w:rPr>
      </w:pPr>
      <w:r>
        <w:rPr>
          <w:b/>
          <w:bCs/>
          <w:sz w:val="28"/>
          <w:szCs w:val="28"/>
          <w:lang w:val="uk-UA"/>
        </w:rPr>
        <w:t>4.</w:t>
      </w:r>
      <w:r w:rsidR="00D86ADA" w:rsidRPr="00D86ADA">
        <w:rPr>
          <w:b/>
          <w:bCs/>
          <w:sz w:val="28"/>
          <w:szCs w:val="28"/>
          <w:lang w:val="uk-UA"/>
        </w:rPr>
        <w:t xml:space="preserve">4.1 </w:t>
      </w:r>
      <w:r>
        <w:rPr>
          <w:b/>
          <w:bCs/>
          <w:sz w:val="28"/>
          <w:szCs w:val="28"/>
          <w:lang w:val="uk-UA"/>
        </w:rPr>
        <w:t>Перетворення</w:t>
      </w:r>
      <w:r w:rsidR="00D86ADA" w:rsidRPr="00D86ADA">
        <w:rPr>
          <w:b/>
          <w:bCs/>
          <w:sz w:val="28"/>
          <w:szCs w:val="28"/>
          <w:lang w:val="uk-UA"/>
        </w:rPr>
        <w:t xml:space="preserve"> багато</w:t>
      </w:r>
      <w:r w:rsidR="009E6945">
        <w:rPr>
          <w:b/>
          <w:bCs/>
          <w:sz w:val="28"/>
          <w:szCs w:val="28"/>
          <w:lang w:val="uk-UA"/>
        </w:rPr>
        <w:t xml:space="preserve">крокової </w:t>
      </w:r>
      <w:r w:rsidR="00D86ADA" w:rsidRPr="00D86ADA">
        <w:rPr>
          <w:b/>
          <w:bCs/>
          <w:sz w:val="28"/>
          <w:szCs w:val="28"/>
          <w:lang w:val="uk-UA"/>
        </w:rPr>
        <w:t>маршрутизаці</w:t>
      </w:r>
      <w:r>
        <w:rPr>
          <w:b/>
          <w:bCs/>
          <w:sz w:val="28"/>
          <w:szCs w:val="28"/>
          <w:lang w:val="uk-UA"/>
        </w:rPr>
        <w:t>ї на</w:t>
      </w:r>
      <w:r w:rsidR="00D86ADA" w:rsidRPr="00D86ADA">
        <w:rPr>
          <w:b/>
          <w:bCs/>
          <w:sz w:val="28"/>
          <w:szCs w:val="28"/>
          <w:lang w:val="uk-UA"/>
        </w:rPr>
        <w:t xml:space="preserve"> масштабован</w:t>
      </w:r>
      <w:r>
        <w:rPr>
          <w:b/>
          <w:bCs/>
          <w:sz w:val="28"/>
          <w:szCs w:val="28"/>
          <w:lang w:val="uk-UA"/>
        </w:rPr>
        <w:t>у</w:t>
      </w:r>
    </w:p>
    <w:p w14:paraId="5CBBAA3F" w14:textId="77777777" w:rsidR="00B94E6F" w:rsidRDefault="00B94E6F" w:rsidP="00D86ADA">
      <w:pPr>
        <w:spacing w:line="360" w:lineRule="auto"/>
        <w:ind w:firstLine="708"/>
        <w:jc w:val="both"/>
        <w:rPr>
          <w:sz w:val="28"/>
          <w:szCs w:val="28"/>
          <w:lang w:val="uk-UA"/>
        </w:rPr>
      </w:pPr>
    </w:p>
    <w:p w14:paraId="267F2215" w14:textId="77777777" w:rsidR="00551015" w:rsidRDefault="00D86ADA" w:rsidP="00D86ADA">
      <w:pPr>
        <w:spacing w:line="360" w:lineRule="auto"/>
        <w:ind w:firstLine="708"/>
        <w:jc w:val="both"/>
        <w:rPr>
          <w:sz w:val="28"/>
          <w:szCs w:val="28"/>
          <w:lang w:val="uk-UA"/>
        </w:rPr>
      </w:pPr>
      <w:r w:rsidRPr="009C0CE8">
        <w:rPr>
          <w:sz w:val="28"/>
          <w:szCs w:val="28"/>
          <w:lang w:val="uk-UA"/>
        </w:rPr>
        <w:t>На жаль, наївні схеми багато</w:t>
      </w:r>
      <w:r w:rsidR="009E6945">
        <w:rPr>
          <w:sz w:val="28"/>
          <w:szCs w:val="28"/>
          <w:lang w:val="uk-UA"/>
        </w:rPr>
        <w:t>крокової</w:t>
      </w:r>
      <w:r w:rsidRPr="009C0CE8">
        <w:rPr>
          <w:sz w:val="28"/>
          <w:szCs w:val="28"/>
          <w:lang w:val="uk-UA"/>
        </w:rPr>
        <w:t xml:space="preserve"> маршрутизації на основі BGP можуть бути немасштабованими через необхідність поширювати та зберігати декілька маршрутів. </w:t>
      </w:r>
    </w:p>
    <w:p w14:paraId="764B4862" w14:textId="77777777" w:rsidR="00D86ADA" w:rsidRDefault="00D86ADA" w:rsidP="00D86ADA">
      <w:pPr>
        <w:spacing w:line="360" w:lineRule="auto"/>
        <w:ind w:firstLine="708"/>
        <w:jc w:val="both"/>
        <w:rPr>
          <w:sz w:val="28"/>
          <w:szCs w:val="28"/>
          <w:lang w:val="uk-UA"/>
        </w:rPr>
      </w:pPr>
      <w:r w:rsidRPr="009C0CE8">
        <w:rPr>
          <w:sz w:val="28"/>
          <w:szCs w:val="28"/>
          <w:lang w:val="uk-UA"/>
        </w:rPr>
        <w:t xml:space="preserve">Для топології на </w:t>
      </w:r>
      <w:r w:rsidR="00B94E6F">
        <w:rPr>
          <w:sz w:val="28"/>
          <w:szCs w:val="28"/>
          <w:lang w:val="uk-UA"/>
        </w:rPr>
        <w:t>рис. 4.4</w:t>
      </w:r>
      <w:r w:rsidRPr="009C0CE8">
        <w:rPr>
          <w:sz w:val="28"/>
          <w:szCs w:val="28"/>
          <w:lang w:val="uk-UA"/>
        </w:rPr>
        <w:t xml:space="preserve"> розглянемо простий багато</w:t>
      </w:r>
      <w:r w:rsidR="009E6945">
        <w:rPr>
          <w:sz w:val="28"/>
          <w:szCs w:val="28"/>
          <w:lang w:val="uk-UA"/>
        </w:rPr>
        <w:t xml:space="preserve">кроковий </w:t>
      </w:r>
      <w:r w:rsidRPr="009C0CE8">
        <w:rPr>
          <w:sz w:val="28"/>
          <w:szCs w:val="28"/>
          <w:lang w:val="uk-UA"/>
        </w:rPr>
        <w:t xml:space="preserve">протокол, де вузли повідомляють про всі доступні маршрути сусіднім вузлам. Зауважте, що AS </w:t>
      </w:r>
      <w:r w:rsidRPr="00C134A2">
        <w:rPr>
          <w:i/>
          <w:iCs/>
          <w:sz w:val="28"/>
          <w:szCs w:val="28"/>
          <w:lang w:val="uk-UA"/>
        </w:rPr>
        <w:t>A</w:t>
      </w:r>
      <w:r w:rsidRPr="009C0CE8">
        <w:rPr>
          <w:sz w:val="28"/>
          <w:szCs w:val="28"/>
          <w:lang w:val="uk-UA"/>
        </w:rPr>
        <w:t xml:space="preserve"> і </w:t>
      </w:r>
      <w:r w:rsidRPr="00C134A2">
        <w:rPr>
          <w:i/>
          <w:iCs/>
          <w:sz w:val="28"/>
          <w:szCs w:val="28"/>
          <w:lang w:val="uk-UA"/>
        </w:rPr>
        <w:t>B</w:t>
      </w:r>
      <w:r w:rsidRPr="009C0CE8">
        <w:rPr>
          <w:sz w:val="28"/>
          <w:szCs w:val="28"/>
          <w:lang w:val="uk-UA"/>
        </w:rPr>
        <w:t xml:space="preserve">, кожна з яких має два маршрути до пункту призначення </w:t>
      </w:r>
      <w:r w:rsidR="00C134A2" w:rsidRPr="00C134A2">
        <w:rPr>
          <w:i/>
          <w:iCs/>
          <w:sz w:val="28"/>
          <w:szCs w:val="28"/>
          <w:lang w:val="en-US"/>
        </w:rPr>
        <w:t>D</w:t>
      </w:r>
      <w:r w:rsidRPr="009C0CE8">
        <w:rPr>
          <w:sz w:val="28"/>
          <w:szCs w:val="28"/>
          <w:lang w:val="uk-UA"/>
        </w:rPr>
        <w:t xml:space="preserve">, обидві оголосять два маршрути до AS </w:t>
      </w:r>
      <w:r w:rsidRPr="00C134A2">
        <w:rPr>
          <w:i/>
          <w:iCs/>
          <w:sz w:val="28"/>
          <w:szCs w:val="28"/>
          <w:lang w:val="uk-UA"/>
        </w:rPr>
        <w:t>C</w:t>
      </w:r>
      <w:r w:rsidRPr="009C0CE8">
        <w:rPr>
          <w:sz w:val="28"/>
          <w:szCs w:val="28"/>
          <w:lang w:val="uk-UA"/>
        </w:rPr>
        <w:t xml:space="preserve">. AS </w:t>
      </w:r>
      <w:r w:rsidRPr="00C134A2">
        <w:rPr>
          <w:i/>
          <w:iCs/>
          <w:sz w:val="28"/>
          <w:szCs w:val="28"/>
          <w:lang w:val="uk-UA"/>
        </w:rPr>
        <w:t>C</w:t>
      </w:r>
      <w:r w:rsidRPr="009C0CE8">
        <w:rPr>
          <w:sz w:val="28"/>
          <w:szCs w:val="28"/>
          <w:lang w:val="uk-UA"/>
        </w:rPr>
        <w:t xml:space="preserve"> потім оголосить чотири маршрути до AS </w:t>
      </w:r>
      <w:r w:rsidRPr="00C134A2">
        <w:rPr>
          <w:i/>
          <w:iCs/>
          <w:sz w:val="28"/>
          <w:szCs w:val="28"/>
          <w:lang w:val="uk-UA"/>
        </w:rPr>
        <w:t>D</w:t>
      </w:r>
      <w:r w:rsidRPr="009C0CE8">
        <w:rPr>
          <w:sz w:val="28"/>
          <w:szCs w:val="28"/>
          <w:lang w:val="uk-UA"/>
        </w:rPr>
        <w:t xml:space="preserve"> і так далі. Це може легко призвести до вибуху стану та надмірної передачі повідомлень про оновлення.</w:t>
      </w:r>
    </w:p>
    <w:p w14:paraId="4124BFC1" w14:textId="77777777" w:rsidR="00551015" w:rsidRDefault="00C134A2" w:rsidP="00C134A2">
      <w:pPr>
        <w:spacing w:line="360" w:lineRule="auto"/>
        <w:ind w:firstLine="708"/>
        <w:jc w:val="both"/>
        <w:rPr>
          <w:sz w:val="28"/>
          <w:szCs w:val="28"/>
          <w:lang w:val="uk-UA"/>
        </w:rPr>
      </w:pPr>
      <w:r>
        <w:rPr>
          <w:sz w:val="28"/>
          <w:szCs w:val="28"/>
          <w:lang w:val="uk-UA"/>
        </w:rPr>
        <w:t>Отже</w:t>
      </w:r>
      <w:r w:rsidRPr="009C0CE8">
        <w:rPr>
          <w:sz w:val="28"/>
          <w:szCs w:val="28"/>
          <w:lang w:val="uk-UA"/>
        </w:rPr>
        <w:t>, маршрутизація наступного переходу більш піддається багато</w:t>
      </w:r>
      <w:r>
        <w:rPr>
          <w:sz w:val="28"/>
          <w:szCs w:val="28"/>
          <w:lang w:val="uk-UA"/>
        </w:rPr>
        <w:t>кроковому</w:t>
      </w:r>
      <w:r w:rsidRPr="009C0CE8">
        <w:rPr>
          <w:sz w:val="28"/>
          <w:szCs w:val="28"/>
          <w:lang w:val="uk-UA"/>
        </w:rPr>
        <w:t xml:space="preserve"> доступу, ніж маршрутизація на основі шляху. Ключове зауваження полягає в тому, що при маршрутизації наступного переходу вузлу не потрібно вивчати численні шляхи сусіднього вузла, а просто вивчати достатньо, щоб уникнути петель. Якщо AS </w:t>
      </w:r>
      <w:r w:rsidRPr="00C134A2">
        <w:rPr>
          <w:i/>
          <w:iCs/>
          <w:sz w:val="28"/>
          <w:szCs w:val="28"/>
          <w:lang w:val="uk-UA"/>
        </w:rPr>
        <w:t>C</w:t>
      </w:r>
      <w:r w:rsidRPr="009C0CE8">
        <w:rPr>
          <w:sz w:val="28"/>
          <w:szCs w:val="28"/>
          <w:lang w:val="uk-UA"/>
        </w:rPr>
        <w:t xml:space="preserve"> на </w:t>
      </w:r>
      <w:r>
        <w:rPr>
          <w:sz w:val="28"/>
          <w:szCs w:val="28"/>
          <w:lang w:val="uk-UA"/>
        </w:rPr>
        <w:t>рис. 4.4</w:t>
      </w:r>
      <w:r w:rsidRPr="009C0CE8">
        <w:rPr>
          <w:sz w:val="28"/>
          <w:szCs w:val="28"/>
          <w:lang w:val="uk-UA"/>
        </w:rPr>
        <w:t xml:space="preserve"> має</w:t>
      </w:r>
      <w:r>
        <w:rPr>
          <w:sz w:val="28"/>
          <w:szCs w:val="28"/>
          <w:lang w:val="uk-UA"/>
        </w:rPr>
        <w:t xml:space="preserve"> </w:t>
      </w:r>
      <w:r w:rsidRPr="009C0CE8">
        <w:rPr>
          <w:sz w:val="28"/>
          <w:szCs w:val="28"/>
          <w:lang w:val="uk-UA"/>
        </w:rPr>
        <w:t xml:space="preserve">ранжування маршрутів наступного переходу, тоді, щоб дозволити </w:t>
      </w:r>
      <w:r w:rsidRPr="00C134A2">
        <w:rPr>
          <w:i/>
          <w:iCs/>
          <w:sz w:val="28"/>
          <w:szCs w:val="28"/>
          <w:lang w:val="uk-UA"/>
        </w:rPr>
        <w:t>C</w:t>
      </w:r>
      <w:r w:rsidRPr="009C0CE8">
        <w:rPr>
          <w:sz w:val="28"/>
          <w:szCs w:val="28"/>
          <w:lang w:val="uk-UA"/>
        </w:rPr>
        <w:t xml:space="preserve"> виявляти петлі, AS</w:t>
      </w:r>
      <w:r w:rsidRPr="00C134A2">
        <w:rPr>
          <w:i/>
          <w:iCs/>
          <w:sz w:val="28"/>
          <w:szCs w:val="28"/>
          <w:lang w:val="uk-UA"/>
        </w:rPr>
        <w:t xml:space="preserve"> A</w:t>
      </w:r>
      <w:r w:rsidRPr="009C0CE8">
        <w:rPr>
          <w:sz w:val="28"/>
          <w:szCs w:val="28"/>
          <w:lang w:val="uk-UA"/>
        </w:rPr>
        <w:t xml:space="preserve"> (або </w:t>
      </w:r>
      <w:r w:rsidRPr="00C134A2">
        <w:rPr>
          <w:i/>
          <w:iCs/>
          <w:sz w:val="28"/>
          <w:szCs w:val="28"/>
          <w:lang w:val="uk-UA"/>
        </w:rPr>
        <w:t>B</w:t>
      </w:r>
      <w:r w:rsidRPr="009C0CE8">
        <w:rPr>
          <w:sz w:val="28"/>
          <w:szCs w:val="28"/>
          <w:lang w:val="uk-UA"/>
        </w:rPr>
        <w:t xml:space="preserve">) може просто надіслати C (невпорядкований) список усіх AS, які проходять її (кілька) маршрутів. BGP дозволяє агрегувати маршрути в один такий AS-SET, який узагальнює атрибути AS-PATH усіх окремих маршрутів. </w:t>
      </w:r>
    </w:p>
    <w:p w14:paraId="39DD152C" w14:textId="77777777" w:rsidR="00C134A2" w:rsidRPr="009C0CE8" w:rsidRDefault="00C134A2" w:rsidP="00C134A2">
      <w:pPr>
        <w:spacing w:line="360" w:lineRule="auto"/>
        <w:ind w:firstLine="708"/>
        <w:jc w:val="both"/>
        <w:rPr>
          <w:sz w:val="28"/>
          <w:szCs w:val="28"/>
          <w:lang w:val="uk-UA"/>
        </w:rPr>
      </w:pPr>
      <w:r w:rsidRPr="009C0CE8">
        <w:rPr>
          <w:sz w:val="28"/>
          <w:szCs w:val="28"/>
          <w:lang w:val="uk-UA"/>
        </w:rPr>
        <w:t>Таким чином, агрегація маршрутів BGP, яка використовується для забезпечення керованості таблиць маршрутизації BGP в інших контекстах, також може бути використана для значного зменшення вартості багато</w:t>
      </w:r>
      <w:r>
        <w:rPr>
          <w:sz w:val="28"/>
          <w:szCs w:val="28"/>
          <w:lang w:val="uk-UA"/>
        </w:rPr>
        <w:t>крокової</w:t>
      </w:r>
      <w:r w:rsidRPr="009C0CE8">
        <w:rPr>
          <w:sz w:val="28"/>
          <w:szCs w:val="28"/>
          <w:lang w:val="uk-UA"/>
        </w:rPr>
        <w:t xml:space="preserve"> маршрутизації наступного переходу.</w:t>
      </w:r>
    </w:p>
    <w:p w14:paraId="71820C74" w14:textId="77777777" w:rsidR="00C134A2" w:rsidRDefault="00C134A2" w:rsidP="00D86ADA">
      <w:pPr>
        <w:spacing w:line="360" w:lineRule="auto"/>
        <w:ind w:firstLine="708"/>
        <w:jc w:val="both"/>
        <w:rPr>
          <w:sz w:val="28"/>
          <w:szCs w:val="28"/>
          <w:lang w:val="uk-UA"/>
        </w:rPr>
      </w:pPr>
    </w:p>
    <w:p w14:paraId="2524A552" w14:textId="77777777" w:rsidR="009E6945" w:rsidRDefault="006A0348" w:rsidP="009E6945">
      <w:pPr>
        <w:spacing w:line="360" w:lineRule="auto"/>
        <w:ind w:firstLine="708"/>
        <w:jc w:val="center"/>
        <w:rPr>
          <w:sz w:val="28"/>
          <w:szCs w:val="28"/>
          <w:lang w:val="uk-UA"/>
        </w:rPr>
      </w:pPr>
      <w:r w:rsidRPr="006A0348">
        <w:rPr>
          <w:noProof/>
          <w:sz w:val="28"/>
          <w:szCs w:val="28"/>
          <w:lang w:val="uk-UA"/>
        </w:rPr>
        <w:lastRenderedPageBreak/>
        <w:drawing>
          <wp:inline distT="0" distB="0" distL="0" distR="0" wp14:anchorId="57F5C50B" wp14:editId="0A951BB4">
            <wp:extent cx="2943225" cy="2286000"/>
            <wp:effectExtent l="19050" t="1905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3225" cy="2286000"/>
                    </a:xfrm>
                    <a:prstGeom prst="rect">
                      <a:avLst/>
                    </a:prstGeom>
                    <a:noFill/>
                    <a:ln w="9525" cmpd="sng">
                      <a:solidFill>
                        <a:srgbClr val="000000"/>
                      </a:solidFill>
                      <a:miter lim="800000"/>
                      <a:headEnd/>
                      <a:tailEnd/>
                    </a:ln>
                    <a:effectLst/>
                  </pic:spPr>
                </pic:pic>
              </a:graphicData>
            </a:graphic>
          </wp:inline>
        </w:drawing>
      </w:r>
    </w:p>
    <w:p w14:paraId="09E6F2EA" w14:textId="77777777" w:rsidR="009E6945" w:rsidRDefault="00C134A2" w:rsidP="00C134A2">
      <w:pPr>
        <w:spacing w:line="360" w:lineRule="auto"/>
        <w:ind w:firstLine="708"/>
        <w:jc w:val="center"/>
        <w:rPr>
          <w:sz w:val="28"/>
          <w:szCs w:val="28"/>
          <w:lang w:val="uk-UA"/>
        </w:rPr>
      </w:pPr>
      <w:r>
        <w:rPr>
          <w:sz w:val="28"/>
          <w:szCs w:val="28"/>
          <w:lang w:val="uk-UA"/>
        </w:rPr>
        <w:t xml:space="preserve">Рисунок 4.4 – </w:t>
      </w:r>
      <w:r w:rsidRPr="00C134A2">
        <w:rPr>
          <w:sz w:val="28"/>
          <w:szCs w:val="28"/>
          <w:lang w:val="uk-UA"/>
        </w:rPr>
        <w:t xml:space="preserve">AS </w:t>
      </w:r>
      <w:r w:rsidRPr="00C134A2">
        <w:rPr>
          <w:i/>
          <w:iCs/>
          <w:sz w:val="28"/>
          <w:szCs w:val="28"/>
          <w:lang w:val="uk-UA"/>
        </w:rPr>
        <w:t xml:space="preserve">A </w:t>
      </w:r>
      <w:r w:rsidRPr="00C134A2">
        <w:rPr>
          <w:sz w:val="28"/>
          <w:szCs w:val="28"/>
          <w:lang w:val="uk-UA"/>
        </w:rPr>
        <w:t xml:space="preserve">і </w:t>
      </w:r>
      <w:r w:rsidRPr="00C134A2">
        <w:rPr>
          <w:i/>
          <w:iCs/>
          <w:sz w:val="28"/>
          <w:szCs w:val="28"/>
          <w:lang w:val="uk-UA"/>
        </w:rPr>
        <w:t>B</w:t>
      </w:r>
      <w:r w:rsidRPr="00C134A2">
        <w:rPr>
          <w:sz w:val="28"/>
          <w:szCs w:val="28"/>
          <w:lang w:val="uk-UA"/>
        </w:rPr>
        <w:t xml:space="preserve"> оголошують два маршрути до</w:t>
      </w:r>
      <w:r>
        <w:rPr>
          <w:sz w:val="28"/>
          <w:szCs w:val="28"/>
          <w:lang w:val="uk-UA"/>
        </w:rPr>
        <w:t xml:space="preserve"> </w:t>
      </w:r>
      <w:r w:rsidRPr="00C134A2">
        <w:rPr>
          <w:sz w:val="28"/>
          <w:szCs w:val="28"/>
          <w:lang w:val="uk-UA"/>
        </w:rPr>
        <w:t xml:space="preserve">AS </w:t>
      </w:r>
      <w:r w:rsidRPr="00C134A2">
        <w:rPr>
          <w:i/>
          <w:iCs/>
          <w:sz w:val="28"/>
          <w:szCs w:val="28"/>
          <w:lang w:val="uk-UA"/>
        </w:rPr>
        <w:t>C</w:t>
      </w:r>
      <w:r w:rsidR="004F25DB" w:rsidRPr="004F25DB">
        <w:rPr>
          <w:i/>
          <w:iCs/>
          <w:sz w:val="28"/>
          <w:szCs w:val="28"/>
        </w:rPr>
        <w:t xml:space="preserve"> </w:t>
      </w:r>
      <w:r w:rsidRPr="00C134A2">
        <w:rPr>
          <w:sz w:val="28"/>
          <w:szCs w:val="28"/>
          <w:lang w:val="uk-UA"/>
        </w:rPr>
        <w:t xml:space="preserve">і </w:t>
      </w:r>
      <w:r w:rsidRPr="00C134A2">
        <w:rPr>
          <w:i/>
          <w:iCs/>
          <w:sz w:val="28"/>
          <w:szCs w:val="28"/>
          <w:lang w:val="uk-UA"/>
        </w:rPr>
        <w:t xml:space="preserve">C </w:t>
      </w:r>
      <w:r>
        <w:rPr>
          <w:sz w:val="28"/>
          <w:szCs w:val="28"/>
          <w:lang w:val="uk-UA"/>
        </w:rPr>
        <w:t xml:space="preserve"> потім </w:t>
      </w:r>
      <w:r w:rsidRPr="00C134A2">
        <w:rPr>
          <w:sz w:val="28"/>
          <w:szCs w:val="28"/>
          <w:lang w:val="uk-UA"/>
        </w:rPr>
        <w:t xml:space="preserve">оголошує чотири маршрути до AS </w:t>
      </w:r>
      <w:r w:rsidRPr="00C134A2">
        <w:rPr>
          <w:i/>
          <w:iCs/>
          <w:sz w:val="28"/>
          <w:szCs w:val="28"/>
          <w:lang w:val="uk-UA"/>
        </w:rPr>
        <w:t>D</w:t>
      </w:r>
      <w:r w:rsidRPr="00C134A2">
        <w:rPr>
          <w:sz w:val="28"/>
          <w:szCs w:val="28"/>
          <w:lang w:val="uk-UA"/>
        </w:rPr>
        <w:t xml:space="preserve"> і</w:t>
      </w:r>
      <w:r w:rsidR="004F25DB" w:rsidRPr="004F25DB">
        <w:rPr>
          <w:sz w:val="28"/>
          <w:szCs w:val="28"/>
        </w:rPr>
        <w:t xml:space="preserve"> </w:t>
      </w:r>
      <w:r w:rsidRPr="00C134A2">
        <w:rPr>
          <w:sz w:val="28"/>
          <w:szCs w:val="28"/>
          <w:lang w:val="uk-UA"/>
        </w:rPr>
        <w:t>так далі. Очевидно, що це може призвести до вибуху стану.</w:t>
      </w:r>
    </w:p>
    <w:p w14:paraId="7C01B05A" w14:textId="77777777" w:rsidR="003761C6" w:rsidRDefault="003761C6" w:rsidP="009C0CE8">
      <w:pPr>
        <w:spacing w:line="360" w:lineRule="auto"/>
        <w:ind w:firstLine="708"/>
        <w:jc w:val="both"/>
        <w:rPr>
          <w:b/>
          <w:bCs/>
          <w:sz w:val="28"/>
          <w:szCs w:val="28"/>
          <w:lang w:val="uk-UA"/>
        </w:rPr>
      </w:pPr>
    </w:p>
    <w:p w14:paraId="67D7797C" w14:textId="77777777" w:rsidR="009C0CE8" w:rsidRPr="00D86ADA" w:rsidRDefault="009C0CE8" w:rsidP="009C0CE8">
      <w:pPr>
        <w:spacing w:line="360" w:lineRule="auto"/>
        <w:ind w:firstLine="708"/>
        <w:jc w:val="both"/>
        <w:rPr>
          <w:b/>
          <w:bCs/>
          <w:sz w:val="28"/>
          <w:szCs w:val="28"/>
          <w:lang w:val="uk-UA"/>
        </w:rPr>
      </w:pPr>
      <w:r w:rsidRPr="00D86ADA">
        <w:rPr>
          <w:b/>
          <w:bCs/>
          <w:sz w:val="28"/>
          <w:szCs w:val="28"/>
          <w:lang w:val="uk-UA"/>
        </w:rPr>
        <w:t>4.</w:t>
      </w:r>
      <w:r w:rsidR="00414221">
        <w:rPr>
          <w:b/>
          <w:bCs/>
          <w:sz w:val="28"/>
          <w:szCs w:val="28"/>
          <w:lang w:val="uk-UA"/>
        </w:rPr>
        <w:t>4.</w:t>
      </w:r>
      <w:r w:rsidRPr="00D86ADA">
        <w:rPr>
          <w:b/>
          <w:bCs/>
          <w:sz w:val="28"/>
          <w:szCs w:val="28"/>
          <w:lang w:val="uk-UA"/>
        </w:rPr>
        <w:t>2 Маршрутизація наступного переходу для сусідів</w:t>
      </w:r>
    </w:p>
    <w:p w14:paraId="505C6F93" w14:textId="77777777" w:rsidR="00414221" w:rsidRDefault="00414221" w:rsidP="00D86ADA">
      <w:pPr>
        <w:spacing w:line="360" w:lineRule="auto"/>
        <w:ind w:firstLine="708"/>
        <w:jc w:val="both"/>
        <w:rPr>
          <w:sz w:val="28"/>
          <w:szCs w:val="28"/>
          <w:lang w:val="uk-UA"/>
        </w:rPr>
      </w:pPr>
    </w:p>
    <w:p w14:paraId="053138F7" w14:textId="77777777" w:rsidR="009C0CE8" w:rsidRPr="009C0CE8" w:rsidRDefault="009C0CE8" w:rsidP="00D86ADA">
      <w:pPr>
        <w:spacing w:line="360" w:lineRule="auto"/>
        <w:ind w:firstLine="708"/>
        <w:jc w:val="both"/>
        <w:rPr>
          <w:sz w:val="28"/>
          <w:szCs w:val="28"/>
          <w:lang w:val="uk-UA"/>
        </w:rPr>
      </w:pPr>
      <w:r w:rsidRPr="009C0CE8">
        <w:rPr>
          <w:sz w:val="28"/>
          <w:szCs w:val="28"/>
          <w:lang w:val="uk-UA"/>
        </w:rPr>
        <w:t>У той час як за BGP маршрутизатор обмежений вибором одного маршруту (для кожного префікса призначення), AS може захотіти вибрати різні маршрути для різних сусідніх AS з економічних міркувань (наприклад, ISP може пропонувати клієнтам різні послуги) або з експлуатаційних причин (наприклад, для підвищення стійкості до відмов [</w:t>
      </w:r>
      <w:r w:rsidR="006A095F">
        <w:rPr>
          <w:sz w:val="28"/>
          <w:szCs w:val="28"/>
          <w:lang w:val="uk-UA"/>
        </w:rPr>
        <w:t>20</w:t>
      </w:r>
      <w:r w:rsidRPr="009C0CE8">
        <w:rPr>
          <w:sz w:val="28"/>
          <w:szCs w:val="28"/>
          <w:lang w:val="uk-UA"/>
        </w:rPr>
        <w:t>). Специфічний для сусідів BGP є нещодавно запропонованим розширенням BGP</w:t>
      </w:r>
      <w:r w:rsidR="00D86ADA">
        <w:rPr>
          <w:sz w:val="28"/>
          <w:szCs w:val="28"/>
          <w:lang w:val="uk-UA"/>
        </w:rPr>
        <w:t xml:space="preserve"> </w:t>
      </w:r>
      <w:r w:rsidRPr="009C0CE8">
        <w:rPr>
          <w:sz w:val="28"/>
          <w:szCs w:val="28"/>
          <w:lang w:val="uk-UA"/>
        </w:rPr>
        <w:t>що дозволяє маршрутизатору вибирати інший (єдиний) маршрут для кожного сусіда, тобто налаштовувати вибір маршруту для кожного сусіда. Дивно, але додаткова гнучкість у виборі маршруту за NS-BGP також покращує глобальну стабільність мережі</w:t>
      </w:r>
      <w:r w:rsidR="004F25DB">
        <w:rPr>
          <w:sz w:val="28"/>
          <w:szCs w:val="28"/>
          <w:lang w:val="uk-UA"/>
        </w:rPr>
        <w:t>.</w:t>
      </w:r>
    </w:p>
    <w:p w14:paraId="4C63180C" w14:textId="77777777" w:rsidR="009C0CE8" w:rsidRDefault="009C0CE8" w:rsidP="009C0CE8">
      <w:pPr>
        <w:spacing w:line="360" w:lineRule="auto"/>
        <w:ind w:firstLine="708"/>
        <w:jc w:val="both"/>
        <w:rPr>
          <w:sz w:val="28"/>
          <w:szCs w:val="28"/>
          <w:lang w:val="uk-UA"/>
        </w:rPr>
      </w:pPr>
      <w:r w:rsidRPr="009C0CE8">
        <w:rPr>
          <w:sz w:val="28"/>
          <w:szCs w:val="28"/>
          <w:lang w:val="uk-UA"/>
        </w:rPr>
        <w:t xml:space="preserve">Тепер ми покажемо, що теоретичний результат для конвергенції маршрутизації наступного переходу поширюється на NS-BGP. Зокрема, ми розглядаємо маршрутизацію наступного переходу за допомогою NS-BGP, тобто маршрутизацію за допомогою NS-BGP так, що (1) AS обмежено використанням лише рейтингу наступного переходу для вибору маршрутів для сусідніх AS (можливо, використовуючи різні рейтинги для різних сусідів); і (2) AS послідовно </w:t>
      </w:r>
      <w:r w:rsidRPr="009C0CE8">
        <w:rPr>
          <w:sz w:val="28"/>
          <w:szCs w:val="28"/>
          <w:lang w:val="uk-UA"/>
        </w:rPr>
        <w:lastRenderedPageBreak/>
        <w:t xml:space="preserve">експортує по відношенню до кожної сусідньої AS. </w:t>
      </w:r>
      <w:bookmarkStart w:id="51" w:name="_Hlk134300038"/>
      <w:r w:rsidR="00414221">
        <w:rPr>
          <w:sz w:val="28"/>
          <w:szCs w:val="28"/>
          <w:lang w:val="uk-UA"/>
        </w:rPr>
        <w:t>Рисунок</w:t>
      </w:r>
      <w:r w:rsidRPr="009C0CE8">
        <w:rPr>
          <w:sz w:val="28"/>
          <w:szCs w:val="28"/>
          <w:lang w:val="uk-UA"/>
        </w:rPr>
        <w:t xml:space="preserve"> </w:t>
      </w:r>
      <w:r w:rsidR="00414221">
        <w:rPr>
          <w:sz w:val="28"/>
          <w:szCs w:val="28"/>
          <w:lang w:val="uk-UA"/>
        </w:rPr>
        <w:t>4.5</w:t>
      </w:r>
      <w:r w:rsidRPr="009C0CE8">
        <w:rPr>
          <w:sz w:val="28"/>
          <w:szCs w:val="28"/>
          <w:lang w:val="uk-UA"/>
        </w:rPr>
        <w:t xml:space="preserve"> </w:t>
      </w:r>
      <w:r w:rsidR="00414221">
        <w:rPr>
          <w:sz w:val="28"/>
          <w:szCs w:val="28"/>
          <w:lang w:val="uk-UA"/>
        </w:rPr>
        <w:t>ілюструє</w:t>
      </w:r>
      <w:r w:rsidRPr="009C0CE8">
        <w:rPr>
          <w:sz w:val="28"/>
          <w:szCs w:val="28"/>
          <w:lang w:val="uk-UA"/>
        </w:rPr>
        <w:t xml:space="preserve"> маршрутизаці</w:t>
      </w:r>
      <w:r w:rsidR="00414221">
        <w:rPr>
          <w:sz w:val="28"/>
          <w:szCs w:val="28"/>
          <w:lang w:val="uk-UA"/>
        </w:rPr>
        <w:t>ю</w:t>
      </w:r>
      <w:r w:rsidRPr="009C0CE8">
        <w:rPr>
          <w:sz w:val="28"/>
          <w:szCs w:val="28"/>
          <w:lang w:val="uk-UA"/>
        </w:rPr>
        <w:t xml:space="preserve"> наступного переходу за допомогою NS-BGP</w:t>
      </w:r>
      <w:bookmarkEnd w:id="51"/>
      <w:r w:rsidRPr="009C0CE8">
        <w:rPr>
          <w:sz w:val="28"/>
          <w:szCs w:val="28"/>
          <w:lang w:val="uk-UA"/>
        </w:rPr>
        <w:t xml:space="preserve">. </w:t>
      </w:r>
    </w:p>
    <w:p w14:paraId="109E66AB" w14:textId="77777777" w:rsidR="003761C6" w:rsidRDefault="006A0348" w:rsidP="003761C6">
      <w:pPr>
        <w:spacing w:line="360" w:lineRule="auto"/>
        <w:ind w:firstLine="708"/>
        <w:jc w:val="center"/>
        <w:rPr>
          <w:sz w:val="28"/>
          <w:szCs w:val="28"/>
          <w:lang w:val="uk-UA"/>
        </w:rPr>
      </w:pPr>
      <w:r w:rsidRPr="006A0348">
        <w:rPr>
          <w:noProof/>
          <w:sz w:val="28"/>
          <w:szCs w:val="28"/>
          <w:lang w:val="uk-UA"/>
        </w:rPr>
        <w:drawing>
          <wp:inline distT="0" distB="0" distL="0" distR="0" wp14:anchorId="155480AA" wp14:editId="65D8BD0B">
            <wp:extent cx="3238500" cy="2419350"/>
            <wp:effectExtent l="19050" t="1905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2419350"/>
                    </a:xfrm>
                    <a:prstGeom prst="rect">
                      <a:avLst/>
                    </a:prstGeom>
                    <a:noFill/>
                    <a:ln w="9525" cmpd="sng">
                      <a:solidFill>
                        <a:srgbClr val="000000"/>
                      </a:solidFill>
                      <a:miter lim="800000"/>
                      <a:headEnd/>
                      <a:tailEnd/>
                    </a:ln>
                    <a:effectLst/>
                  </pic:spPr>
                </pic:pic>
              </a:graphicData>
            </a:graphic>
          </wp:inline>
        </w:drawing>
      </w:r>
    </w:p>
    <w:p w14:paraId="27D56D96" w14:textId="77777777" w:rsidR="003761C6" w:rsidRPr="004F25DB" w:rsidRDefault="003761C6" w:rsidP="003761C6">
      <w:pPr>
        <w:spacing w:line="360" w:lineRule="auto"/>
        <w:ind w:firstLine="708"/>
        <w:jc w:val="both"/>
        <w:rPr>
          <w:sz w:val="28"/>
          <w:szCs w:val="28"/>
          <w:lang w:val="uk-UA"/>
        </w:rPr>
      </w:pPr>
      <w:r w:rsidRPr="009C0CE8">
        <w:rPr>
          <w:sz w:val="28"/>
          <w:szCs w:val="28"/>
          <w:lang w:val="uk-UA"/>
        </w:rPr>
        <w:t xml:space="preserve">Рисунок </w:t>
      </w:r>
      <w:r>
        <w:rPr>
          <w:sz w:val="28"/>
          <w:szCs w:val="28"/>
          <w:lang w:val="uk-UA"/>
        </w:rPr>
        <w:t>4.5 –</w:t>
      </w:r>
      <w:r w:rsidRPr="009C0CE8">
        <w:rPr>
          <w:sz w:val="28"/>
          <w:szCs w:val="28"/>
          <w:lang w:val="uk-UA"/>
        </w:rPr>
        <w:t xml:space="preserve"> NS-BGP із маршрутизацією наступного стрибка: </w:t>
      </w:r>
      <w:r w:rsidRPr="00C134A2">
        <w:rPr>
          <w:i/>
          <w:iCs/>
          <w:sz w:val="28"/>
          <w:szCs w:val="28"/>
          <w:lang w:val="uk-UA"/>
        </w:rPr>
        <w:t>C</w:t>
      </w:r>
      <w:r w:rsidRPr="00C134A2">
        <w:rPr>
          <w:sz w:val="28"/>
          <w:szCs w:val="28"/>
          <w:vertAlign w:val="subscript"/>
          <w:lang w:val="uk-UA"/>
        </w:rPr>
        <w:t xml:space="preserve">1 </w:t>
      </w:r>
      <w:r w:rsidRPr="009C0CE8">
        <w:rPr>
          <w:sz w:val="28"/>
          <w:szCs w:val="28"/>
          <w:lang w:val="uk-UA"/>
        </w:rPr>
        <w:t xml:space="preserve">віддає перевагу </w:t>
      </w:r>
      <w:r w:rsidRPr="00C134A2">
        <w:rPr>
          <w:i/>
          <w:iCs/>
          <w:sz w:val="28"/>
          <w:szCs w:val="28"/>
          <w:lang w:val="uk-UA"/>
        </w:rPr>
        <w:t xml:space="preserve">ZA </w:t>
      </w:r>
      <w:r w:rsidRPr="009C0CE8">
        <w:rPr>
          <w:sz w:val="28"/>
          <w:szCs w:val="28"/>
          <w:lang w:val="uk-UA"/>
        </w:rPr>
        <w:t xml:space="preserve">над </w:t>
      </w:r>
      <w:r w:rsidRPr="00C134A2">
        <w:rPr>
          <w:i/>
          <w:iCs/>
          <w:sz w:val="28"/>
          <w:szCs w:val="28"/>
          <w:lang w:val="uk-UA"/>
        </w:rPr>
        <w:t xml:space="preserve">ZB </w:t>
      </w:r>
      <w:r w:rsidRPr="009C0CE8">
        <w:rPr>
          <w:sz w:val="28"/>
          <w:szCs w:val="28"/>
          <w:lang w:val="uk-UA"/>
        </w:rPr>
        <w:t xml:space="preserve">як перші два стрибки на шляху до </w:t>
      </w:r>
      <w:r w:rsidRPr="00C134A2">
        <w:rPr>
          <w:i/>
          <w:iCs/>
          <w:sz w:val="28"/>
          <w:szCs w:val="28"/>
          <w:lang w:val="en-US"/>
        </w:rPr>
        <w:t>D</w:t>
      </w:r>
      <w:r>
        <w:rPr>
          <w:sz w:val="28"/>
          <w:szCs w:val="28"/>
          <w:lang w:val="uk-UA"/>
        </w:rPr>
        <w:t xml:space="preserve">. </w:t>
      </w:r>
      <w:r w:rsidRPr="00C134A2">
        <w:rPr>
          <w:i/>
          <w:iCs/>
          <w:sz w:val="28"/>
          <w:szCs w:val="28"/>
          <w:lang w:val="uk-UA"/>
        </w:rPr>
        <w:t>C</w:t>
      </w:r>
      <w:r w:rsidRPr="00C134A2">
        <w:rPr>
          <w:sz w:val="28"/>
          <w:szCs w:val="28"/>
          <w:vertAlign w:val="subscript"/>
          <w:lang w:val="uk-UA"/>
        </w:rPr>
        <w:t>1</w:t>
      </w:r>
      <w:r w:rsidRPr="009C0CE8">
        <w:rPr>
          <w:sz w:val="28"/>
          <w:szCs w:val="28"/>
          <w:lang w:val="uk-UA"/>
        </w:rPr>
        <w:t xml:space="preserve"> віддає перевагу </w:t>
      </w:r>
      <w:r w:rsidRPr="004F25DB">
        <w:rPr>
          <w:i/>
          <w:iCs/>
          <w:sz w:val="28"/>
          <w:szCs w:val="28"/>
          <w:lang w:val="uk-UA"/>
        </w:rPr>
        <w:t xml:space="preserve">ZB </w:t>
      </w:r>
      <w:r w:rsidRPr="004F25DB">
        <w:rPr>
          <w:sz w:val="28"/>
          <w:szCs w:val="28"/>
          <w:lang w:val="uk-UA"/>
        </w:rPr>
        <w:t>над</w:t>
      </w:r>
      <w:r w:rsidRPr="004F25DB">
        <w:rPr>
          <w:i/>
          <w:iCs/>
          <w:sz w:val="28"/>
          <w:szCs w:val="28"/>
          <w:lang w:val="uk-UA"/>
        </w:rPr>
        <w:t xml:space="preserve"> ZA </w:t>
      </w:r>
      <w:r w:rsidRPr="004F25DB">
        <w:rPr>
          <w:sz w:val="28"/>
          <w:szCs w:val="28"/>
          <w:lang w:val="uk-UA"/>
        </w:rPr>
        <w:t>як перші два стрибки на шляху до</w:t>
      </w:r>
      <w:r w:rsidRPr="004F25DB">
        <w:rPr>
          <w:i/>
          <w:iCs/>
          <w:sz w:val="28"/>
          <w:szCs w:val="28"/>
          <w:lang w:val="uk-UA"/>
        </w:rPr>
        <w:t xml:space="preserve"> D.</w:t>
      </w:r>
      <w:r w:rsidRPr="009C0CE8">
        <w:rPr>
          <w:sz w:val="28"/>
          <w:szCs w:val="28"/>
          <w:lang w:val="uk-UA"/>
        </w:rPr>
        <w:t xml:space="preserve">. </w:t>
      </w:r>
      <w:r w:rsidRPr="00C134A2">
        <w:rPr>
          <w:i/>
          <w:iCs/>
          <w:sz w:val="28"/>
          <w:szCs w:val="28"/>
          <w:lang w:val="uk-UA"/>
        </w:rPr>
        <w:t>Z</w:t>
      </w:r>
      <w:r w:rsidRPr="009C0CE8">
        <w:rPr>
          <w:sz w:val="28"/>
          <w:szCs w:val="28"/>
          <w:lang w:val="uk-UA"/>
        </w:rPr>
        <w:t xml:space="preserve"> є провайдером Інтернету, який використовує NS-BGP, тому може використовувати рейтинг наступного переходу </w:t>
      </w:r>
      <w:r w:rsidRPr="00C134A2">
        <w:rPr>
          <w:i/>
          <w:iCs/>
          <w:sz w:val="28"/>
          <w:szCs w:val="28"/>
          <w:lang w:val="uk-UA"/>
        </w:rPr>
        <w:t>A</w:t>
      </w:r>
      <w:r w:rsidRPr="009C0CE8">
        <w:rPr>
          <w:sz w:val="28"/>
          <w:szCs w:val="28"/>
          <w:lang w:val="uk-UA"/>
        </w:rPr>
        <w:t xml:space="preserve"> &gt; </w:t>
      </w:r>
      <w:r w:rsidRPr="00C134A2">
        <w:rPr>
          <w:i/>
          <w:iCs/>
          <w:sz w:val="28"/>
          <w:szCs w:val="28"/>
          <w:lang w:val="uk-UA"/>
        </w:rPr>
        <w:t>B</w:t>
      </w:r>
      <w:r w:rsidRPr="009C0CE8">
        <w:rPr>
          <w:sz w:val="28"/>
          <w:szCs w:val="28"/>
          <w:lang w:val="uk-UA"/>
        </w:rPr>
        <w:t xml:space="preserve"> для вибору маршрутів для </w:t>
      </w:r>
      <w:r w:rsidRPr="00C134A2">
        <w:rPr>
          <w:i/>
          <w:iCs/>
          <w:sz w:val="28"/>
          <w:szCs w:val="28"/>
          <w:lang w:val="uk-UA"/>
        </w:rPr>
        <w:t>C</w:t>
      </w:r>
      <w:r w:rsidRPr="004F25DB">
        <w:rPr>
          <w:sz w:val="28"/>
          <w:szCs w:val="28"/>
          <w:vertAlign w:val="subscript"/>
          <w:lang w:val="uk-UA"/>
        </w:rPr>
        <w:t xml:space="preserve">1 </w:t>
      </w:r>
      <w:r w:rsidRPr="009C0CE8">
        <w:rPr>
          <w:sz w:val="28"/>
          <w:szCs w:val="28"/>
          <w:lang w:val="uk-UA"/>
        </w:rPr>
        <w:t xml:space="preserve">та рейтинг наступного переходу </w:t>
      </w:r>
      <w:r w:rsidRPr="00C134A2">
        <w:rPr>
          <w:i/>
          <w:iCs/>
          <w:sz w:val="28"/>
          <w:szCs w:val="28"/>
          <w:lang w:val="uk-UA"/>
        </w:rPr>
        <w:t>B</w:t>
      </w:r>
      <w:r w:rsidRPr="009C0CE8">
        <w:rPr>
          <w:sz w:val="28"/>
          <w:szCs w:val="28"/>
          <w:lang w:val="uk-UA"/>
        </w:rPr>
        <w:t xml:space="preserve"> &gt; </w:t>
      </w:r>
      <w:r w:rsidRPr="00C134A2">
        <w:rPr>
          <w:i/>
          <w:iCs/>
          <w:sz w:val="28"/>
          <w:szCs w:val="28"/>
          <w:lang w:val="uk-UA"/>
        </w:rPr>
        <w:t>A</w:t>
      </w:r>
      <w:r w:rsidRPr="009C0CE8">
        <w:rPr>
          <w:sz w:val="28"/>
          <w:szCs w:val="28"/>
          <w:lang w:val="uk-UA"/>
        </w:rPr>
        <w:t xml:space="preserve"> для вибору маршрутів для </w:t>
      </w:r>
      <w:r w:rsidRPr="00C134A2">
        <w:rPr>
          <w:i/>
          <w:iCs/>
          <w:sz w:val="28"/>
          <w:szCs w:val="28"/>
          <w:lang w:val="uk-UA"/>
        </w:rPr>
        <w:t>C</w:t>
      </w:r>
      <w:r w:rsidRPr="004F25DB">
        <w:rPr>
          <w:sz w:val="28"/>
          <w:szCs w:val="28"/>
          <w:vertAlign w:val="subscript"/>
          <w:lang w:val="uk-UA"/>
        </w:rPr>
        <w:t>2</w:t>
      </w:r>
    </w:p>
    <w:p w14:paraId="41D9E790" w14:textId="77777777" w:rsidR="003761C6" w:rsidRDefault="003761C6" w:rsidP="003761C6">
      <w:pPr>
        <w:spacing w:line="360" w:lineRule="auto"/>
        <w:ind w:firstLine="708"/>
        <w:jc w:val="both"/>
        <w:rPr>
          <w:sz w:val="28"/>
          <w:szCs w:val="28"/>
          <w:lang w:val="uk-UA"/>
        </w:rPr>
      </w:pPr>
    </w:p>
    <w:p w14:paraId="5F955182" w14:textId="77777777" w:rsidR="003761C6" w:rsidRPr="009C0CE8" w:rsidRDefault="003761C6" w:rsidP="003761C6">
      <w:pPr>
        <w:spacing w:line="360" w:lineRule="auto"/>
        <w:ind w:firstLine="708"/>
        <w:jc w:val="both"/>
        <w:rPr>
          <w:sz w:val="28"/>
          <w:szCs w:val="28"/>
          <w:lang w:val="uk-UA"/>
        </w:rPr>
      </w:pPr>
      <w:r w:rsidRPr="009C0CE8">
        <w:rPr>
          <w:sz w:val="28"/>
          <w:szCs w:val="28"/>
          <w:lang w:val="uk-UA"/>
        </w:rPr>
        <w:t>Отже, маршрутизація наступного переходу знижує бар’єр для втілення багато</w:t>
      </w:r>
      <w:r>
        <w:rPr>
          <w:sz w:val="28"/>
          <w:szCs w:val="28"/>
          <w:lang w:val="uk-UA"/>
        </w:rPr>
        <w:t>крокової</w:t>
      </w:r>
      <w:r w:rsidRPr="009C0CE8">
        <w:rPr>
          <w:sz w:val="28"/>
          <w:szCs w:val="28"/>
          <w:lang w:val="uk-UA"/>
        </w:rPr>
        <w:t xml:space="preserve"> маршрутизації в реальність. Використання багато</w:t>
      </w:r>
      <w:r>
        <w:rPr>
          <w:sz w:val="28"/>
          <w:szCs w:val="28"/>
          <w:lang w:val="uk-UA"/>
        </w:rPr>
        <w:t xml:space="preserve">крокової </w:t>
      </w:r>
      <w:r w:rsidRPr="009C0CE8">
        <w:rPr>
          <w:sz w:val="28"/>
          <w:szCs w:val="28"/>
          <w:lang w:val="uk-UA"/>
        </w:rPr>
        <w:t>маршрутизації може дати такі переваги:</w:t>
      </w:r>
    </w:p>
    <w:p w14:paraId="7E64CC07" w14:textId="77777777" w:rsidR="003761C6" w:rsidRPr="009C0CE8" w:rsidRDefault="003761C6" w:rsidP="003761C6">
      <w:pPr>
        <w:spacing w:line="360" w:lineRule="auto"/>
        <w:ind w:firstLine="708"/>
        <w:jc w:val="both"/>
        <w:rPr>
          <w:sz w:val="28"/>
          <w:szCs w:val="28"/>
          <w:lang w:val="uk-UA"/>
        </w:rPr>
      </w:pPr>
      <w:r w:rsidRPr="00D86ADA">
        <w:rPr>
          <w:b/>
          <w:bCs/>
          <w:sz w:val="28"/>
          <w:szCs w:val="28"/>
          <w:lang w:val="uk-UA"/>
        </w:rPr>
        <w:t>Доступність.</w:t>
      </w:r>
      <w:r w:rsidRPr="009C0CE8">
        <w:rPr>
          <w:sz w:val="28"/>
          <w:szCs w:val="28"/>
          <w:lang w:val="uk-UA"/>
        </w:rPr>
        <w:t xml:space="preserve"> Багато</w:t>
      </w:r>
      <w:r>
        <w:rPr>
          <w:sz w:val="28"/>
          <w:szCs w:val="28"/>
          <w:lang w:val="uk-UA"/>
        </w:rPr>
        <w:t>крокова</w:t>
      </w:r>
      <w:r w:rsidRPr="009C0CE8">
        <w:rPr>
          <w:sz w:val="28"/>
          <w:szCs w:val="28"/>
          <w:lang w:val="uk-UA"/>
        </w:rPr>
        <w:t xml:space="preserve"> маршрутизація збільшує ймовірність того, що AS має принаймні один робочий шлях.</w:t>
      </w:r>
    </w:p>
    <w:p w14:paraId="7BF426A5" w14:textId="77777777" w:rsidR="003761C6" w:rsidRPr="009C0CE8" w:rsidRDefault="003761C6" w:rsidP="003761C6">
      <w:pPr>
        <w:spacing w:line="360" w:lineRule="auto"/>
        <w:ind w:firstLine="708"/>
        <w:jc w:val="both"/>
        <w:rPr>
          <w:sz w:val="28"/>
          <w:szCs w:val="28"/>
          <w:lang w:val="uk-UA"/>
        </w:rPr>
      </w:pPr>
      <w:r w:rsidRPr="00D86ADA">
        <w:rPr>
          <w:b/>
          <w:bCs/>
          <w:sz w:val="28"/>
          <w:szCs w:val="28"/>
          <w:lang w:val="uk-UA"/>
        </w:rPr>
        <w:t xml:space="preserve">Відновлення після відмови. </w:t>
      </w:r>
      <w:r w:rsidRPr="009C0CE8">
        <w:rPr>
          <w:sz w:val="28"/>
          <w:szCs w:val="28"/>
          <w:lang w:val="uk-UA"/>
        </w:rPr>
        <w:t>AS з декількома наступними переходами може миттєво реагувати на збій в одному вихідному каналі, надсилаючи трафік по іншому (і не чекати, доки протокол знову об’єднається).</w:t>
      </w:r>
    </w:p>
    <w:p w14:paraId="607B7CC1" w14:textId="77777777" w:rsidR="003761C6" w:rsidRDefault="003761C6" w:rsidP="003761C6">
      <w:pPr>
        <w:spacing w:line="360" w:lineRule="auto"/>
        <w:ind w:firstLine="708"/>
        <w:jc w:val="both"/>
        <w:rPr>
          <w:sz w:val="28"/>
          <w:szCs w:val="28"/>
          <w:lang w:val="uk-UA"/>
        </w:rPr>
      </w:pPr>
      <w:r w:rsidRPr="00D86ADA">
        <w:rPr>
          <w:b/>
          <w:bCs/>
          <w:sz w:val="28"/>
          <w:szCs w:val="28"/>
          <w:lang w:val="uk-UA"/>
        </w:rPr>
        <w:t>Балансування навантаження.</w:t>
      </w:r>
      <w:r w:rsidRPr="009C0CE8">
        <w:rPr>
          <w:sz w:val="28"/>
          <w:szCs w:val="28"/>
          <w:lang w:val="uk-UA"/>
        </w:rPr>
        <w:t xml:space="preserve"> AS може мати кілька наступних переходів (з однаковими локальними перевагами) і вирішувати, чи і скільки трафіку направляти через кожен наступний крок (наприклад, на основі моніторингу площини даних). Звичайні методи, такі як хешування полів у IP-заголовку, </w:t>
      </w:r>
      <w:r w:rsidRPr="009C0CE8">
        <w:rPr>
          <w:sz w:val="28"/>
          <w:szCs w:val="28"/>
          <w:lang w:val="uk-UA"/>
        </w:rPr>
        <w:lastRenderedPageBreak/>
        <w:t>можуть гарантувати, що пакети одного потоку проходять однаковий шлях, щоб запобігти доставці пакетів поза порядком.</w:t>
      </w:r>
    </w:p>
    <w:p w14:paraId="7C6DD8D8" w14:textId="77777777" w:rsidR="00414221" w:rsidRPr="009C0CE8" w:rsidRDefault="00414221" w:rsidP="009C0CE8">
      <w:pPr>
        <w:spacing w:line="360" w:lineRule="auto"/>
        <w:ind w:firstLine="708"/>
        <w:jc w:val="both"/>
        <w:rPr>
          <w:sz w:val="28"/>
          <w:szCs w:val="28"/>
          <w:lang w:val="uk-UA"/>
        </w:rPr>
      </w:pPr>
    </w:p>
    <w:p w14:paraId="1D24C36B" w14:textId="77777777" w:rsidR="009C0CE8" w:rsidRPr="00D86ADA" w:rsidRDefault="00414221" w:rsidP="009C0CE8">
      <w:pPr>
        <w:spacing w:line="360" w:lineRule="auto"/>
        <w:ind w:firstLine="708"/>
        <w:jc w:val="both"/>
        <w:rPr>
          <w:b/>
          <w:bCs/>
          <w:sz w:val="28"/>
          <w:szCs w:val="28"/>
          <w:lang w:val="uk-UA"/>
        </w:rPr>
      </w:pPr>
      <w:r>
        <w:rPr>
          <w:b/>
          <w:bCs/>
          <w:sz w:val="28"/>
          <w:szCs w:val="28"/>
          <w:lang w:val="uk-UA"/>
        </w:rPr>
        <w:t>4.</w:t>
      </w:r>
      <w:r w:rsidR="009C0CE8" w:rsidRPr="00D86ADA">
        <w:rPr>
          <w:b/>
          <w:bCs/>
          <w:sz w:val="28"/>
          <w:szCs w:val="28"/>
          <w:lang w:val="uk-UA"/>
        </w:rPr>
        <w:t>5</w:t>
      </w:r>
      <w:r>
        <w:rPr>
          <w:b/>
          <w:bCs/>
          <w:sz w:val="28"/>
          <w:szCs w:val="28"/>
          <w:lang w:val="uk-UA"/>
        </w:rPr>
        <w:t xml:space="preserve"> Захист системи</w:t>
      </w:r>
      <w:r w:rsidRPr="00414221">
        <w:rPr>
          <w:sz w:val="28"/>
          <w:szCs w:val="28"/>
          <w:lang w:val="uk-UA"/>
        </w:rPr>
        <w:t xml:space="preserve"> </w:t>
      </w:r>
      <w:r w:rsidRPr="00414221">
        <w:rPr>
          <w:b/>
          <w:bCs/>
          <w:sz w:val="28"/>
          <w:szCs w:val="28"/>
          <w:lang w:val="uk-UA"/>
        </w:rPr>
        <w:t>маршрутизації</w:t>
      </w:r>
    </w:p>
    <w:p w14:paraId="2669978B" w14:textId="77777777" w:rsidR="00414221" w:rsidRDefault="00414221" w:rsidP="00D86ADA">
      <w:pPr>
        <w:spacing w:line="360" w:lineRule="auto"/>
        <w:ind w:firstLine="708"/>
        <w:jc w:val="both"/>
        <w:rPr>
          <w:sz w:val="28"/>
          <w:szCs w:val="28"/>
          <w:lang w:val="uk-UA"/>
        </w:rPr>
      </w:pPr>
    </w:p>
    <w:p w14:paraId="3BE787C3" w14:textId="77777777" w:rsidR="00414221" w:rsidRDefault="00414221" w:rsidP="00D86ADA">
      <w:pPr>
        <w:spacing w:line="360" w:lineRule="auto"/>
        <w:ind w:firstLine="708"/>
        <w:jc w:val="both"/>
        <w:rPr>
          <w:sz w:val="28"/>
          <w:szCs w:val="28"/>
          <w:lang w:val="uk-UA"/>
        </w:rPr>
      </w:pPr>
      <w:r>
        <w:rPr>
          <w:sz w:val="28"/>
          <w:szCs w:val="28"/>
          <w:lang w:val="uk-UA"/>
        </w:rPr>
        <w:t>Розглянемо</w:t>
      </w:r>
      <w:r w:rsidR="009C0CE8" w:rsidRPr="009C0CE8">
        <w:rPr>
          <w:sz w:val="28"/>
          <w:szCs w:val="28"/>
          <w:lang w:val="uk-UA"/>
        </w:rPr>
        <w:t xml:space="preserve"> три переваги маршрутизації наступного переходу перед маршрутизацією на основі шляху з BGP, які роблять деякі небезпечні атаки на BGP неефективними або менш шкідливими: </w:t>
      </w:r>
    </w:p>
    <w:p w14:paraId="3C501CA1" w14:textId="77777777" w:rsidR="00414221" w:rsidRDefault="00414221" w:rsidP="00D86ADA">
      <w:pPr>
        <w:spacing w:line="360" w:lineRule="auto"/>
        <w:ind w:firstLine="708"/>
        <w:jc w:val="both"/>
        <w:rPr>
          <w:sz w:val="28"/>
          <w:szCs w:val="28"/>
          <w:lang w:val="uk-UA"/>
        </w:rPr>
      </w:pPr>
      <w:r>
        <w:rPr>
          <w:sz w:val="28"/>
          <w:szCs w:val="28"/>
          <w:lang w:val="uk-UA"/>
        </w:rPr>
        <w:t xml:space="preserve">- </w:t>
      </w:r>
      <w:r w:rsidR="009C0CE8" w:rsidRPr="009C0CE8">
        <w:rPr>
          <w:sz w:val="28"/>
          <w:szCs w:val="28"/>
          <w:lang w:val="uk-UA"/>
        </w:rPr>
        <w:t xml:space="preserve">значно зменшена </w:t>
      </w:r>
      <w:r w:rsidR="003761C6">
        <w:rPr>
          <w:sz w:val="28"/>
          <w:szCs w:val="28"/>
          <w:lang w:val="uk-UA"/>
        </w:rPr>
        <w:t>поверхня</w:t>
      </w:r>
      <w:r w:rsidR="009C0CE8" w:rsidRPr="009C0CE8">
        <w:rPr>
          <w:sz w:val="28"/>
          <w:szCs w:val="28"/>
          <w:lang w:val="uk-UA"/>
        </w:rPr>
        <w:t xml:space="preserve"> атаки; </w:t>
      </w:r>
    </w:p>
    <w:p w14:paraId="68672FB1" w14:textId="77777777" w:rsidR="00414221" w:rsidRDefault="00414221" w:rsidP="00D86ADA">
      <w:pPr>
        <w:spacing w:line="360" w:lineRule="auto"/>
        <w:ind w:firstLine="708"/>
        <w:jc w:val="both"/>
        <w:rPr>
          <w:sz w:val="28"/>
          <w:szCs w:val="28"/>
          <w:lang w:val="uk-UA"/>
        </w:rPr>
      </w:pPr>
      <w:r>
        <w:rPr>
          <w:sz w:val="28"/>
          <w:szCs w:val="28"/>
          <w:lang w:val="uk-UA"/>
        </w:rPr>
        <w:t xml:space="preserve">- </w:t>
      </w:r>
      <w:r w:rsidR="009C0CE8" w:rsidRPr="009C0CE8">
        <w:rPr>
          <w:sz w:val="28"/>
          <w:szCs w:val="28"/>
          <w:lang w:val="uk-UA"/>
        </w:rPr>
        <w:t xml:space="preserve">покращена стійкість до помилок конфігурації; </w:t>
      </w:r>
    </w:p>
    <w:p w14:paraId="599D8605" w14:textId="77777777" w:rsidR="009C0CE8" w:rsidRDefault="00414221" w:rsidP="00D86ADA">
      <w:pPr>
        <w:spacing w:line="360" w:lineRule="auto"/>
        <w:ind w:firstLine="708"/>
        <w:jc w:val="both"/>
        <w:rPr>
          <w:sz w:val="28"/>
          <w:szCs w:val="28"/>
          <w:lang w:val="uk-UA"/>
        </w:rPr>
      </w:pPr>
      <w:r>
        <w:rPr>
          <w:sz w:val="28"/>
          <w:szCs w:val="28"/>
          <w:lang w:val="uk-UA"/>
        </w:rPr>
        <w:t xml:space="preserve"> - </w:t>
      </w:r>
      <w:r w:rsidR="009C0CE8" w:rsidRPr="009C0CE8">
        <w:rPr>
          <w:sz w:val="28"/>
          <w:szCs w:val="28"/>
          <w:lang w:val="uk-UA"/>
        </w:rPr>
        <w:t xml:space="preserve">сумісність стимулів. </w:t>
      </w:r>
    </w:p>
    <w:p w14:paraId="0B2B5D2A" w14:textId="77777777" w:rsidR="00414221" w:rsidRPr="009C0CE8" w:rsidRDefault="00414221" w:rsidP="00D86ADA">
      <w:pPr>
        <w:spacing w:line="360" w:lineRule="auto"/>
        <w:ind w:firstLine="708"/>
        <w:jc w:val="both"/>
        <w:rPr>
          <w:sz w:val="28"/>
          <w:szCs w:val="28"/>
          <w:lang w:val="uk-UA"/>
        </w:rPr>
      </w:pPr>
    </w:p>
    <w:p w14:paraId="19A1C497" w14:textId="77777777" w:rsidR="009C0CE8" w:rsidRPr="00D86ADA" w:rsidRDefault="00414221" w:rsidP="009C0CE8">
      <w:pPr>
        <w:spacing w:line="360" w:lineRule="auto"/>
        <w:ind w:firstLine="708"/>
        <w:jc w:val="both"/>
        <w:rPr>
          <w:b/>
          <w:bCs/>
          <w:sz w:val="28"/>
          <w:szCs w:val="28"/>
          <w:lang w:val="uk-UA"/>
        </w:rPr>
      </w:pPr>
      <w:r>
        <w:rPr>
          <w:b/>
          <w:bCs/>
          <w:sz w:val="28"/>
          <w:szCs w:val="28"/>
          <w:lang w:val="uk-UA"/>
        </w:rPr>
        <w:t>4.</w:t>
      </w:r>
      <w:r w:rsidR="009C0CE8" w:rsidRPr="00D86ADA">
        <w:rPr>
          <w:b/>
          <w:bCs/>
          <w:sz w:val="28"/>
          <w:szCs w:val="28"/>
          <w:lang w:val="uk-UA"/>
        </w:rPr>
        <w:t>5.1 Зменшена поверхня атаки</w:t>
      </w:r>
    </w:p>
    <w:p w14:paraId="6DFF8E66" w14:textId="77777777" w:rsidR="00414221" w:rsidRDefault="00414221" w:rsidP="009C0CE8">
      <w:pPr>
        <w:spacing w:line="360" w:lineRule="auto"/>
        <w:ind w:firstLine="708"/>
        <w:jc w:val="both"/>
        <w:rPr>
          <w:sz w:val="28"/>
          <w:szCs w:val="28"/>
          <w:lang w:val="uk-UA"/>
        </w:rPr>
      </w:pPr>
    </w:p>
    <w:p w14:paraId="0006CC14"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Деякі з найнебезпечніших атак на BGP базуються на «брехні» про довжину шляху AS. Дійсно, AS може залучати багато трафіку, оголошуючи коротший маршрут, ніж той, який вона має насправді [</w:t>
      </w:r>
      <w:r w:rsidR="006A095F">
        <w:rPr>
          <w:sz w:val="28"/>
          <w:szCs w:val="28"/>
          <w:lang w:val="uk-UA"/>
        </w:rPr>
        <w:t>21</w:t>
      </w:r>
      <w:r w:rsidRPr="009C0CE8">
        <w:rPr>
          <w:sz w:val="28"/>
          <w:szCs w:val="28"/>
          <w:lang w:val="uk-UA"/>
        </w:rPr>
        <w:t>], таким чином запускаючи так звані атаки на чорну діру або перехоплення для втручання, скидання пакетів, підслуховування тощо.</w:t>
      </w:r>
    </w:p>
    <w:p w14:paraId="1FCFD9D5" w14:textId="77777777" w:rsidR="00551015" w:rsidRDefault="009C0CE8" w:rsidP="00D86ADA">
      <w:pPr>
        <w:spacing w:line="360" w:lineRule="auto"/>
        <w:ind w:firstLine="708"/>
        <w:jc w:val="both"/>
        <w:rPr>
          <w:sz w:val="28"/>
          <w:szCs w:val="28"/>
          <w:lang w:val="uk-UA"/>
        </w:rPr>
      </w:pPr>
      <w:r w:rsidRPr="009C0CE8">
        <w:rPr>
          <w:sz w:val="28"/>
          <w:szCs w:val="28"/>
          <w:lang w:val="uk-UA"/>
        </w:rPr>
        <w:t xml:space="preserve">Під час маршрутизації наступного переходу AS не враховує AS-PATH під час прийняття рішень щодо маршрутизації — за межами першого переходу, який неможливо підробити! — тому AS більше користі від таких атак. </w:t>
      </w:r>
    </w:p>
    <w:p w14:paraId="03E48D8F" w14:textId="77777777" w:rsidR="009C0CE8" w:rsidRDefault="009C0CE8" w:rsidP="00D86ADA">
      <w:pPr>
        <w:spacing w:line="360" w:lineRule="auto"/>
        <w:ind w:firstLine="708"/>
        <w:jc w:val="both"/>
        <w:rPr>
          <w:sz w:val="28"/>
          <w:szCs w:val="28"/>
          <w:lang w:val="uk-UA"/>
        </w:rPr>
      </w:pPr>
      <w:r w:rsidRPr="009C0CE8">
        <w:rPr>
          <w:sz w:val="28"/>
          <w:szCs w:val="28"/>
          <w:lang w:val="uk-UA"/>
        </w:rPr>
        <w:t>Таким чином, маршрутизація наступного переходу значно зменшує поверхню атаки BGP. Насправді, єдині ефективні атаки на основі AS-PATH на маршрутизацію наступного переходу – це атаки, які запускають механізм виявлення циклу BGP (які, очевидно, також ефективні проти маршрутизації на основі шляху з BGP).</w:t>
      </w:r>
    </w:p>
    <w:p w14:paraId="72176B82" w14:textId="77777777" w:rsidR="00414221" w:rsidRDefault="00414221" w:rsidP="00D86ADA">
      <w:pPr>
        <w:spacing w:line="360" w:lineRule="auto"/>
        <w:ind w:firstLine="708"/>
        <w:jc w:val="both"/>
        <w:rPr>
          <w:sz w:val="28"/>
          <w:szCs w:val="28"/>
          <w:lang w:val="uk-UA"/>
        </w:rPr>
      </w:pPr>
    </w:p>
    <w:p w14:paraId="07843BC9" w14:textId="77777777" w:rsidR="00551015" w:rsidRDefault="00551015" w:rsidP="00D86ADA">
      <w:pPr>
        <w:spacing w:line="360" w:lineRule="auto"/>
        <w:ind w:firstLine="708"/>
        <w:jc w:val="both"/>
        <w:rPr>
          <w:sz w:val="28"/>
          <w:szCs w:val="28"/>
          <w:lang w:val="uk-UA"/>
        </w:rPr>
      </w:pPr>
    </w:p>
    <w:p w14:paraId="76F654AD" w14:textId="77777777" w:rsidR="00551015" w:rsidRPr="009C0CE8" w:rsidRDefault="00551015" w:rsidP="00D86ADA">
      <w:pPr>
        <w:spacing w:line="360" w:lineRule="auto"/>
        <w:ind w:firstLine="708"/>
        <w:jc w:val="both"/>
        <w:rPr>
          <w:sz w:val="28"/>
          <w:szCs w:val="28"/>
          <w:lang w:val="uk-UA"/>
        </w:rPr>
      </w:pPr>
    </w:p>
    <w:p w14:paraId="631B55B3" w14:textId="77777777" w:rsidR="009C0CE8" w:rsidRPr="00D86ADA" w:rsidRDefault="00414221" w:rsidP="009C0CE8">
      <w:pPr>
        <w:spacing w:line="360" w:lineRule="auto"/>
        <w:ind w:firstLine="708"/>
        <w:jc w:val="both"/>
        <w:rPr>
          <w:b/>
          <w:bCs/>
          <w:sz w:val="28"/>
          <w:szCs w:val="28"/>
          <w:lang w:val="uk-UA"/>
        </w:rPr>
      </w:pPr>
      <w:r>
        <w:rPr>
          <w:b/>
          <w:bCs/>
          <w:sz w:val="28"/>
          <w:szCs w:val="28"/>
          <w:lang w:val="uk-UA"/>
        </w:rPr>
        <w:lastRenderedPageBreak/>
        <w:t>4.</w:t>
      </w:r>
      <w:r w:rsidR="009C0CE8" w:rsidRPr="00D86ADA">
        <w:rPr>
          <w:b/>
          <w:bCs/>
          <w:sz w:val="28"/>
          <w:szCs w:val="28"/>
          <w:lang w:val="uk-UA"/>
        </w:rPr>
        <w:t xml:space="preserve">5.2 </w:t>
      </w:r>
      <w:r w:rsidR="0020364D">
        <w:rPr>
          <w:b/>
          <w:bCs/>
          <w:sz w:val="28"/>
          <w:szCs w:val="28"/>
          <w:lang w:val="uk-UA"/>
        </w:rPr>
        <w:t>Модель загроз, м</w:t>
      </w:r>
      <w:r w:rsidR="009C0CE8" w:rsidRPr="00D86ADA">
        <w:rPr>
          <w:b/>
          <w:bCs/>
          <w:sz w:val="28"/>
          <w:szCs w:val="28"/>
          <w:lang w:val="uk-UA"/>
        </w:rPr>
        <w:t>енш вразлив</w:t>
      </w:r>
      <w:r w:rsidR="003761C6">
        <w:rPr>
          <w:b/>
          <w:bCs/>
          <w:sz w:val="28"/>
          <w:szCs w:val="28"/>
          <w:lang w:val="uk-UA"/>
        </w:rPr>
        <w:t>а</w:t>
      </w:r>
      <w:r w:rsidR="009C0CE8" w:rsidRPr="00D86ADA">
        <w:rPr>
          <w:b/>
          <w:bCs/>
          <w:sz w:val="28"/>
          <w:szCs w:val="28"/>
          <w:lang w:val="uk-UA"/>
        </w:rPr>
        <w:t xml:space="preserve"> до помилок конфігурації</w:t>
      </w:r>
    </w:p>
    <w:p w14:paraId="2AB3A0C0" w14:textId="77777777" w:rsidR="00414221" w:rsidRDefault="00414221" w:rsidP="009C0CE8">
      <w:pPr>
        <w:spacing w:line="360" w:lineRule="auto"/>
        <w:ind w:firstLine="708"/>
        <w:jc w:val="both"/>
        <w:rPr>
          <w:sz w:val="28"/>
          <w:szCs w:val="28"/>
          <w:lang w:val="uk-UA"/>
        </w:rPr>
      </w:pPr>
    </w:p>
    <w:p w14:paraId="482AAEBB" w14:textId="77777777" w:rsidR="009C0CE8" w:rsidRPr="009C0CE8" w:rsidRDefault="003761C6" w:rsidP="009C0CE8">
      <w:pPr>
        <w:spacing w:line="360" w:lineRule="auto"/>
        <w:ind w:firstLine="708"/>
        <w:jc w:val="both"/>
        <w:rPr>
          <w:sz w:val="28"/>
          <w:szCs w:val="28"/>
          <w:lang w:val="uk-UA"/>
        </w:rPr>
      </w:pPr>
      <w:r>
        <w:rPr>
          <w:sz w:val="28"/>
          <w:szCs w:val="28"/>
          <w:lang w:val="uk-UA"/>
        </w:rPr>
        <w:t>Розглядається</w:t>
      </w:r>
      <w:r w:rsidR="009C0CE8" w:rsidRPr="009C0CE8">
        <w:rPr>
          <w:sz w:val="28"/>
          <w:szCs w:val="28"/>
          <w:lang w:val="uk-UA"/>
        </w:rPr>
        <w:t xml:space="preserve"> модель загроз, яка фіксує деякі типові помилки конфігурації. Сучасні мережі AS зазвичай складаються з комерційних маршрутизаторів, тому доцільно розглядати помилки конфігурації, які призводять AS (маршрутизатори) до ранжування та експорту маршрутів ненавмисним і небажаним способом (на відміну від запуску нового програмного забезпечення маршрутизатора). У </w:t>
      </w:r>
      <w:r w:rsidR="00E423F8">
        <w:rPr>
          <w:sz w:val="28"/>
          <w:szCs w:val="28"/>
          <w:lang w:val="uk-UA"/>
        </w:rPr>
        <w:t xml:space="preserve">запропонованій </w:t>
      </w:r>
      <w:r w:rsidR="009C0CE8" w:rsidRPr="009C0CE8">
        <w:rPr>
          <w:sz w:val="28"/>
          <w:szCs w:val="28"/>
          <w:lang w:val="uk-UA"/>
        </w:rPr>
        <w:t xml:space="preserve">моделі загроз «супротивник» може вибрати одну AS </w:t>
      </w:r>
      <w:r w:rsidR="009C0CE8" w:rsidRPr="003761C6">
        <w:rPr>
          <w:i/>
          <w:iCs/>
          <w:sz w:val="28"/>
          <w:szCs w:val="28"/>
          <w:lang w:val="uk-UA"/>
        </w:rPr>
        <w:t>A</w:t>
      </w:r>
      <w:r w:rsidR="009C0CE8" w:rsidRPr="009C0CE8">
        <w:rPr>
          <w:sz w:val="28"/>
          <w:szCs w:val="28"/>
          <w:lang w:val="uk-UA"/>
        </w:rPr>
        <w:t xml:space="preserve">, а потім змінити політику маршрутизації цієї AS, тобто ранжування маршрутів </w:t>
      </w:r>
      <w:r w:rsidR="009C0CE8" w:rsidRPr="00E423F8">
        <w:rPr>
          <w:i/>
          <w:iCs/>
          <w:sz w:val="28"/>
          <w:szCs w:val="28"/>
          <w:lang w:val="uk-UA"/>
        </w:rPr>
        <w:t>A</w:t>
      </w:r>
      <w:r w:rsidR="009C0CE8" w:rsidRPr="009C0CE8">
        <w:rPr>
          <w:sz w:val="28"/>
          <w:szCs w:val="28"/>
          <w:lang w:val="uk-UA"/>
        </w:rPr>
        <w:t xml:space="preserve"> та правила експорту маршрутів. </w:t>
      </w:r>
      <w:r w:rsidR="00E423F8">
        <w:rPr>
          <w:sz w:val="28"/>
          <w:szCs w:val="28"/>
          <w:lang w:val="uk-UA"/>
        </w:rPr>
        <w:t>Тому накладаються</w:t>
      </w:r>
      <w:r w:rsidR="009C0CE8" w:rsidRPr="009C0CE8">
        <w:rPr>
          <w:sz w:val="28"/>
          <w:szCs w:val="28"/>
          <w:lang w:val="uk-UA"/>
        </w:rPr>
        <w:t xml:space="preserve"> обмежен</w:t>
      </w:r>
      <w:r w:rsidR="00E423F8">
        <w:rPr>
          <w:sz w:val="28"/>
          <w:szCs w:val="28"/>
          <w:lang w:val="uk-UA"/>
        </w:rPr>
        <w:t>ня</w:t>
      </w:r>
      <w:r w:rsidR="009C0CE8" w:rsidRPr="009C0CE8">
        <w:rPr>
          <w:sz w:val="28"/>
          <w:szCs w:val="28"/>
          <w:lang w:val="uk-UA"/>
        </w:rPr>
        <w:t xml:space="preserve"> на</w:t>
      </w:r>
      <w:r w:rsidR="00E423F8">
        <w:rPr>
          <w:sz w:val="28"/>
          <w:szCs w:val="28"/>
          <w:lang w:val="uk-UA"/>
        </w:rPr>
        <w:t xml:space="preserve"> зміну </w:t>
      </w:r>
      <w:r w:rsidR="009C0CE8" w:rsidRPr="009C0CE8">
        <w:rPr>
          <w:sz w:val="28"/>
          <w:szCs w:val="28"/>
          <w:lang w:val="uk-UA"/>
        </w:rPr>
        <w:t>зловмисник</w:t>
      </w:r>
      <w:r w:rsidR="00E423F8">
        <w:rPr>
          <w:sz w:val="28"/>
          <w:szCs w:val="28"/>
          <w:lang w:val="uk-UA"/>
        </w:rPr>
        <w:t>ом</w:t>
      </w:r>
      <w:r w:rsidR="009C0CE8" w:rsidRPr="009C0CE8">
        <w:rPr>
          <w:sz w:val="28"/>
          <w:szCs w:val="28"/>
          <w:lang w:val="uk-UA"/>
        </w:rPr>
        <w:t xml:space="preserve"> політик</w:t>
      </w:r>
      <w:r w:rsidR="00E423F8">
        <w:rPr>
          <w:sz w:val="28"/>
          <w:szCs w:val="28"/>
          <w:lang w:val="uk-UA"/>
        </w:rPr>
        <w:t>и</w:t>
      </w:r>
      <w:r w:rsidR="009C0CE8" w:rsidRPr="009C0CE8">
        <w:rPr>
          <w:sz w:val="28"/>
          <w:szCs w:val="28"/>
          <w:lang w:val="uk-UA"/>
        </w:rPr>
        <w:t xml:space="preserve"> маршрутизації </w:t>
      </w:r>
      <w:r w:rsidR="009C0CE8" w:rsidRPr="003761C6">
        <w:rPr>
          <w:i/>
          <w:iCs/>
          <w:sz w:val="28"/>
          <w:szCs w:val="28"/>
          <w:lang w:val="uk-UA"/>
        </w:rPr>
        <w:t>A</w:t>
      </w:r>
      <w:r w:rsidR="009C0CE8" w:rsidRPr="009C0CE8">
        <w:rPr>
          <w:sz w:val="28"/>
          <w:szCs w:val="28"/>
          <w:lang w:val="uk-UA"/>
        </w:rPr>
        <w:t>.</w:t>
      </w:r>
    </w:p>
    <w:p w14:paraId="287E12A1" w14:textId="77777777" w:rsidR="009C0CE8" w:rsidRDefault="009C0CE8" w:rsidP="00414221">
      <w:pPr>
        <w:spacing w:line="360" w:lineRule="auto"/>
        <w:ind w:firstLine="708"/>
        <w:jc w:val="both"/>
        <w:rPr>
          <w:sz w:val="28"/>
          <w:szCs w:val="28"/>
          <w:lang w:val="uk-UA"/>
        </w:rPr>
      </w:pPr>
      <w:r w:rsidRPr="009C0CE8">
        <w:rPr>
          <w:sz w:val="28"/>
          <w:szCs w:val="28"/>
          <w:lang w:val="uk-UA"/>
        </w:rPr>
        <w:t xml:space="preserve">Хоча існування стабільного стану не гарантує конвергенції протоколу до стабільного стану, розуміння того, коли стабільний стан взагалі існує в мережі, є важливим першим кроком на шляху до розуміння динаміки протоколів за наявності небажаної поведінки. </w:t>
      </w:r>
    </w:p>
    <w:p w14:paraId="079D6409" w14:textId="77777777" w:rsidR="00414221" w:rsidRPr="009C0CE8" w:rsidRDefault="00414221" w:rsidP="00414221">
      <w:pPr>
        <w:spacing w:line="360" w:lineRule="auto"/>
        <w:ind w:firstLine="708"/>
        <w:jc w:val="both"/>
        <w:rPr>
          <w:sz w:val="28"/>
          <w:szCs w:val="28"/>
          <w:lang w:val="uk-UA"/>
        </w:rPr>
      </w:pPr>
    </w:p>
    <w:p w14:paraId="3C1373ED" w14:textId="77777777" w:rsidR="009C0CE8" w:rsidRPr="00982534" w:rsidRDefault="00414221" w:rsidP="009C0CE8">
      <w:pPr>
        <w:spacing w:line="360" w:lineRule="auto"/>
        <w:ind w:firstLine="708"/>
        <w:jc w:val="both"/>
        <w:rPr>
          <w:b/>
          <w:bCs/>
          <w:sz w:val="28"/>
          <w:szCs w:val="28"/>
          <w:lang w:val="uk-UA"/>
        </w:rPr>
      </w:pPr>
      <w:r>
        <w:rPr>
          <w:b/>
          <w:bCs/>
          <w:sz w:val="28"/>
          <w:szCs w:val="28"/>
          <w:lang w:val="uk-UA"/>
        </w:rPr>
        <w:t>4.</w:t>
      </w:r>
      <w:r w:rsidR="009C0CE8" w:rsidRPr="00982534">
        <w:rPr>
          <w:b/>
          <w:bCs/>
          <w:sz w:val="28"/>
          <w:szCs w:val="28"/>
          <w:lang w:val="uk-UA"/>
        </w:rPr>
        <w:t>5.</w:t>
      </w:r>
      <w:r>
        <w:rPr>
          <w:b/>
          <w:bCs/>
          <w:sz w:val="28"/>
          <w:szCs w:val="28"/>
          <w:lang w:val="uk-UA"/>
        </w:rPr>
        <w:t>3</w:t>
      </w:r>
      <w:r w:rsidR="008854F7">
        <w:rPr>
          <w:b/>
          <w:bCs/>
          <w:sz w:val="28"/>
          <w:szCs w:val="28"/>
          <w:lang w:val="uk-UA"/>
        </w:rPr>
        <w:t xml:space="preserve"> Наскрізні </w:t>
      </w:r>
      <w:r w:rsidR="00E423F8">
        <w:rPr>
          <w:b/>
          <w:bCs/>
          <w:sz w:val="28"/>
          <w:szCs w:val="28"/>
          <w:lang w:val="uk-UA"/>
        </w:rPr>
        <w:t>м</w:t>
      </w:r>
      <w:r w:rsidR="008854F7">
        <w:rPr>
          <w:b/>
          <w:bCs/>
          <w:sz w:val="28"/>
          <w:szCs w:val="28"/>
          <w:lang w:val="uk-UA"/>
        </w:rPr>
        <w:t>е</w:t>
      </w:r>
      <w:r w:rsidR="009C0CE8" w:rsidRPr="00982534">
        <w:rPr>
          <w:b/>
          <w:bCs/>
          <w:sz w:val="28"/>
          <w:szCs w:val="28"/>
          <w:lang w:val="uk-UA"/>
        </w:rPr>
        <w:t>ханізми</w:t>
      </w:r>
      <w:r w:rsidR="00E423F8">
        <w:rPr>
          <w:b/>
          <w:bCs/>
          <w:sz w:val="28"/>
          <w:szCs w:val="28"/>
          <w:lang w:val="uk-UA"/>
        </w:rPr>
        <w:t xml:space="preserve"> </w:t>
      </w:r>
      <w:r w:rsidR="009C0CE8" w:rsidRPr="00982534">
        <w:rPr>
          <w:b/>
          <w:bCs/>
          <w:sz w:val="28"/>
          <w:szCs w:val="28"/>
          <w:lang w:val="uk-UA"/>
        </w:rPr>
        <w:t>безпеки</w:t>
      </w:r>
    </w:p>
    <w:p w14:paraId="51532FF3" w14:textId="77777777" w:rsidR="00414221" w:rsidRDefault="00414221" w:rsidP="009C0CE8">
      <w:pPr>
        <w:spacing w:line="360" w:lineRule="auto"/>
        <w:ind w:firstLine="708"/>
        <w:jc w:val="both"/>
        <w:rPr>
          <w:sz w:val="28"/>
          <w:szCs w:val="28"/>
          <w:lang w:val="uk-UA"/>
        </w:rPr>
      </w:pPr>
    </w:p>
    <w:p w14:paraId="7F6369D8" w14:textId="77777777" w:rsidR="009C0CE8" w:rsidRPr="009C0CE8" w:rsidRDefault="00414221" w:rsidP="009C0CE8">
      <w:pPr>
        <w:spacing w:line="360" w:lineRule="auto"/>
        <w:ind w:firstLine="708"/>
        <w:jc w:val="both"/>
        <w:rPr>
          <w:sz w:val="28"/>
          <w:szCs w:val="28"/>
          <w:lang w:val="uk-UA"/>
        </w:rPr>
      </w:pPr>
      <w:r>
        <w:rPr>
          <w:sz w:val="28"/>
          <w:szCs w:val="28"/>
          <w:lang w:val="uk-UA"/>
        </w:rPr>
        <w:t>На сьогоднішній день</w:t>
      </w:r>
      <w:r w:rsidR="009C0CE8" w:rsidRPr="009C0CE8">
        <w:rPr>
          <w:sz w:val="28"/>
          <w:szCs w:val="28"/>
          <w:lang w:val="uk-UA"/>
        </w:rPr>
        <w:t xml:space="preserve"> AS може використовувати політики BGP, щоб уникнути шлях</w:t>
      </w:r>
      <w:r w:rsidR="00E423F8">
        <w:rPr>
          <w:sz w:val="28"/>
          <w:szCs w:val="28"/>
          <w:lang w:val="uk-UA"/>
        </w:rPr>
        <w:t>и</w:t>
      </w:r>
      <w:r w:rsidR="009C0CE8" w:rsidRPr="009C0CE8">
        <w:rPr>
          <w:sz w:val="28"/>
          <w:szCs w:val="28"/>
          <w:lang w:val="uk-UA"/>
        </w:rPr>
        <w:t>, які проходять через небажані AS. Наприклад, уряд США може захотіти уникнути спрямування свого трафіку через інші країни. Подібним чином AS може уникати AS, які, як відомо, здійснюють цензуру, здійснюють прослуховування телефонних розмов або пропонують низьку продуктивність. Це досягається шляхом застосування регулярних виразів до AS-PATH, щоб призначити меншу перевагу маршрутам, які містять небажані AS, або повністю фільтруючи ці маршрути. За маршрутизації наступного переходу AS більше не може вказувати політики маршрутизації BGP, які уникають віддалених небажаних AS або країн, що роблять такі «політики уникнення AS» неможливими.</w:t>
      </w:r>
    </w:p>
    <w:p w14:paraId="23E08B3E"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Хоча маршрутизація наступного переходу робить «політики уникнення AS» неможливими, </w:t>
      </w:r>
      <w:r w:rsidR="00E423F8">
        <w:rPr>
          <w:sz w:val="28"/>
          <w:szCs w:val="28"/>
          <w:lang w:val="uk-UA"/>
        </w:rPr>
        <w:t>можна зазначити</w:t>
      </w:r>
      <w:r w:rsidRPr="009C0CE8">
        <w:rPr>
          <w:sz w:val="28"/>
          <w:szCs w:val="28"/>
          <w:lang w:val="uk-UA"/>
        </w:rPr>
        <w:t xml:space="preserve">, що такі політики не мають гарантій; AS-PATH </w:t>
      </w:r>
      <w:r w:rsidRPr="009C0CE8">
        <w:rPr>
          <w:sz w:val="28"/>
          <w:szCs w:val="28"/>
          <w:lang w:val="uk-UA"/>
        </w:rPr>
        <w:lastRenderedPageBreak/>
        <w:t xml:space="preserve">перераховує послідовність AS, які розповсюджували оголошення BGP, а не шлях, який обов’язково проходять пакети даних (і вони можуть відрізнятися навіть із доброякісних причин). </w:t>
      </w:r>
      <w:r w:rsidR="00E423F8">
        <w:rPr>
          <w:sz w:val="28"/>
          <w:szCs w:val="28"/>
          <w:lang w:val="uk-UA"/>
        </w:rPr>
        <w:t>Необхідно з</w:t>
      </w:r>
      <w:r w:rsidR="008854F7">
        <w:rPr>
          <w:sz w:val="28"/>
          <w:szCs w:val="28"/>
          <w:lang w:val="uk-UA"/>
        </w:rPr>
        <w:t>а</w:t>
      </w:r>
      <w:r w:rsidR="00E423F8">
        <w:rPr>
          <w:sz w:val="28"/>
          <w:szCs w:val="28"/>
          <w:lang w:val="uk-UA"/>
        </w:rPr>
        <w:t>значити</w:t>
      </w:r>
      <w:r w:rsidRPr="009C0CE8">
        <w:rPr>
          <w:sz w:val="28"/>
          <w:szCs w:val="28"/>
          <w:lang w:val="uk-UA"/>
        </w:rPr>
        <w:t xml:space="preserve">, що покладатися на BGP для безпеки рівня даних є помилковим. Саме коли йдеться про такі питання, як конфіденційність і цілісність, не слід залишати це напризволяще або недовіряти. </w:t>
      </w:r>
      <w:r w:rsidR="00E423F8">
        <w:rPr>
          <w:sz w:val="28"/>
          <w:szCs w:val="28"/>
          <w:lang w:val="uk-UA"/>
        </w:rPr>
        <w:t>Ц</w:t>
      </w:r>
      <w:r w:rsidRPr="009C0CE8">
        <w:rPr>
          <w:sz w:val="28"/>
          <w:szCs w:val="28"/>
          <w:lang w:val="uk-UA"/>
        </w:rPr>
        <w:t>і гарантії повинні бути забезпечені іншими (наскрізними) способами, такими як шифрування та автентифікація, наприклад, використовуючи механізми в [</w:t>
      </w:r>
      <w:r w:rsidR="006A095F">
        <w:rPr>
          <w:sz w:val="28"/>
          <w:szCs w:val="28"/>
          <w:lang w:val="uk-UA"/>
        </w:rPr>
        <w:t>22</w:t>
      </w:r>
      <w:r w:rsidRPr="009C0CE8">
        <w:rPr>
          <w:sz w:val="28"/>
          <w:szCs w:val="28"/>
          <w:lang w:val="uk-UA"/>
        </w:rPr>
        <w:t>].</w:t>
      </w:r>
    </w:p>
    <w:p w14:paraId="784A8217" w14:textId="77777777" w:rsidR="009C0CE8" w:rsidRPr="009C0CE8" w:rsidRDefault="008854F7" w:rsidP="009C0CE8">
      <w:pPr>
        <w:spacing w:line="360" w:lineRule="auto"/>
        <w:ind w:firstLine="708"/>
        <w:jc w:val="both"/>
        <w:rPr>
          <w:sz w:val="28"/>
          <w:szCs w:val="28"/>
          <w:lang w:val="uk-UA"/>
        </w:rPr>
      </w:pPr>
      <w:r>
        <w:rPr>
          <w:sz w:val="28"/>
          <w:szCs w:val="28"/>
          <w:lang w:val="uk-UA"/>
        </w:rPr>
        <w:t>Було продемонстровано</w:t>
      </w:r>
      <w:r w:rsidR="009C0CE8" w:rsidRPr="009C0CE8">
        <w:rPr>
          <w:sz w:val="28"/>
          <w:szCs w:val="28"/>
          <w:lang w:val="uk-UA"/>
        </w:rPr>
        <w:t xml:space="preserve">, що маршрутизація наступного переходу робить деякі небезпечні атаки проти BGP (майже всі атаки на основі AS-PATH, наприклад, атаки на скорочення шляху) неефективними, тоді як інші атаки роблять менш шкідливими або невигідними для зловмисника. </w:t>
      </w:r>
      <w:r w:rsidR="00E423F8">
        <w:rPr>
          <w:sz w:val="28"/>
          <w:szCs w:val="28"/>
          <w:lang w:val="uk-UA"/>
        </w:rPr>
        <w:t>Т</w:t>
      </w:r>
      <w:r w:rsidR="009C0CE8" w:rsidRPr="009C0CE8">
        <w:rPr>
          <w:sz w:val="28"/>
          <w:szCs w:val="28"/>
          <w:lang w:val="uk-UA"/>
        </w:rPr>
        <w:t xml:space="preserve">акож </w:t>
      </w:r>
      <w:r w:rsidR="00E423F8">
        <w:rPr>
          <w:sz w:val="28"/>
          <w:szCs w:val="28"/>
          <w:lang w:val="uk-UA"/>
        </w:rPr>
        <w:t xml:space="preserve"> було </w:t>
      </w:r>
      <w:r w:rsidR="009C0CE8" w:rsidRPr="009C0CE8">
        <w:rPr>
          <w:sz w:val="28"/>
          <w:szCs w:val="28"/>
          <w:lang w:val="uk-UA"/>
        </w:rPr>
        <w:t>показа</w:t>
      </w:r>
      <w:r w:rsidR="00E423F8">
        <w:rPr>
          <w:sz w:val="28"/>
          <w:szCs w:val="28"/>
          <w:lang w:val="uk-UA"/>
        </w:rPr>
        <w:t>но</w:t>
      </w:r>
      <w:r w:rsidR="009C0CE8" w:rsidRPr="009C0CE8">
        <w:rPr>
          <w:sz w:val="28"/>
          <w:szCs w:val="28"/>
          <w:lang w:val="uk-UA"/>
        </w:rPr>
        <w:t>, як наскрізні механізми, які можна поступово розгортати, можна використовувати для покращення безпеки рівня даних. Поєднання цих заходів дозволить створити систему маршрутизації, яка є значно безпечнішою, ніж сьогоднішній BGP. Однак сама по собі маршрутизація наступного переходу не забезпечує повного захисту від усіх атак. Зокрема, маршрутизація наступного переходу все ще вразлива до атак «викрадення префіксів», коли зловмисник оголошує IP-префікс, яким він не володіє, а також до атак, які запускають механізм виявлення циклу BGP.</w:t>
      </w:r>
    </w:p>
    <w:p w14:paraId="5D6DB1E0" w14:textId="77777777" w:rsidR="009C0CE8" w:rsidRPr="009C0CE8" w:rsidRDefault="009C0CE8" w:rsidP="00982534">
      <w:pPr>
        <w:spacing w:line="360" w:lineRule="auto"/>
        <w:ind w:firstLine="708"/>
        <w:jc w:val="both"/>
        <w:rPr>
          <w:sz w:val="28"/>
          <w:szCs w:val="28"/>
          <w:lang w:val="uk-UA"/>
        </w:rPr>
      </w:pPr>
      <w:r w:rsidRPr="009C0CE8">
        <w:rPr>
          <w:sz w:val="28"/>
          <w:szCs w:val="28"/>
          <w:lang w:val="uk-UA"/>
        </w:rPr>
        <w:t>За останнє десятиліття стандарти та дослідницькі спільноти приклали багато зусиль, щоб захистити BGP від викрадення префіксів і більш складних атак. Нарешті ми стали свідками початкового розгортання</w:t>
      </w:r>
    </w:p>
    <w:p w14:paraId="544DD296" w14:textId="77777777" w:rsidR="009C0CE8" w:rsidRDefault="009C0CE8" w:rsidP="009C0CE8">
      <w:pPr>
        <w:spacing w:line="360" w:lineRule="auto"/>
        <w:ind w:firstLine="708"/>
        <w:jc w:val="both"/>
        <w:rPr>
          <w:sz w:val="28"/>
          <w:szCs w:val="28"/>
          <w:lang w:val="uk-UA"/>
        </w:rPr>
      </w:pPr>
      <w:r w:rsidRPr="009C0CE8">
        <w:rPr>
          <w:sz w:val="28"/>
          <w:szCs w:val="28"/>
          <w:lang w:val="uk-UA"/>
        </w:rPr>
        <w:t xml:space="preserve">Інфраструктура відкритих ключів ресурсів (RPKI) — криптографічний корінь довіри для Інтернет-маршрутизації, який офіційно зіставляє AS з їхніми IP-префіксами та відкритими ключами. RPKI дозволить AS автентифікувати, що джерело оголошення маршруту справді володіє оголошеним префіксом — властивість, яка називається «автентифікація джерела». Крім того, існує багато дискусій щодо розгортання механізмів перевірки шляху на рівні AS (наприклад, S-BGP, soBGP, BGPsec), які дозволять AS перевірити, що оголошений маршрут </w:t>
      </w:r>
      <w:r w:rsidRPr="009C0CE8">
        <w:rPr>
          <w:sz w:val="28"/>
          <w:szCs w:val="28"/>
          <w:lang w:val="uk-UA"/>
        </w:rPr>
        <w:lastRenderedPageBreak/>
        <w:t>дійсно існує (і було оголошено диктор), таким чином також запобігаючи атакам на механізм виявлення циклу BGP.</w:t>
      </w:r>
    </w:p>
    <w:p w14:paraId="4894BA21" w14:textId="77777777" w:rsidR="008854F7" w:rsidRDefault="008854F7" w:rsidP="009C0CE8">
      <w:pPr>
        <w:spacing w:line="360" w:lineRule="auto"/>
        <w:ind w:firstLine="708"/>
        <w:jc w:val="both"/>
        <w:rPr>
          <w:sz w:val="28"/>
          <w:szCs w:val="28"/>
          <w:lang w:val="uk-UA"/>
        </w:rPr>
      </w:pPr>
    </w:p>
    <w:p w14:paraId="0CB56493" w14:textId="77777777" w:rsidR="00982534" w:rsidRPr="00982534" w:rsidRDefault="00414221" w:rsidP="00982534">
      <w:pPr>
        <w:spacing w:line="360" w:lineRule="auto"/>
        <w:ind w:firstLine="708"/>
        <w:jc w:val="both"/>
        <w:rPr>
          <w:b/>
          <w:bCs/>
          <w:sz w:val="28"/>
          <w:szCs w:val="28"/>
          <w:lang w:val="uk-UA"/>
        </w:rPr>
      </w:pPr>
      <w:r>
        <w:rPr>
          <w:b/>
          <w:bCs/>
          <w:sz w:val="28"/>
          <w:szCs w:val="28"/>
          <w:lang w:val="uk-UA"/>
        </w:rPr>
        <w:t>4.</w:t>
      </w:r>
      <w:r w:rsidR="00982534" w:rsidRPr="00982534">
        <w:rPr>
          <w:b/>
          <w:bCs/>
          <w:sz w:val="28"/>
          <w:szCs w:val="28"/>
          <w:lang w:val="uk-UA"/>
        </w:rPr>
        <w:t xml:space="preserve">6 </w:t>
      </w:r>
      <w:r>
        <w:rPr>
          <w:b/>
          <w:bCs/>
          <w:sz w:val="28"/>
          <w:szCs w:val="28"/>
          <w:lang w:val="uk-UA"/>
        </w:rPr>
        <w:t>У</w:t>
      </w:r>
      <w:r w:rsidRPr="00982534">
        <w:rPr>
          <w:b/>
          <w:bCs/>
          <w:sz w:val="28"/>
          <w:szCs w:val="28"/>
          <w:lang w:val="uk-UA"/>
        </w:rPr>
        <w:t>правління</w:t>
      </w:r>
      <w:r>
        <w:rPr>
          <w:b/>
          <w:bCs/>
          <w:sz w:val="28"/>
          <w:szCs w:val="28"/>
          <w:lang w:val="uk-UA"/>
        </w:rPr>
        <w:t xml:space="preserve"> трафіком</w:t>
      </w:r>
    </w:p>
    <w:p w14:paraId="25E0140D" w14:textId="77777777" w:rsidR="008854F7" w:rsidRDefault="008854F7" w:rsidP="00982534">
      <w:pPr>
        <w:spacing w:line="360" w:lineRule="auto"/>
        <w:ind w:firstLine="708"/>
        <w:jc w:val="both"/>
        <w:rPr>
          <w:sz w:val="28"/>
          <w:szCs w:val="28"/>
          <w:lang w:val="uk-UA"/>
        </w:rPr>
      </w:pPr>
    </w:p>
    <w:p w14:paraId="206DF67D" w14:textId="77777777" w:rsidR="00982534" w:rsidRDefault="00982534" w:rsidP="00982534">
      <w:pPr>
        <w:spacing w:line="360" w:lineRule="auto"/>
        <w:ind w:firstLine="708"/>
        <w:jc w:val="both"/>
        <w:rPr>
          <w:sz w:val="28"/>
          <w:szCs w:val="28"/>
          <w:lang w:val="uk-UA"/>
        </w:rPr>
      </w:pPr>
      <w:r w:rsidRPr="009C0CE8">
        <w:rPr>
          <w:sz w:val="28"/>
          <w:szCs w:val="28"/>
          <w:lang w:val="uk-UA"/>
        </w:rPr>
        <w:t>Сучасні маршрутизатори віддають перевагу коротшим AS-PATH як непрямому способу покращити наскрізну продуктивність і уникнути вибору резервних маршрутів. У цьому розділі ми обговорюємо, як мережеві оператори можуть більш природним чином досягати своїх цілей щодо керування трафіком, не покладаючись на AS-PATH. По-перше, ми обговорюємо, як ранжувати AS наступного переходу на основі вимірювань продуктивності наскрізного шляху. Потім ми обговорюємо, як оператори можуть збалансувати навантаження, ранжуючи AS наступного переходу на основі кожного префікс</w:t>
      </w:r>
      <w:r w:rsidR="00414221">
        <w:rPr>
          <w:sz w:val="28"/>
          <w:szCs w:val="28"/>
          <w:lang w:val="uk-UA"/>
        </w:rPr>
        <w:t>у</w:t>
      </w:r>
      <w:r w:rsidRPr="009C0CE8">
        <w:rPr>
          <w:sz w:val="28"/>
          <w:szCs w:val="28"/>
          <w:lang w:val="uk-UA"/>
        </w:rPr>
        <w:t xml:space="preserve"> та позначаючи шляхи резервного копіювання атрибутом спільноти BGP.</w:t>
      </w:r>
    </w:p>
    <w:p w14:paraId="3595E2FE" w14:textId="77777777" w:rsidR="008854F7" w:rsidRPr="009C0CE8" w:rsidRDefault="008854F7" w:rsidP="00982534">
      <w:pPr>
        <w:spacing w:line="360" w:lineRule="auto"/>
        <w:ind w:firstLine="708"/>
        <w:jc w:val="both"/>
        <w:rPr>
          <w:sz w:val="28"/>
          <w:szCs w:val="28"/>
          <w:lang w:val="uk-UA"/>
        </w:rPr>
      </w:pPr>
    </w:p>
    <w:p w14:paraId="5231EBFC" w14:textId="77777777" w:rsidR="00982534" w:rsidRPr="00982534" w:rsidRDefault="00414221" w:rsidP="00982534">
      <w:pPr>
        <w:spacing w:line="360" w:lineRule="auto"/>
        <w:ind w:firstLine="708"/>
        <w:jc w:val="both"/>
        <w:rPr>
          <w:b/>
          <w:bCs/>
          <w:sz w:val="28"/>
          <w:szCs w:val="28"/>
          <w:lang w:val="uk-UA"/>
        </w:rPr>
      </w:pPr>
      <w:r>
        <w:rPr>
          <w:b/>
          <w:bCs/>
          <w:sz w:val="28"/>
          <w:szCs w:val="28"/>
          <w:lang w:val="uk-UA"/>
        </w:rPr>
        <w:t>4.</w:t>
      </w:r>
      <w:r w:rsidR="00982534" w:rsidRPr="00982534">
        <w:rPr>
          <w:b/>
          <w:bCs/>
          <w:sz w:val="28"/>
          <w:szCs w:val="28"/>
          <w:lang w:val="uk-UA"/>
        </w:rPr>
        <w:t xml:space="preserve">6.1 </w:t>
      </w:r>
      <w:r w:rsidR="0020364D" w:rsidRPr="0020364D">
        <w:rPr>
          <w:b/>
          <w:bCs/>
          <w:sz w:val="28"/>
          <w:szCs w:val="28"/>
          <w:lang w:val="uk-UA"/>
        </w:rPr>
        <w:t>Маршрутизація, орієнтована на продуктивність</w:t>
      </w:r>
    </w:p>
    <w:p w14:paraId="603707D9" w14:textId="77777777" w:rsidR="004D6457" w:rsidRDefault="004D6457" w:rsidP="00982534">
      <w:pPr>
        <w:spacing w:line="360" w:lineRule="auto"/>
        <w:ind w:firstLine="708"/>
        <w:jc w:val="both"/>
        <w:rPr>
          <w:sz w:val="28"/>
          <w:szCs w:val="28"/>
          <w:lang w:val="uk-UA"/>
        </w:rPr>
      </w:pPr>
    </w:p>
    <w:p w14:paraId="3A34FFDA" w14:textId="77777777" w:rsidR="00982534" w:rsidRPr="009C0CE8" w:rsidRDefault="00982534" w:rsidP="00982534">
      <w:pPr>
        <w:spacing w:line="360" w:lineRule="auto"/>
        <w:ind w:firstLine="708"/>
        <w:jc w:val="both"/>
        <w:rPr>
          <w:sz w:val="28"/>
          <w:szCs w:val="28"/>
          <w:lang w:val="uk-UA"/>
        </w:rPr>
      </w:pPr>
      <w:r w:rsidRPr="009C0CE8">
        <w:rPr>
          <w:sz w:val="28"/>
          <w:szCs w:val="28"/>
          <w:lang w:val="uk-UA"/>
        </w:rPr>
        <w:t xml:space="preserve">Маршрутизація наступного переходу може призвести до більш довгих шляхів, ніж звичайний BGP. Щоб зрозуміти вплив на довжину AS-PATH, ми аналізуємо відмінності в довжині шляху для різних AS у діапазоні </w:t>
      </w:r>
      <w:r>
        <w:rPr>
          <w:sz w:val="28"/>
          <w:szCs w:val="28"/>
          <w:lang w:val="uk-UA"/>
        </w:rPr>
        <w:t xml:space="preserve">події </w:t>
      </w:r>
      <w:r w:rsidRPr="009C0CE8">
        <w:rPr>
          <w:sz w:val="28"/>
          <w:szCs w:val="28"/>
          <w:lang w:val="uk-UA"/>
        </w:rPr>
        <w:t xml:space="preserve">«T-up», «T-long» і «T-short». </w:t>
      </w:r>
      <w:r w:rsidR="008854F7">
        <w:rPr>
          <w:sz w:val="28"/>
          <w:szCs w:val="28"/>
          <w:lang w:val="uk-UA"/>
        </w:rPr>
        <w:t>Е</w:t>
      </w:r>
      <w:r w:rsidRPr="009C0CE8">
        <w:rPr>
          <w:sz w:val="28"/>
          <w:szCs w:val="28"/>
          <w:lang w:val="uk-UA"/>
        </w:rPr>
        <w:t>ксперименти показують, що більшість AS (68,7%–89,9%, залежно від події) мають однакову довжину AS-PATH під час маршрутизації BGP і наступного стрибка, а більшість інших AS мають лише один додатковий стрибок. Тим не менш, нетривіальна частина AS бачить ще довші шляхи. Хоча ці шляхи можуть працювати досить добре, деякі AS дійсно можуть мати гіршу продуктивність. Як наслідок, статичний рейтинг наступного стрибка не повинен бути єдиним фактором у прийнятті рішень щодо маршрутизації.</w:t>
      </w:r>
    </w:p>
    <w:p w14:paraId="1E4816E1" w14:textId="77777777" w:rsidR="00982534" w:rsidRPr="009C0CE8" w:rsidRDefault="00982534" w:rsidP="00982534">
      <w:pPr>
        <w:spacing w:line="360" w:lineRule="auto"/>
        <w:ind w:firstLine="708"/>
        <w:jc w:val="both"/>
        <w:rPr>
          <w:sz w:val="28"/>
          <w:szCs w:val="28"/>
          <w:lang w:val="uk-UA"/>
        </w:rPr>
      </w:pPr>
      <w:r w:rsidRPr="009C0CE8">
        <w:rPr>
          <w:sz w:val="28"/>
          <w:szCs w:val="28"/>
          <w:lang w:val="uk-UA"/>
        </w:rPr>
        <w:t xml:space="preserve">Враховуючи, що довжина AS-PATH лише слабко корелює з продуктивністю шляху, </w:t>
      </w:r>
      <w:r w:rsidR="008854F7">
        <w:rPr>
          <w:sz w:val="28"/>
          <w:szCs w:val="28"/>
          <w:lang w:val="uk-UA"/>
        </w:rPr>
        <w:t xml:space="preserve">можна </w:t>
      </w:r>
      <w:r w:rsidRPr="009C0CE8">
        <w:rPr>
          <w:sz w:val="28"/>
          <w:szCs w:val="28"/>
          <w:lang w:val="uk-UA"/>
        </w:rPr>
        <w:t xml:space="preserve"> стверджу</w:t>
      </w:r>
      <w:r w:rsidR="008854F7">
        <w:rPr>
          <w:sz w:val="28"/>
          <w:szCs w:val="28"/>
          <w:lang w:val="uk-UA"/>
        </w:rPr>
        <w:t xml:space="preserve">вати, </w:t>
      </w:r>
      <w:r w:rsidRPr="009C0CE8">
        <w:rPr>
          <w:sz w:val="28"/>
          <w:szCs w:val="28"/>
          <w:lang w:val="uk-UA"/>
        </w:rPr>
        <w:t xml:space="preserve">що маршрутизатори повинні приймати рішення на основі вимірювань якості шляху. Маршрутизатори можуть регулювати (i) рейтинг </w:t>
      </w:r>
      <w:r w:rsidRPr="009C0CE8">
        <w:rPr>
          <w:sz w:val="28"/>
          <w:szCs w:val="28"/>
          <w:lang w:val="uk-UA"/>
        </w:rPr>
        <w:lastRenderedPageBreak/>
        <w:t>наступних AS і (ii) розподіл трафіку між кількома наступними AS з однаковим рангом на основі цікавих показників продуктивності (наприклад, пропускна спроможність, затримка або втрата).  Різні типи AS можуть вибирати різні методи для моніторингу продуктивності шляху, наприклад:</w:t>
      </w:r>
    </w:p>
    <w:p w14:paraId="4EA2708E" w14:textId="77777777" w:rsidR="00982534" w:rsidRPr="009C0CE8" w:rsidRDefault="008854F7" w:rsidP="00982534">
      <w:pPr>
        <w:spacing w:line="360" w:lineRule="auto"/>
        <w:ind w:firstLine="708"/>
        <w:jc w:val="both"/>
        <w:rPr>
          <w:sz w:val="28"/>
          <w:szCs w:val="28"/>
          <w:lang w:val="uk-UA"/>
        </w:rPr>
      </w:pPr>
      <w:r>
        <w:rPr>
          <w:b/>
          <w:bCs/>
          <w:sz w:val="28"/>
          <w:szCs w:val="28"/>
          <w:lang w:val="uk-UA"/>
        </w:rPr>
        <w:t xml:space="preserve"> - </w:t>
      </w:r>
      <w:r w:rsidR="00982534" w:rsidRPr="00982534">
        <w:rPr>
          <w:b/>
          <w:bCs/>
          <w:sz w:val="28"/>
          <w:szCs w:val="28"/>
          <w:lang w:val="uk-UA"/>
        </w:rPr>
        <w:t>Багатодом</w:t>
      </w:r>
      <w:r w:rsidR="006A095F">
        <w:rPr>
          <w:b/>
          <w:bCs/>
          <w:sz w:val="28"/>
          <w:szCs w:val="28"/>
          <w:lang w:val="uk-UA"/>
        </w:rPr>
        <w:t>е</w:t>
      </w:r>
      <w:r w:rsidR="00982534" w:rsidRPr="00982534">
        <w:rPr>
          <w:b/>
          <w:bCs/>
          <w:sz w:val="28"/>
          <w:szCs w:val="28"/>
          <w:lang w:val="uk-UA"/>
        </w:rPr>
        <w:t>н</w:t>
      </w:r>
      <w:r w:rsidR="006A095F">
        <w:rPr>
          <w:b/>
          <w:bCs/>
          <w:sz w:val="28"/>
          <w:szCs w:val="28"/>
          <w:lang w:val="uk-UA"/>
        </w:rPr>
        <w:t>н</w:t>
      </w:r>
      <w:r w:rsidR="00982534" w:rsidRPr="00982534">
        <w:rPr>
          <w:b/>
          <w:bCs/>
          <w:sz w:val="28"/>
          <w:szCs w:val="28"/>
          <w:lang w:val="uk-UA"/>
        </w:rPr>
        <w:t>і шлейфові AS:</w:t>
      </w:r>
      <w:r w:rsidR="00982534" w:rsidRPr="009C0CE8">
        <w:rPr>
          <w:sz w:val="28"/>
          <w:szCs w:val="28"/>
          <w:lang w:val="uk-UA"/>
        </w:rPr>
        <w:t xml:space="preserve"> багато багатодом</w:t>
      </w:r>
      <w:r w:rsidR="006A095F">
        <w:rPr>
          <w:sz w:val="28"/>
          <w:szCs w:val="28"/>
          <w:lang w:val="uk-UA"/>
        </w:rPr>
        <w:t>ен</w:t>
      </w:r>
      <w:r w:rsidR="00982534" w:rsidRPr="009C0CE8">
        <w:rPr>
          <w:sz w:val="28"/>
          <w:szCs w:val="28"/>
          <w:lang w:val="uk-UA"/>
        </w:rPr>
        <w:t>них шлейфових AS можуть застосовувати існуючі методи вимірювання для інтелектуального керування маршрутами, які підтримуються комерційними маршрутизаторами. Вимірювання продуктивності в обох напрямках відносно легко зібрати, оскільки заглушка AS бачить трафік як у прямому, так і в зворотному напрямках.</w:t>
      </w:r>
    </w:p>
    <w:p w14:paraId="48C4E7FA" w14:textId="77777777" w:rsidR="009C0CE8" w:rsidRPr="009C0CE8" w:rsidRDefault="008854F7" w:rsidP="00982534">
      <w:pPr>
        <w:spacing w:line="360" w:lineRule="auto"/>
        <w:ind w:firstLine="708"/>
        <w:jc w:val="both"/>
        <w:rPr>
          <w:sz w:val="28"/>
          <w:szCs w:val="28"/>
          <w:lang w:val="uk-UA"/>
        </w:rPr>
      </w:pPr>
      <w:r>
        <w:rPr>
          <w:b/>
          <w:bCs/>
          <w:sz w:val="28"/>
          <w:szCs w:val="28"/>
          <w:lang w:val="uk-UA"/>
        </w:rPr>
        <w:t xml:space="preserve"> -</w:t>
      </w:r>
      <w:r w:rsidR="00551015">
        <w:rPr>
          <w:b/>
          <w:bCs/>
          <w:sz w:val="28"/>
          <w:szCs w:val="28"/>
          <w:lang w:val="uk-UA"/>
        </w:rPr>
        <w:t xml:space="preserve"> </w:t>
      </w:r>
      <w:r w:rsidR="00982534" w:rsidRPr="00982534">
        <w:rPr>
          <w:b/>
          <w:bCs/>
          <w:sz w:val="28"/>
          <w:szCs w:val="28"/>
          <w:lang w:val="uk-UA"/>
        </w:rPr>
        <w:t>Постачальник онлайн-послуг:</w:t>
      </w:r>
      <w:r w:rsidR="00982534" w:rsidRPr="009C0CE8">
        <w:rPr>
          <w:sz w:val="28"/>
          <w:szCs w:val="28"/>
          <w:lang w:val="uk-UA"/>
        </w:rPr>
        <w:t xml:space="preserve"> Постачальники онлайн-послуг,</w:t>
      </w:r>
      <w:r w:rsidR="00982534">
        <w:rPr>
          <w:sz w:val="28"/>
          <w:szCs w:val="28"/>
          <w:lang w:val="uk-UA"/>
        </w:rPr>
        <w:t xml:space="preserve"> </w:t>
      </w:r>
      <w:r w:rsidR="009C0CE8" w:rsidRPr="009C0CE8">
        <w:rPr>
          <w:sz w:val="28"/>
          <w:szCs w:val="28"/>
          <w:lang w:val="uk-UA"/>
        </w:rPr>
        <w:t>такі як Google і Microsoft, можуть легко відстежувати наскрізну продуктивність своїх клієнтів (наприклад, реєструючи статистику RTT на рівні TCP на своїх серверах.</w:t>
      </w:r>
    </w:p>
    <w:p w14:paraId="45044D58" w14:textId="77777777" w:rsidR="009C0CE8" w:rsidRPr="009C0CE8" w:rsidRDefault="008854F7" w:rsidP="009C0CE8">
      <w:pPr>
        <w:spacing w:line="360" w:lineRule="auto"/>
        <w:ind w:firstLine="708"/>
        <w:jc w:val="both"/>
        <w:rPr>
          <w:sz w:val="28"/>
          <w:szCs w:val="28"/>
          <w:lang w:val="uk-UA"/>
        </w:rPr>
      </w:pPr>
      <w:r>
        <w:rPr>
          <w:b/>
          <w:bCs/>
          <w:sz w:val="28"/>
          <w:szCs w:val="28"/>
          <w:lang w:val="uk-UA"/>
        </w:rPr>
        <w:t xml:space="preserve"> -</w:t>
      </w:r>
      <w:r w:rsidR="00551015">
        <w:rPr>
          <w:b/>
          <w:bCs/>
          <w:sz w:val="28"/>
          <w:szCs w:val="28"/>
          <w:lang w:val="uk-UA"/>
        </w:rPr>
        <w:t xml:space="preserve"> </w:t>
      </w:r>
      <w:r w:rsidR="009C0CE8" w:rsidRPr="00982534">
        <w:rPr>
          <w:b/>
          <w:bCs/>
          <w:sz w:val="28"/>
          <w:szCs w:val="28"/>
          <w:lang w:val="uk-UA"/>
        </w:rPr>
        <w:t>Постачальники транзитних послуг:</w:t>
      </w:r>
      <w:r w:rsidR="009C0CE8" w:rsidRPr="009C0CE8">
        <w:rPr>
          <w:sz w:val="28"/>
          <w:szCs w:val="28"/>
          <w:lang w:val="uk-UA"/>
        </w:rPr>
        <w:t xml:space="preserve"> для постачальників транзитних послуг моніторинг продуктивності складніший, оскільки більшість трафіку не починається й не закінчується в їхніх мережах, а через асиметричну маршрутизацію вони можуть бачити один напрямок трафіку, але не бачити інший. Тим не менш, вимірювання пасивного потоку можна використовувати для визначення продуктивності. Транзитні постачальники також можуть вимірювати продуктивність безпосередньо, використовуючи вибірку на основі хешування для вибірки обох напрямків трафіку — для підмножини потоків, які проходять через AS в обох напрямках. Ця техніка також гарантує, що AS вимірює лише низхідну частину шляху до пункту призначення, а не частину між джерелом і ISP.</w:t>
      </w:r>
    </w:p>
    <w:p w14:paraId="5117F58B"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У всіх трьох випадках AS може вимірювати продуктивність кількох шляхів за допомогою «ін’єкції маршруту», щоб спрямувати невелику частину трафіку на кожен альтернативний шлях для постійного відстеження продуктивності. Крім того, AS можуть використовувати активне зондування t o відстежувати альтернативні шляхи, а не направляти «реальний» трафік клієнтів цими шляхами.</w:t>
      </w:r>
    </w:p>
    <w:p w14:paraId="1F33C7C4" w14:textId="77777777" w:rsidR="009C0CE8" w:rsidRDefault="009C0CE8" w:rsidP="009C0CE8">
      <w:pPr>
        <w:spacing w:line="360" w:lineRule="auto"/>
        <w:ind w:firstLine="708"/>
        <w:jc w:val="both"/>
        <w:rPr>
          <w:sz w:val="28"/>
          <w:szCs w:val="28"/>
          <w:lang w:val="uk-UA"/>
        </w:rPr>
      </w:pPr>
      <w:r w:rsidRPr="009C0CE8">
        <w:rPr>
          <w:sz w:val="28"/>
          <w:szCs w:val="28"/>
          <w:lang w:val="uk-UA"/>
        </w:rPr>
        <w:t xml:space="preserve">На основі вимірювань продуктивності AS може адаптувати спосіб спрямування трафіку через кілька наступних переходів. Розробка та аналіз ефективних методів адаптивного балансування навантаження є самостійною </w:t>
      </w:r>
      <w:r w:rsidRPr="009C0CE8">
        <w:rPr>
          <w:sz w:val="28"/>
          <w:szCs w:val="28"/>
          <w:lang w:val="uk-UA"/>
        </w:rPr>
        <w:lastRenderedPageBreak/>
        <w:t xml:space="preserve">темою для досліджень. Нещодавні роботи показують, що справді можливо розробити стабільні та ефективні контролери для адаптації потоку трафіку за кількома шляхами [45–48]. </w:t>
      </w:r>
    </w:p>
    <w:p w14:paraId="20835DC2" w14:textId="77777777" w:rsidR="004D6457" w:rsidRPr="009C0CE8" w:rsidRDefault="004D6457" w:rsidP="009C0CE8">
      <w:pPr>
        <w:spacing w:line="360" w:lineRule="auto"/>
        <w:ind w:firstLine="708"/>
        <w:jc w:val="both"/>
        <w:rPr>
          <w:sz w:val="28"/>
          <w:szCs w:val="28"/>
          <w:lang w:val="uk-UA"/>
        </w:rPr>
      </w:pPr>
    </w:p>
    <w:p w14:paraId="6AB08DC0" w14:textId="77777777" w:rsidR="009C0CE8" w:rsidRPr="00982534" w:rsidRDefault="004D6457" w:rsidP="009C0CE8">
      <w:pPr>
        <w:spacing w:line="360" w:lineRule="auto"/>
        <w:ind w:firstLine="708"/>
        <w:jc w:val="both"/>
        <w:rPr>
          <w:b/>
          <w:bCs/>
          <w:sz w:val="28"/>
          <w:szCs w:val="28"/>
          <w:lang w:val="uk-UA"/>
        </w:rPr>
      </w:pPr>
      <w:r>
        <w:rPr>
          <w:b/>
          <w:bCs/>
          <w:sz w:val="28"/>
          <w:szCs w:val="28"/>
          <w:lang w:val="uk-UA"/>
        </w:rPr>
        <w:t>4.</w:t>
      </w:r>
      <w:r w:rsidR="009C0CE8" w:rsidRPr="00982534">
        <w:rPr>
          <w:b/>
          <w:bCs/>
          <w:sz w:val="28"/>
          <w:szCs w:val="28"/>
          <w:lang w:val="uk-UA"/>
        </w:rPr>
        <w:t>6.2 Розробка міждоменного трафіку</w:t>
      </w:r>
    </w:p>
    <w:p w14:paraId="123AFA63" w14:textId="77777777" w:rsidR="004D6457" w:rsidRDefault="004D6457" w:rsidP="009C0CE8">
      <w:pPr>
        <w:spacing w:line="360" w:lineRule="auto"/>
        <w:ind w:firstLine="708"/>
        <w:jc w:val="both"/>
        <w:rPr>
          <w:sz w:val="28"/>
          <w:szCs w:val="28"/>
          <w:lang w:val="uk-UA"/>
        </w:rPr>
      </w:pPr>
    </w:p>
    <w:p w14:paraId="7BA45033" w14:textId="77777777" w:rsidR="009C0CE8" w:rsidRPr="009C0CE8" w:rsidRDefault="009C0CE8" w:rsidP="009C0CE8">
      <w:pPr>
        <w:spacing w:line="360" w:lineRule="auto"/>
        <w:ind w:firstLine="708"/>
        <w:jc w:val="both"/>
        <w:rPr>
          <w:sz w:val="28"/>
          <w:szCs w:val="28"/>
          <w:lang w:val="uk-UA"/>
        </w:rPr>
      </w:pPr>
      <w:r w:rsidRPr="009C0CE8">
        <w:rPr>
          <w:sz w:val="28"/>
          <w:szCs w:val="28"/>
          <w:lang w:val="uk-UA"/>
        </w:rPr>
        <w:t xml:space="preserve">Окрім вибору шляхів із хорошою продуктивністю, оператори покладаються на вибір міждоменного шляху, щоб збалансувати навантаження на свої мережеві посилання. Оператори розробляють трафік, вимірюючи обсяги трафіку та вибираючи шляхи, які оптимізують потік трафіку через різні канали зв’язку. Сьогодні деякі оператори використовують AS-PATH для допомоги в плануванні трафіку. </w:t>
      </w:r>
      <w:r w:rsidR="008854F7">
        <w:rPr>
          <w:sz w:val="28"/>
          <w:szCs w:val="28"/>
          <w:lang w:val="uk-UA"/>
        </w:rPr>
        <w:t>І</w:t>
      </w:r>
      <w:r w:rsidRPr="009C0CE8">
        <w:rPr>
          <w:sz w:val="28"/>
          <w:szCs w:val="28"/>
          <w:lang w:val="uk-UA"/>
        </w:rPr>
        <w:t>нші підходи (які не покладаються на AS-PATH) є більш прийнятними:</w:t>
      </w:r>
    </w:p>
    <w:p w14:paraId="69A5A31F" w14:textId="77777777" w:rsidR="009C0CE8" w:rsidRPr="009C0CE8" w:rsidRDefault="009C0CE8" w:rsidP="009C0CE8">
      <w:pPr>
        <w:spacing w:line="360" w:lineRule="auto"/>
        <w:ind w:firstLine="708"/>
        <w:jc w:val="both"/>
        <w:rPr>
          <w:sz w:val="28"/>
          <w:szCs w:val="28"/>
          <w:lang w:val="uk-UA"/>
        </w:rPr>
      </w:pPr>
      <w:r w:rsidRPr="00982534">
        <w:rPr>
          <w:b/>
          <w:bCs/>
          <w:sz w:val="28"/>
          <w:szCs w:val="28"/>
          <w:lang w:val="uk-UA"/>
        </w:rPr>
        <w:t>Розробка вихідного трафіку:</w:t>
      </w:r>
      <w:r w:rsidRPr="009C0CE8">
        <w:rPr>
          <w:sz w:val="28"/>
          <w:szCs w:val="28"/>
          <w:lang w:val="uk-UA"/>
        </w:rPr>
        <w:t xml:space="preserve"> оператори балансують навантаження на межі з’єднань з іншими AS, налаштовуючи політики, які призначають «локальні переваги» маршрутам BGP. Це все ще можливо при маршрутизації наступного переходу з обмеженням, що переваги залежать лише від безпосереднього сусіда, а не від наступних переходів у ASPATH. Таким чином, мережеві оператори не можуть використовувати «регулярні вирази» на AS-PATH, щоб (скажімо) спрямувати деякий трафік через альтернативну точку виходу на основі парної чи непарної другої AS на шляху</w:t>
      </w:r>
      <w:r w:rsidR="008854F7">
        <w:rPr>
          <w:sz w:val="28"/>
          <w:szCs w:val="28"/>
          <w:lang w:val="uk-UA"/>
        </w:rPr>
        <w:t xml:space="preserve">. </w:t>
      </w:r>
      <w:r w:rsidRPr="009C0CE8">
        <w:rPr>
          <w:sz w:val="28"/>
          <w:szCs w:val="28"/>
          <w:lang w:val="uk-UA"/>
        </w:rPr>
        <w:t>Політики, засновані на регулярних виразах, мабуть, досить незграбні і не можуть широко використовуватися на практиці. Натомість мережеві оператори можуть вибирати різні рейтинги наступного переходу для різних (груп) префіксів призначення як спосіб спрямувати частину трафіку іншими шляхами.</w:t>
      </w:r>
    </w:p>
    <w:p w14:paraId="126FBA00" w14:textId="77777777" w:rsidR="009C0CE8" w:rsidRPr="009C0CE8" w:rsidRDefault="009C0CE8" w:rsidP="00982534">
      <w:pPr>
        <w:spacing w:line="360" w:lineRule="auto"/>
        <w:ind w:firstLine="708"/>
        <w:jc w:val="both"/>
        <w:rPr>
          <w:sz w:val="28"/>
          <w:szCs w:val="28"/>
          <w:lang w:val="uk-UA"/>
        </w:rPr>
      </w:pPr>
      <w:r w:rsidRPr="00982534">
        <w:rPr>
          <w:b/>
          <w:bCs/>
          <w:sz w:val="28"/>
          <w:szCs w:val="28"/>
          <w:lang w:val="uk-UA"/>
        </w:rPr>
        <w:t>Розробка вхідного трафіку:</w:t>
      </w:r>
      <w:r w:rsidRPr="009C0CE8">
        <w:rPr>
          <w:sz w:val="28"/>
          <w:szCs w:val="28"/>
          <w:lang w:val="uk-UA"/>
        </w:rPr>
        <w:t xml:space="preserve"> контроль потоку</w:t>
      </w:r>
      <w:r w:rsidR="00982534">
        <w:rPr>
          <w:sz w:val="28"/>
          <w:szCs w:val="28"/>
          <w:lang w:val="uk-UA"/>
        </w:rPr>
        <w:t xml:space="preserve"> </w:t>
      </w:r>
      <w:r w:rsidRPr="009C0CE8">
        <w:rPr>
          <w:sz w:val="28"/>
          <w:szCs w:val="28"/>
          <w:lang w:val="uk-UA"/>
        </w:rPr>
        <w:t xml:space="preserve">вхідного трафіку, як відомо, важко, оскільки Інтернет-маршрутизація базується на пункті призначення. Сьогодні деякі AS використовують «попереднє AS» — штучне додавання додаткових переходів, щоб AS-PATH виглядав довшим — щоб зробити маршрути через них менш бажаними для інших. Це часто використовується як (дещо незграбний) спосіб позначення «резервного» маршруту. Зауважте, що </w:t>
      </w:r>
      <w:r w:rsidRPr="009C0CE8">
        <w:rPr>
          <w:sz w:val="28"/>
          <w:szCs w:val="28"/>
          <w:lang w:val="uk-UA"/>
        </w:rPr>
        <w:lastRenderedPageBreak/>
        <w:t>маршрутизація наступного переходу, видаляючи довжину AS-PATH із процесу прийняття рішень, робить попередній AS неефективним. Натомість мережеві оператори можуть використовувати спільноти BGP для сигналізації про резервні маршрути до сусідніх AS [50]; якщо ці AS експортують «сигнал» своїм сусідам, інші AS також можуть надати нижчий рейтинг резервним шляхам. Можливо, що ще важливіше, моніторинг якості шляху дозволяє AS приймати рішення на основі продуктивності, що природно веде до рішень про маршрутизацію, які уникають надмірного навантаження на резервні канали з меншою пропускною здатністю. Тим не менш, як і з сучасним BGP, розробка вхідного трафіку залишається певною мірою «чорною магією».</w:t>
      </w:r>
    </w:p>
    <w:p w14:paraId="633F4E64" w14:textId="77777777" w:rsidR="009C0CE8" w:rsidRDefault="009C0CE8" w:rsidP="009C0CE8">
      <w:pPr>
        <w:spacing w:line="360" w:lineRule="auto"/>
        <w:ind w:firstLine="708"/>
        <w:jc w:val="both"/>
        <w:rPr>
          <w:sz w:val="28"/>
          <w:szCs w:val="28"/>
          <w:lang w:val="uk-UA"/>
        </w:rPr>
      </w:pPr>
      <w:r w:rsidRPr="009C0CE8">
        <w:rPr>
          <w:sz w:val="28"/>
          <w:szCs w:val="28"/>
          <w:lang w:val="uk-UA"/>
        </w:rPr>
        <w:t>Крім того, інженерія трафіку значно виграє від багато</w:t>
      </w:r>
      <w:r w:rsidR="008854F7">
        <w:rPr>
          <w:sz w:val="28"/>
          <w:szCs w:val="28"/>
          <w:lang w:val="uk-UA"/>
        </w:rPr>
        <w:t xml:space="preserve">крокової </w:t>
      </w:r>
      <w:r w:rsidRPr="009C0CE8">
        <w:rPr>
          <w:sz w:val="28"/>
          <w:szCs w:val="28"/>
          <w:lang w:val="uk-UA"/>
        </w:rPr>
        <w:t>маршрутизації</w:t>
      </w:r>
      <w:r w:rsidR="008854F7">
        <w:rPr>
          <w:sz w:val="28"/>
          <w:szCs w:val="28"/>
          <w:lang w:val="uk-UA"/>
        </w:rPr>
        <w:t>.</w:t>
      </w:r>
      <w:r w:rsidRPr="009C0CE8">
        <w:rPr>
          <w:sz w:val="28"/>
          <w:szCs w:val="28"/>
          <w:lang w:val="uk-UA"/>
        </w:rPr>
        <w:t xml:space="preserve"> </w:t>
      </w:r>
      <w:r w:rsidR="008854F7">
        <w:rPr>
          <w:sz w:val="28"/>
          <w:szCs w:val="28"/>
          <w:lang w:val="uk-UA"/>
        </w:rPr>
        <w:t>Я</w:t>
      </w:r>
      <w:r w:rsidRPr="009C0CE8">
        <w:rPr>
          <w:sz w:val="28"/>
          <w:szCs w:val="28"/>
          <w:lang w:val="uk-UA"/>
        </w:rPr>
        <w:t xml:space="preserve">к </w:t>
      </w:r>
      <w:r w:rsidR="008854F7">
        <w:rPr>
          <w:sz w:val="28"/>
          <w:szCs w:val="28"/>
          <w:lang w:val="uk-UA"/>
        </w:rPr>
        <w:t>було зазначено</w:t>
      </w:r>
      <w:r w:rsidRPr="009C0CE8">
        <w:rPr>
          <w:sz w:val="28"/>
          <w:szCs w:val="28"/>
          <w:lang w:val="uk-UA"/>
        </w:rPr>
        <w:t xml:space="preserve"> раніше</w:t>
      </w:r>
      <w:r w:rsidR="008854F7">
        <w:rPr>
          <w:sz w:val="28"/>
          <w:szCs w:val="28"/>
          <w:lang w:val="uk-UA"/>
        </w:rPr>
        <w:t xml:space="preserve">, </w:t>
      </w:r>
      <w:r w:rsidRPr="009C0CE8">
        <w:rPr>
          <w:sz w:val="28"/>
          <w:szCs w:val="28"/>
          <w:lang w:val="uk-UA"/>
        </w:rPr>
        <w:t>AS може легко розділити трафік на кілька наступних переходів, що ведуть до того самого пункту призначення; Налаштування частки трафіку, призначеної для кожного наступного переходу, є набагато більш детальним підходом до проектування трафіку, ніж вибір одного шляху для кожного префікс</w:t>
      </w:r>
      <w:r w:rsidR="008854F7">
        <w:rPr>
          <w:sz w:val="28"/>
          <w:szCs w:val="28"/>
          <w:lang w:val="uk-UA"/>
        </w:rPr>
        <w:t>у</w:t>
      </w:r>
      <w:r w:rsidRPr="009C0CE8">
        <w:rPr>
          <w:sz w:val="28"/>
          <w:szCs w:val="28"/>
          <w:lang w:val="uk-UA"/>
        </w:rPr>
        <w:t xml:space="preserve"> призначення.</w:t>
      </w:r>
    </w:p>
    <w:p w14:paraId="0EAF3B9B" w14:textId="77777777" w:rsidR="009C0CE8" w:rsidRPr="009C0CE8" w:rsidRDefault="00E742FA" w:rsidP="00E742FA">
      <w:pPr>
        <w:spacing w:line="360" w:lineRule="auto"/>
        <w:ind w:firstLine="708"/>
        <w:jc w:val="both"/>
        <w:rPr>
          <w:sz w:val="28"/>
          <w:szCs w:val="28"/>
          <w:lang w:val="uk-UA"/>
        </w:rPr>
      </w:pPr>
      <w:r w:rsidRPr="009C0CE8">
        <w:rPr>
          <w:sz w:val="28"/>
          <w:szCs w:val="28"/>
          <w:lang w:val="uk-UA"/>
        </w:rPr>
        <w:t xml:space="preserve">BGP страждає від багатьох серйозних проблем. </w:t>
      </w:r>
      <w:r w:rsidR="004D6457">
        <w:rPr>
          <w:sz w:val="28"/>
          <w:szCs w:val="28"/>
          <w:lang w:val="uk-UA"/>
        </w:rPr>
        <w:t>Вважається</w:t>
      </w:r>
      <w:r w:rsidR="009C0CE8" w:rsidRPr="009C0CE8">
        <w:rPr>
          <w:sz w:val="28"/>
          <w:szCs w:val="28"/>
          <w:lang w:val="uk-UA"/>
        </w:rPr>
        <w:t xml:space="preserve">, що спрощення BGP є привабливою альтернативою розширенню або заміні BGP. </w:t>
      </w:r>
      <w:r w:rsidR="004D6457">
        <w:rPr>
          <w:sz w:val="28"/>
          <w:szCs w:val="28"/>
          <w:lang w:val="uk-UA"/>
        </w:rPr>
        <w:t xml:space="preserve">В роботі </w:t>
      </w:r>
      <w:r w:rsidR="009C0CE8" w:rsidRPr="009C0CE8">
        <w:rPr>
          <w:sz w:val="28"/>
          <w:szCs w:val="28"/>
          <w:lang w:val="uk-UA"/>
        </w:rPr>
        <w:t>запропон</w:t>
      </w:r>
      <w:r w:rsidR="004D6457">
        <w:rPr>
          <w:sz w:val="28"/>
          <w:szCs w:val="28"/>
          <w:lang w:val="uk-UA"/>
        </w:rPr>
        <w:t>овано</w:t>
      </w:r>
      <w:r w:rsidR="009C0CE8" w:rsidRPr="009C0CE8">
        <w:rPr>
          <w:sz w:val="28"/>
          <w:szCs w:val="28"/>
          <w:lang w:val="uk-UA"/>
        </w:rPr>
        <w:t xml:space="preserve"> наступну маршрутизацію — три прості обмеження щодо того, як маршрути вибираються та експортуються, у поєднанні із зовнішніми механізмами для моніторингу площини даних і безпеки. Маршрутизація наступного переходу надає AS достатню експресивність для реалізації своїх бізнес- та інженерних цілей, уникаючи при цьому деяких основних проблем BGP (наприклад, повільна конвергенція, велика площа атаки, стимули до «брехні», труднощі з підтримкою багато</w:t>
      </w:r>
      <w:r w:rsidR="008854F7">
        <w:rPr>
          <w:sz w:val="28"/>
          <w:szCs w:val="28"/>
          <w:lang w:val="uk-UA"/>
        </w:rPr>
        <w:t xml:space="preserve">крокової </w:t>
      </w:r>
      <w:r w:rsidR="009C0CE8" w:rsidRPr="009C0CE8">
        <w:rPr>
          <w:sz w:val="28"/>
          <w:szCs w:val="28"/>
          <w:lang w:val="uk-UA"/>
        </w:rPr>
        <w:t xml:space="preserve">маршрутизації </w:t>
      </w:r>
      <w:r w:rsidR="008854F7">
        <w:rPr>
          <w:sz w:val="28"/>
          <w:szCs w:val="28"/>
          <w:lang w:val="uk-UA"/>
        </w:rPr>
        <w:t>тощо</w:t>
      </w:r>
      <w:r w:rsidR="009C0CE8" w:rsidRPr="009C0CE8">
        <w:rPr>
          <w:sz w:val="28"/>
          <w:szCs w:val="28"/>
          <w:lang w:val="uk-UA"/>
        </w:rPr>
        <w:t>).</w:t>
      </w:r>
    </w:p>
    <w:p w14:paraId="738E64A6" w14:textId="77777777" w:rsidR="00175ACB" w:rsidRDefault="00175ACB" w:rsidP="00551015">
      <w:pPr>
        <w:spacing w:line="360" w:lineRule="auto"/>
        <w:rPr>
          <w:b/>
          <w:bCs/>
          <w:sz w:val="28"/>
          <w:szCs w:val="28"/>
          <w:lang w:val="uk-UA"/>
        </w:rPr>
      </w:pPr>
    </w:p>
    <w:p w14:paraId="38B82F1D" w14:textId="77777777" w:rsidR="00F21949" w:rsidRDefault="00F21949" w:rsidP="00551015">
      <w:pPr>
        <w:spacing w:line="360" w:lineRule="auto"/>
        <w:rPr>
          <w:b/>
          <w:bCs/>
          <w:sz w:val="28"/>
          <w:szCs w:val="28"/>
          <w:lang w:val="uk-UA"/>
        </w:rPr>
      </w:pPr>
    </w:p>
    <w:p w14:paraId="0CF43A4A" w14:textId="77777777" w:rsidR="00F21949" w:rsidRDefault="00F21949" w:rsidP="00551015">
      <w:pPr>
        <w:spacing w:line="360" w:lineRule="auto"/>
        <w:rPr>
          <w:b/>
          <w:bCs/>
          <w:sz w:val="28"/>
          <w:szCs w:val="28"/>
          <w:lang w:val="uk-UA"/>
        </w:rPr>
      </w:pPr>
    </w:p>
    <w:p w14:paraId="106CD8B1" w14:textId="77777777" w:rsidR="0020364D" w:rsidRDefault="0020364D" w:rsidP="00551015">
      <w:pPr>
        <w:spacing w:line="360" w:lineRule="auto"/>
        <w:rPr>
          <w:b/>
          <w:bCs/>
          <w:sz w:val="28"/>
          <w:szCs w:val="28"/>
          <w:lang w:val="uk-UA"/>
        </w:rPr>
      </w:pPr>
    </w:p>
    <w:p w14:paraId="3AC1AD6E" w14:textId="77777777" w:rsidR="00F21949" w:rsidRDefault="00F21949" w:rsidP="00551015">
      <w:pPr>
        <w:spacing w:line="360" w:lineRule="auto"/>
        <w:rPr>
          <w:b/>
          <w:bCs/>
          <w:sz w:val="28"/>
          <w:szCs w:val="28"/>
          <w:lang w:val="uk-UA"/>
        </w:rPr>
      </w:pPr>
    </w:p>
    <w:p w14:paraId="33273878" w14:textId="77777777" w:rsidR="00BB631C" w:rsidRDefault="00BB631C" w:rsidP="00BB631C">
      <w:pPr>
        <w:spacing w:line="360" w:lineRule="auto"/>
        <w:ind w:firstLine="708"/>
        <w:jc w:val="center"/>
        <w:rPr>
          <w:b/>
          <w:bCs/>
          <w:sz w:val="28"/>
          <w:szCs w:val="28"/>
          <w:lang w:val="uk-UA"/>
        </w:rPr>
      </w:pPr>
      <w:r w:rsidRPr="00885725">
        <w:rPr>
          <w:b/>
          <w:bCs/>
          <w:sz w:val="28"/>
          <w:szCs w:val="28"/>
          <w:lang w:val="uk-UA"/>
        </w:rPr>
        <w:lastRenderedPageBreak/>
        <w:t>ВИСНОВКИ</w:t>
      </w:r>
    </w:p>
    <w:p w14:paraId="02AE0F77" w14:textId="77777777" w:rsidR="00175ACB" w:rsidRDefault="00175ACB" w:rsidP="00BB631C">
      <w:pPr>
        <w:spacing w:line="360" w:lineRule="auto"/>
        <w:ind w:firstLine="708"/>
        <w:jc w:val="center"/>
        <w:rPr>
          <w:b/>
          <w:bCs/>
          <w:sz w:val="28"/>
          <w:szCs w:val="28"/>
          <w:lang w:val="uk-UA"/>
        </w:rPr>
      </w:pPr>
    </w:p>
    <w:p w14:paraId="6A9400B9" w14:textId="77777777" w:rsidR="00175ACB" w:rsidRPr="00175ACB" w:rsidRDefault="00175ACB" w:rsidP="00175ACB">
      <w:pPr>
        <w:spacing w:line="360" w:lineRule="auto"/>
        <w:ind w:firstLine="708"/>
        <w:jc w:val="both"/>
        <w:rPr>
          <w:sz w:val="28"/>
          <w:szCs w:val="28"/>
          <w:lang w:val="uk-UA"/>
        </w:rPr>
      </w:pPr>
      <w:r w:rsidRPr="00175ACB">
        <w:rPr>
          <w:sz w:val="28"/>
          <w:szCs w:val="28"/>
          <w:lang w:val="uk-UA"/>
        </w:rPr>
        <w:t xml:space="preserve">Аналіз </w:t>
      </w:r>
      <w:r>
        <w:rPr>
          <w:sz w:val="28"/>
          <w:szCs w:val="28"/>
          <w:lang w:val="uk-UA"/>
        </w:rPr>
        <w:t>протоколів</w:t>
      </w:r>
      <w:r w:rsidRPr="00175ACB">
        <w:rPr>
          <w:sz w:val="28"/>
          <w:szCs w:val="28"/>
          <w:lang w:val="uk-UA"/>
        </w:rPr>
        <w:t xml:space="preserve"> маршрутизації  у корпоративних мережах дозволяє зазначити,</w:t>
      </w:r>
      <w:r>
        <w:rPr>
          <w:sz w:val="28"/>
          <w:szCs w:val="28"/>
          <w:lang w:val="uk-UA"/>
        </w:rPr>
        <w:t xml:space="preserve"> що існують дві категорії протоколів: протоколи статичної маршрутизації і протоколи динамічної м</w:t>
      </w:r>
      <w:r w:rsidR="00607636">
        <w:rPr>
          <w:sz w:val="28"/>
          <w:szCs w:val="28"/>
          <w:lang w:val="uk-UA"/>
        </w:rPr>
        <w:t>а</w:t>
      </w:r>
      <w:r>
        <w:rPr>
          <w:sz w:val="28"/>
          <w:szCs w:val="28"/>
          <w:lang w:val="uk-UA"/>
        </w:rPr>
        <w:t xml:space="preserve">ршрутизації, і що протоколи </w:t>
      </w:r>
      <w:r>
        <w:rPr>
          <w:sz w:val="28"/>
          <w:szCs w:val="28"/>
          <w:lang w:val="en-US"/>
        </w:rPr>
        <w:t>OSPF</w:t>
      </w:r>
      <w:r w:rsidRPr="00175ACB">
        <w:rPr>
          <w:sz w:val="28"/>
          <w:szCs w:val="28"/>
          <w:lang w:val="uk-UA"/>
        </w:rPr>
        <w:t xml:space="preserve"> </w:t>
      </w:r>
      <w:r>
        <w:rPr>
          <w:sz w:val="28"/>
          <w:szCs w:val="28"/>
          <w:lang w:val="uk-UA"/>
        </w:rPr>
        <w:t xml:space="preserve">та </w:t>
      </w:r>
      <w:r>
        <w:rPr>
          <w:sz w:val="28"/>
          <w:szCs w:val="28"/>
          <w:lang w:val="en-US"/>
        </w:rPr>
        <w:t>BGP</w:t>
      </w:r>
      <w:r w:rsidRPr="00175ACB">
        <w:rPr>
          <w:sz w:val="28"/>
          <w:szCs w:val="28"/>
          <w:lang w:val="uk-UA"/>
        </w:rPr>
        <w:t xml:space="preserve"> </w:t>
      </w:r>
      <w:r>
        <w:rPr>
          <w:sz w:val="28"/>
          <w:szCs w:val="28"/>
          <w:lang w:val="uk-UA"/>
        </w:rPr>
        <w:t>відносяться до протоколів</w:t>
      </w:r>
      <w:r w:rsidRPr="00175ACB">
        <w:rPr>
          <w:sz w:val="28"/>
          <w:szCs w:val="28"/>
          <w:lang w:val="uk-UA"/>
        </w:rPr>
        <w:t xml:space="preserve"> </w:t>
      </w:r>
      <w:r>
        <w:rPr>
          <w:sz w:val="28"/>
          <w:szCs w:val="28"/>
          <w:lang w:val="uk-UA"/>
        </w:rPr>
        <w:t>динамічної м</w:t>
      </w:r>
      <w:r w:rsidR="00607636">
        <w:rPr>
          <w:sz w:val="28"/>
          <w:szCs w:val="28"/>
          <w:lang w:val="uk-UA"/>
        </w:rPr>
        <w:t>а</w:t>
      </w:r>
      <w:r>
        <w:rPr>
          <w:sz w:val="28"/>
          <w:szCs w:val="28"/>
          <w:lang w:val="uk-UA"/>
        </w:rPr>
        <w:t>ршрутизації.</w:t>
      </w:r>
    </w:p>
    <w:p w14:paraId="4AECB7C3" w14:textId="77777777" w:rsidR="00E742FA" w:rsidRDefault="00E742FA" w:rsidP="00E742FA">
      <w:pPr>
        <w:spacing w:line="360" w:lineRule="auto"/>
        <w:ind w:firstLine="708"/>
        <w:jc w:val="both"/>
        <w:rPr>
          <w:sz w:val="28"/>
          <w:szCs w:val="28"/>
          <w:lang w:val="uk-UA"/>
        </w:rPr>
      </w:pPr>
      <w:r w:rsidRPr="00175ACB">
        <w:rPr>
          <w:sz w:val="28"/>
          <w:szCs w:val="28"/>
          <w:lang w:val="uk-UA"/>
        </w:rPr>
        <w:t xml:space="preserve">OSPF — це протокол маршрутизації за станом з’єднання, який зазвичай використовує алгоритм SPF (DSPF) Дейкстри для обчислення повної таблиці маршрутизації в результаті будь-якої зміни стану з’єднання в мережі, що сповільнює конвергенцію маршрутизації. </w:t>
      </w:r>
      <w:r w:rsidR="00175ACB">
        <w:rPr>
          <w:sz w:val="28"/>
          <w:szCs w:val="28"/>
          <w:lang w:val="uk-UA"/>
        </w:rPr>
        <w:t>Визначено</w:t>
      </w:r>
      <w:r w:rsidRPr="00175ACB">
        <w:rPr>
          <w:sz w:val="28"/>
          <w:szCs w:val="28"/>
          <w:lang w:val="uk-UA"/>
        </w:rPr>
        <w:t xml:space="preserve">, що алгоритм DSPF, який використовується при розрахунку таблиці маршрутизації, має значний вплив на продуктивність маршрутизаторів OSPF. </w:t>
      </w:r>
      <w:r w:rsidRPr="002725B8">
        <w:rPr>
          <w:sz w:val="28"/>
          <w:szCs w:val="28"/>
          <w:lang w:val="uk-UA"/>
        </w:rPr>
        <w:t xml:space="preserve">У цій </w:t>
      </w:r>
      <w:r w:rsidR="00175ACB" w:rsidRPr="002725B8">
        <w:rPr>
          <w:sz w:val="28"/>
          <w:szCs w:val="28"/>
          <w:lang w:val="uk-UA"/>
        </w:rPr>
        <w:t>роботі</w:t>
      </w:r>
      <w:r w:rsidR="002725B8" w:rsidRPr="002725B8">
        <w:rPr>
          <w:sz w:val="28"/>
          <w:szCs w:val="28"/>
          <w:lang w:val="uk-UA"/>
        </w:rPr>
        <w:t>, по-перше,</w:t>
      </w:r>
      <w:r w:rsidR="00175ACB" w:rsidRPr="002725B8">
        <w:rPr>
          <w:sz w:val="28"/>
          <w:szCs w:val="28"/>
          <w:lang w:val="uk-UA"/>
        </w:rPr>
        <w:t xml:space="preserve"> </w:t>
      </w:r>
      <w:r w:rsidR="002725B8" w:rsidRPr="002725B8">
        <w:rPr>
          <w:sz w:val="28"/>
          <w:szCs w:val="28"/>
          <w:lang w:val="uk-UA"/>
        </w:rPr>
        <w:t xml:space="preserve"> </w:t>
      </w:r>
      <w:r w:rsidRPr="002725B8">
        <w:rPr>
          <w:sz w:val="28"/>
          <w:szCs w:val="28"/>
          <w:lang w:val="uk-UA"/>
        </w:rPr>
        <w:t>представ</w:t>
      </w:r>
      <w:r w:rsidR="002725B8" w:rsidRPr="002725B8">
        <w:rPr>
          <w:sz w:val="28"/>
          <w:szCs w:val="28"/>
          <w:lang w:val="uk-UA"/>
        </w:rPr>
        <w:t>лено</w:t>
      </w:r>
      <w:r w:rsidRPr="002725B8">
        <w:rPr>
          <w:sz w:val="28"/>
          <w:szCs w:val="28"/>
          <w:lang w:val="uk-UA"/>
        </w:rPr>
        <w:t xml:space="preserve"> систему оцінки ефективності маршрутизації</w:t>
      </w:r>
      <w:r w:rsidR="002725B8" w:rsidRPr="002725B8">
        <w:rPr>
          <w:sz w:val="28"/>
          <w:szCs w:val="28"/>
          <w:lang w:val="uk-UA"/>
        </w:rPr>
        <w:t>,</w:t>
      </w:r>
      <w:r w:rsidRPr="002725B8">
        <w:rPr>
          <w:sz w:val="28"/>
          <w:szCs w:val="28"/>
          <w:lang w:val="uk-UA"/>
        </w:rPr>
        <w:t xml:space="preserve"> продемонстр</w:t>
      </w:r>
      <w:r w:rsidR="002725B8" w:rsidRPr="002725B8">
        <w:rPr>
          <w:sz w:val="28"/>
          <w:szCs w:val="28"/>
          <w:lang w:val="uk-UA"/>
        </w:rPr>
        <w:t xml:space="preserve">овано </w:t>
      </w:r>
      <w:r w:rsidRPr="002725B8">
        <w:rPr>
          <w:sz w:val="28"/>
          <w:szCs w:val="28"/>
          <w:lang w:val="uk-UA"/>
        </w:rPr>
        <w:t xml:space="preserve">життєздатність структури, охарактеризувавши продуктивність DSPF і оцінивши відносну вигоду ISPF. По-друге, </w:t>
      </w:r>
      <w:r w:rsidR="002725B8" w:rsidRPr="002725B8">
        <w:rPr>
          <w:sz w:val="28"/>
          <w:szCs w:val="28"/>
          <w:lang w:val="uk-UA"/>
        </w:rPr>
        <w:t xml:space="preserve">було </w:t>
      </w:r>
      <w:r w:rsidRPr="002725B8">
        <w:rPr>
          <w:sz w:val="28"/>
          <w:szCs w:val="28"/>
          <w:lang w:val="uk-UA"/>
        </w:rPr>
        <w:t xml:space="preserve"> вимірюва</w:t>
      </w:r>
      <w:r w:rsidR="002725B8" w:rsidRPr="002725B8">
        <w:rPr>
          <w:sz w:val="28"/>
          <w:szCs w:val="28"/>
          <w:lang w:val="uk-UA"/>
        </w:rPr>
        <w:t xml:space="preserve">но </w:t>
      </w:r>
      <w:r w:rsidRPr="002725B8">
        <w:rPr>
          <w:sz w:val="28"/>
          <w:szCs w:val="28"/>
          <w:lang w:val="uk-UA"/>
        </w:rPr>
        <w:t xml:space="preserve">продуктивність DSPF </w:t>
      </w:r>
      <w:r w:rsidR="002725B8" w:rsidRPr="002725B8">
        <w:rPr>
          <w:sz w:val="28"/>
          <w:szCs w:val="28"/>
          <w:lang w:val="uk-UA"/>
        </w:rPr>
        <w:t xml:space="preserve">за </w:t>
      </w:r>
      <w:r w:rsidRPr="002725B8">
        <w:rPr>
          <w:sz w:val="28"/>
          <w:szCs w:val="28"/>
          <w:lang w:val="uk-UA"/>
        </w:rPr>
        <w:t>різн</w:t>
      </w:r>
      <w:r w:rsidR="002725B8" w:rsidRPr="002725B8">
        <w:rPr>
          <w:sz w:val="28"/>
          <w:szCs w:val="28"/>
          <w:lang w:val="uk-UA"/>
        </w:rPr>
        <w:t>ої</w:t>
      </w:r>
      <w:r w:rsidRPr="002725B8">
        <w:rPr>
          <w:sz w:val="28"/>
          <w:szCs w:val="28"/>
          <w:lang w:val="uk-UA"/>
        </w:rPr>
        <w:t xml:space="preserve"> топологі</w:t>
      </w:r>
      <w:r w:rsidR="002725B8" w:rsidRPr="002725B8">
        <w:rPr>
          <w:sz w:val="28"/>
          <w:szCs w:val="28"/>
          <w:lang w:val="uk-UA"/>
        </w:rPr>
        <w:t>ї</w:t>
      </w:r>
      <w:r w:rsidRPr="002725B8">
        <w:rPr>
          <w:sz w:val="28"/>
          <w:szCs w:val="28"/>
          <w:lang w:val="uk-UA"/>
        </w:rPr>
        <w:t xml:space="preserve">. </w:t>
      </w:r>
      <w:r w:rsidR="002725B8" w:rsidRPr="002725B8">
        <w:rPr>
          <w:sz w:val="28"/>
          <w:szCs w:val="28"/>
          <w:lang w:val="uk-UA"/>
        </w:rPr>
        <w:t>Т</w:t>
      </w:r>
      <w:r w:rsidRPr="002725B8">
        <w:rPr>
          <w:sz w:val="28"/>
          <w:szCs w:val="28"/>
          <w:lang w:val="uk-UA"/>
        </w:rPr>
        <w:t>акож охарактериз</w:t>
      </w:r>
      <w:r w:rsidR="002725B8" w:rsidRPr="002725B8">
        <w:rPr>
          <w:sz w:val="28"/>
          <w:szCs w:val="28"/>
          <w:lang w:val="uk-UA"/>
        </w:rPr>
        <w:t>о</w:t>
      </w:r>
      <w:r w:rsidRPr="002725B8">
        <w:rPr>
          <w:sz w:val="28"/>
          <w:szCs w:val="28"/>
          <w:lang w:val="uk-UA"/>
        </w:rPr>
        <w:t>ва</w:t>
      </w:r>
      <w:r w:rsidR="002725B8" w:rsidRPr="002725B8">
        <w:rPr>
          <w:sz w:val="28"/>
          <w:szCs w:val="28"/>
          <w:lang w:val="uk-UA"/>
        </w:rPr>
        <w:t>но</w:t>
      </w:r>
      <w:r w:rsidRPr="002725B8">
        <w:rPr>
          <w:sz w:val="28"/>
          <w:szCs w:val="28"/>
          <w:lang w:val="uk-UA"/>
        </w:rPr>
        <w:t xml:space="preserve"> продуктивність</w:t>
      </w:r>
      <w:r w:rsidR="002725B8">
        <w:rPr>
          <w:sz w:val="28"/>
          <w:szCs w:val="28"/>
          <w:lang w:val="uk-UA"/>
        </w:rPr>
        <w:t xml:space="preserve"> </w:t>
      </w:r>
      <w:r w:rsidR="002725B8" w:rsidRPr="002725B8">
        <w:rPr>
          <w:sz w:val="28"/>
          <w:szCs w:val="28"/>
          <w:lang w:val="uk-UA"/>
        </w:rPr>
        <w:t>OSPF</w:t>
      </w:r>
      <w:r w:rsidRPr="002725B8">
        <w:rPr>
          <w:sz w:val="28"/>
          <w:szCs w:val="28"/>
          <w:lang w:val="uk-UA"/>
        </w:rPr>
        <w:t xml:space="preserve"> і визнач</w:t>
      </w:r>
      <w:r w:rsidR="002725B8" w:rsidRPr="002725B8">
        <w:rPr>
          <w:sz w:val="28"/>
          <w:szCs w:val="28"/>
          <w:lang w:val="uk-UA"/>
        </w:rPr>
        <w:t xml:space="preserve">ено </w:t>
      </w:r>
      <w:r w:rsidRPr="002725B8">
        <w:rPr>
          <w:sz w:val="28"/>
          <w:szCs w:val="28"/>
          <w:lang w:val="uk-UA"/>
        </w:rPr>
        <w:t xml:space="preserve">функції, що викликають вузькі місця. </w:t>
      </w:r>
      <w:r w:rsidR="002725B8" w:rsidRPr="002725B8">
        <w:rPr>
          <w:sz w:val="28"/>
          <w:szCs w:val="28"/>
          <w:lang w:val="uk-UA"/>
        </w:rPr>
        <w:t>Було показано</w:t>
      </w:r>
      <w:r w:rsidRPr="002725B8">
        <w:rPr>
          <w:sz w:val="28"/>
          <w:szCs w:val="28"/>
          <w:lang w:val="uk-UA"/>
        </w:rPr>
        <w:t xml:space="preserve">, що завдяки оптимізації коду та ефективним структурам даних час виконання DSPF можна скоротити на 10-30%. По-третє, </w:t>
      </w:r>
      <w:r w:rsidR="002725B8" w:rsidRPr="002725B8">
        <w:rPr>
          <w:sz w:val="28"/>
          <w:szCs w:val="28"/>
          <w:lang w:val="uk-UA"/>
        </w:rPr>
        <w:t xml:space="preserve">було вивчено </w:t>
      </w:r>
      <w:r w:rsidRPr="002725B8">
        <w:rPr>
          <w:sz w:val="28"/>
          <w:szCs w:val="28"/>
          <w:lang w:val="uk-UA"/>
        </w:rPr>
        <w:t xml:space="preserve">вплив оптимізації на рівні алгоритму на час </w:t>
      </w:r>
      <w:r w:rsidR="002725B8" w:rsidRPr="002725B8">
        <w:rPr>
          <w:sz w:val="28"/>
          <w:szCs w:val="28"/>
          <w:lang w:val="uk-UA"/>
        </w:rPr>
        <w:t>конвергенції</w:t>
      </w:r>
      <w:r w:rsidRPr="002725B8">
        <w:rPr>
          <w:sz w:val="28"/>
          <w:szCs w:val="28"/>
          <w:lang w:val="uk-UA"/>
        </w:rPr>
        <w:t xml:space="preserve">. За допомогою масштабного моделювання </w:t>
      </w:r>
      <w:r w:rsidR="002725B8" w:rsidRPr="002725B8">
        <w:rPr>
          <w:sz w:val="28"/>
          <w:szCs w:val="28"/>
          <w:lang w:val="uk-UA"/>
        </w:rPr>
        <w:t>було показано</w:t>
      </w:r>
      <w:r w:rsidRPr="002725B8">
        <w:rPr>
          <w:sz w:val="28"/>
          <w:szCs w:val="28"/>
          <w:lang w:val="uk-UA"/>
        </w:rPr>
        <w:t>, що використання ISPF для оптимізації обчислення таблиці маршрутизації OSPF значно покращує продуктивність маршрутизаторів OSPF. Оптимізація обчислення таблиці маршрутизації покращує швидкість реагування та масштабованість механізму маршрутизації за рахунок скорочення часу конвергенції та зменшення потреби у більшій потужності ЦП у міру зростання мережі.</w:t>
      </w:r>
    </w:p>
    <w:p w14:paraId="76529CA9" w14:textId="77777777" w:rsidR="00CA2235" w:rsidRDefault="002725B8" w:rsidP="00CA2235">
      <w:pPr>
        <w:spacing w:line="360" w:lineRule="auto"/>
        <w:ind w:firstLine="708"/>
        <w:jc w:val="both"/>
        <w:rPr>
          <w:sz w:val="28"/>
          <w:szCs w:val="28"/>
          <w:lang w:val="uk-UA"/>
        </w:rPr>
      </w:pPr>
      <w:r>
        <w:rPr>
          <w:sz w:val="28"/>
          <w:szCs w:val="28"/>
          <w:lang w:val="uk-UA"/>
        </w:rPr>
        <w:t xml:space="preserve">Стосовно протоколу </w:t>
      </w:r>
      <w:r>
        <w:rPr>
          <w:sz w:val="28"/>
          <w:szCs w:val="28"/>
          <w:lang w:val="en-US"/>
        </w:rPr>
        <w:t>BGP</w:t>
      </w:r>
      <w:r>
        <w:rPr>
          <w:sz w:val="28"/>
          <w:szCs w:val="28"/>
          <w:lang w:val="uk-UA"/>
        </w:rPr>
        <w:t>, аналіз, проведений в роботі, дозволяє з</w:t>
      </w:r>
      <w:r w:rsidR="00607636">
        <w:rPr>
          <w:sz w:val="28"/>
          <w:szCs w:val="28"/>
          <w:lang w:val="uk-UA"/>
        </w:rPr>
        <w:t>а</w:t>
      </w:r>
      <w:r>
        <w:rPr>
          <w:sz w:val="28"/>
          <w:szCs w:val="28"/>
          <w:lang w:val="uk-UA"/>
        </w:rPr>
        <w:t>значити, що с</w:t>
      </w:r>
      <w:r w:rsidRPr="009C0CE8">
        <w:rPr>
          <w:sz w:val="28"/>
          <w:szCs w:val="28"/>
          <w:lang w:val="uk-UA"/>
        </w:rPr>
        <w:t>учасна система міждоменно</w:t>
      </w:r>
      <w:r>
        <w:rPr>
          <w:sz w:val="28"/>
          <w:szCs w:val="28"/>
          <w:lang w:val="uk-UA"/>
        </w:rPr>
        <w:t>ї</w:t>
      </w:r>
      <w:r w:rsidRPr="009C0CE8">
        <w:rPr>
          <w:sz w:val="28"/>
          <w:szCs w:val="28"/>
          <w:lang w:val="uk-UA"/>
        </w:rPr>
        <w:t xml:space="preserve"> маршрутизації не працює належним чином, оскільки протокол BGP конвергує повільно, вибирає шляхи без урахування продуктивності, не підтримує багато</w:t>
      </w:r>
      <w:r>
        <w:rPr>
          <w:sz w:val="28"/>
          <w:szCs w:val="28"/>
          <w:lang w:val="uk-UA"/>
        </w:rPr>
        <w:t xml:space="preserve">крокову </w:t>
      </w:r>
      <w:r w:rsidRPr="009C0CE8">
        <w:rPr>
          <w:sz w:val="28"/>
          <w:szCs w:val="28"/>
          <w:lang w:val="uk-UA"/>
        </w:rPr>
        <w:t xml:space="preserve">маршрутизацію та має численні вразливості безпеки. Замість того, щоб додавати механізми до вже складного </w:t>
      </w:r>
      <w:r w:rsidRPr="009C0CE8">
        <w:rPr>
          <w:sz w:val="28"/>
          <w:szCs w:val="28"/>
          <w:lang w:val="uk-UA"/>
        </w:rPr>
        <w:lastRenderedPageBreak/>
        <w:t>протоколу або переробляти міждоменн</w:t>
      </w:r>
      <w:r>
        <w:rPr>
          <w:sz w:val="28"/>
          <w:szCs w:val="28"/>
          <w:lang w:val="uk-UA"/>
        </w:rPr>
        <w:t>у</w:t>
      </w:r>
      <w:r w:rsidRPr="009C0CE8">
        <w:rPr>
          <w:sz w:val="28"/>
          <w:szCs w:val="28"/>
          <w:lang w:val="uk-UA"/>
        </w:rPr>
        <w:t xml:space="preserve"> маршрутизацію з нуля, </w:t>
      </w:r>
      <w:r w:rsidR="00607636">
        <w:rPr>
          <w:sz w:val="28"/>
          <w:szCs w:val="28"/>
          <w:lang w:val="uk-UA"/>
        </w:rPr>
        <w:t>запропоновано</w:t>
      </w:r>
      <w:r w:rsidRPr="009C0CE8">
        <w:rPr>
          <w:sz w:val="28"/>
          <w:szCs w:val="28"/>
          <w:lang w:val="uk-UA"/>
        </w:rPr>
        <w:t xml:space="preserve"> спростити BGP і вирішувати такі проблеми, як продуктивність </w:t>
      </w:r>
      <w:r w:rsidR="00607636">
        <w:rPr>
          <w:sz w:val="28"/>
          <w:szCs w:val="28"/>
          <w:lang w:val="uk-UA"/>
        </w:rPr>
        <w:t>поверхні</w:t>
      </w:r>
      <w:r w:rsidRPr="009C0CE8">
        <w:rPr>
          <w:sz w:val="28"/>
          <w:szCs w:val="28"/>
          <w:lang w:val="uk-UA"/>
        </w:rPr>
        <w:t xml:space="preserve"> даних поза межами протоколу маршрутизації. </w:t>
      </w:r>
      <w:r w:rsidR="00607636">
        <w:rPr>
          <w:sz w:val="28"/>
          <w:szCs w:val="28"/>
          <w:lang w:val="uk-UA"/>
        </w:rPr>
        <w:t>Було запропоновано</w:t>
      </w:r>
      <w:r w:rsidRPr="009C0CE8">
        <w:rPr>
          <w:sz w:val="28"/>
          <w:szCs w:val="28"/>
          <w:lang w:val="uk-UA"/>
        </w:rPr>
        <w:t xml:space="preserve"> перехід від сучасної маршрутизації на основі шляху  до маршрутизації наступного переходу — рішення, як</w:t>
      </w:r>
      <w:r>
        <w:rPr>
          <w:sz w:val="28"/>
          <w:szCs w:val="28"/>
          <w:lang w:val="uk-UA"/>
        </w:rPr>
        <w:t>і</w:t>
      </w:r>
      <w:r w:rsidRPr="009C0CE8">
        <w:rPr>
          <w:sz w:val="28"/>
          <w:szCs w:val="28"/>
          <w:lang w:val="uk-UA"/>
        </w:rPr>
        <w:t xml:space="preserve"> вибира</w:t>
      </w:r>
      <w:r>
        <w:rPr>
          <w:sz w:val="28"/>
          <w:szCs w:val="28"/>
          <w:lang w:val="uk-UA"/>
        </w:rPr>
        <w:t>ють</w:t>
      </w:r>
      <w:r w:rsidRPr="009C0CE8">
        <w:rPr>
          <w:sz w:val="28"/>
          <w:szCs w:val="28"/>
          <w:lang w:val="uk-UA"/>
        </w:rPr>
        <w:t xml:space="preserve"> та експорту</w:t>
      </w:r>
      <w:r>
        <w:rPr>
          <w:sz w:val="28"/>
          <w:szCs w:val="28"/>
          <w:lang w:val="uk-UA"/>
        </w:rPr>
        <w:t>ють</w:t>
      </w:r>
      <w:r w:rsidRPr="009C0CE8">
        <w:rPr>
          <w:sz w:val="28"/>
          <w:szCs w:val="28"/>
          <w:lang w:val="uk-UA"/>
        </w:rPr>
        <w:t xml:space="preserve"> маршрути лише на основі сусіднього домену. Ґрунтуючись на теоретичних і експериментальних результатах, </w:t>
      </w:r>
      <w:r w:rsidR="00607636">
        <w:rPr>
          <w:sz w:val="28"/>
          <w:szCs w:val="28"/>
          <w:lang w:val="uk-UA"/>
        </w:rPr>
        <w:t>було</w:t>
      </w:r>
      <w:r w:rsidRPr="009C0CE8">
        <w:rPr>
          <w:sz w:val="28"/>
          <w:szCs w:val="28"/>
          <w:lang w:val="uk-UA"/>
        </w:rPr>
        <w:t xml:space="preserve"> показ</w:t>
      </w:r>
      <w:r w:rsidR="00607636">
        <w:rPr>
          <w:sz w:val="28"/>
          <w:szCs w:val="28"/>
          <w:lang w:val="uk-UA"/>
        </w:rPr>
        <w:t>ано</w:t>
      </w:r>
      <w:r w:rsidRPr="009C0CE8">
        <w:rPr>
          <w:sz w:val="28"/>
          <w:szCs w:val="28"/>
          <w:lang w:val="uk-UA"/>
        </w:rPr>
        <w:t xml:space="preserve">, що маршрутизація наступного переходу </w:t>
      </w:r>
      <w:r w:rsidR="00607636">
        <w:rPr>
          <w:sz w:val="28"/>
          <w:szCs w:val="28"/>
          <w:lang w:val="uk-UA"/>
        </w:rPr>
        <w:t>дозволяє отримати</w:t>
      </w:r>
      <w:r w:rsidRPr="009C0CE8">
        <w:rPr>
          <w:sz w:val="28"/>
          <w:szCs w:val="28"/>
          <w:lang w:val="uk-UA"/>
        </w:rPr>
        <w:t xml:space="preserve"> значно кращ</w:t>
      </w:r>
      <w:r w:rsidR="00607636">
        <w:rPr>
          <w:sz w:val="28"/>
          <w:szCs w:val="28"/>
          <w:lang w:val="uk-UA"/>
        </w:rPr>
        <w:t>у</w:t>
      </w:r>
      <w:r w:rsidRPr="009C0CE8">
        <w:rPr>
          <w:sz w:val="28"/>
          <w:szCs w:val="28"/>
          <w:lang w:val="uk-UA"/>
        </w:rPr>
        <w:t xml:space="preserve"> продуктив</w:t>
      </w:r>
      <w:r w:rsidR="00965B68">
        <w:rPr>
          <w:sz w:val="28"/>
          <w:szCs w:val="28"/>
          <w:lang w:val="uk-UA"/>
        </w:rPr>
        <w:t>н</w:t>
      </w:r>
      <w:r w:rsidR="00607636">
        <w:rPr>
          <w:sz w:val="28"/>
          <w:szCs w:val="28"/>
          <w:lang w:val="uk-UA"/>
        </w:rPr>
        <w:t>ість</w:t>
      </w:r>
      <w:r w:rsidRPr="009C0CE8">
        <w:rPr>
          <w:sz w:val="28"/>
          <w:szCs w:val="28"/>
          <w:lang w:val="uk-UA"/>
        </w:rPr>
        <w:t xml:space="preserve"> мережі, ніж маршрутизація на основі шляхів, і особливо ефективна для запобігання найсерйознішим проблемам конвергенції BGP, поряд з іншими перевагами (включно з більшою придатністю до багато</w:t>
      </w:r>
      <w:r w:rsidR="00607636">
        <w:rPr>
          <w:sz w:val="28"/>
          <w:szCs w:val="28"/>
          <w:lang w:val="uk-UA"/>
        </w:rPr>
        <w:t>крокової</w:t>
      </w:r>
      <w:r w:rsidRPr="009C0CE8">
        <w:rPr>
          <w:sz w:val="28"/>
          <w:szCs w:val="28"/>
          <w:lang w:val="uk-UA"/>
        </w:rPr>
        <w:t xml:space="preserve"> маршрутизаці</w:t>
      </w:r>
      <w:r>
        <w:rPr>
          <w:sz w:val="28"/>
          <w:szCs w:val="28"/>
          <w:lang w:val="uk-UA"/>
        </w:rPr>
        <w:t>ї</w:t>
      </w:r>
      <w:r w:rsidRPr="009C0CE8">
        <w:rPr>
          <w:sz w:val="28"/>
          <w:szCs w:val="28"/>
          <w:lang w:val="uk-UA"/>
        </w:rPr>
        <w:t xml:space="preserve"> та зменшену поверхню атаки).</w:t>
      </w:r>
      <w:r w:rsidR="00607636">
        <w:rPr>
          <w:sz w:val="28"/>
          <w:szCs w:val="28"/>
          <w:lang w:val="uk-UA"/>
        </w:rPr>
        <w:t xml:space="preserve"> Отже, </w:t>
      </w:r>
      <w:r w:rsidR="00CA2235" w:rsidRPr="009C0CE8">
        <w:rPr>
          <w:sz w:val="28"/>
          <w:szCs w:val="28"/>
          <w:lang w:val="uk-UA"/>
        </w:rPr>
        <w:t>результати</w:t>
      </w:r>
      <w:r w:rsidR="00607636">
        <w:rPr>
          <w:sz w:val="28"/>
          <w:szCs w:val="28"/>
          <w:lang w:val="uk-UA"/>
        </w:rPr>
        <w:t xml:space="preserve"> дослідження</w:t>
      </w:r>
      <w:r w:rsidR="00CA2235" w:rsidRPr="009C0CE8">
        <w:rPr>
          <w:sz w:val="28"/>
          <w:szCs w:val="28"/>
          <w:lang w:val="uk-UA"/>
        </w:rPr>
        <w:t xml:space="preserve"> показують, що маршрутизація наступного переходу забезпечує зменшення кількості повідомлень про оновлення та змін маршрутизації через низку мережевих подій. Ці результати також ілюструють, наскільки маршрутизація наступного переходу є особливо ефективною для запобігання найсерйознішим проблемам конвергенції, коли AS відчуває сотні змін маршрутизації та десятки змін пересилання. Це не тільки зменшує перебої в роботі даних, але й значно зменшує накладні витрати на розповсюдження повідомлень про оновлення BGP.</w:t>
      </w:r>
    </w:p>
    <w:p w14:paraId="5A510404" w14:textId="77777777" w:rsidR="002725B8" w:rsidRPr="009C0CE8" w:rsidRDefault="002725B8" w:rsidP="00CA2235">
      <w:pPr>
        <w:spacing w:line="360" w:lineRule="auto"/>
        <w:ind w:firstLine="708"/>
        <w:jc w:val="both"/>
        <w:rPr>
          <w:sz w:val="28"/>
          <w:szCs w:val="28"/>
          <w:lang w:val="uk-UA"/>
        </w:rPr>
      </w:pPr>
    </w:p>
    <w:p w14:paraId="7113FAC5" w14:textId="77777777" w:rsidR="00CA2235" w:rsidRPr="00885725" w:rsidRDefault="00CA2235" w:rsidP="00E742FA">
      <w:pPr>
        <w:spacing w:line="360" w:lineRule="auto"/>
        <w:ind w:firstLine="708"/>
        <w:jc w:val="both"/>
        <w:rPr>
          <w:sz w:val="28"/>
          <w:szCs w:val="28"/>
          <w:lang w:val="uk-UA"/>
        </w:rPr>
      </w:pPr>
    </w:p>
    <w:p w14:paraId="2688584C" w14:textId="77777777" w:rsidR="00BB631C" w:rsidRPr="00885725" w:rsidRDefault="00BB631C" w:rsidP="00BB631C">
      <w:pPr>
        <w:spacing w:line="360" w:lineRule="auto"/>
        <w:ind w:firstLine="708"/>
        <w:jc w:val="both"/>
        <w:rPr>
          <w:sz w:val="28"/>
          <w:szCs w:val="28"/>
          <w:lang w:val="uk-UA"/>
        </w:rPr>
      </w:pPr>
    </w:p>
    <w:p w14:paraId="57B0117B" w14:textId="77777777" w:rsidR="009814D2" w:rsidRDefault="009814D2" w:rsidP="009F432A">
      <w:pPr>
        <w:spacing w:line="360" w:lineRule="auto"/>
        <w:ind w:firstLine="708"/>
        <w:jc w:val="both"/>
        <w:rPr>
          <w:sz w:val="28"/>
          <w:szCs w:val="28"/>
          <w:highlight w:val="yellow"/>
          <w:lang w:val="uk-UA"/>
        </w:rPr>
      </w:pPr>
    </w:p>
    <w:p w14:paraId="189B8C87" w14:textId="77777777" w:rsidR="00551015" w:rsidRDefault="00551015" w:rsidP="009F432A">
      <w:pPr>
        <w:spacing w:line="360" w:lineRule="auto"/>
        <w:ind w:firstLine="708"/>
        <w:jc w:val="both"/>
        <w:rPr>
          <w:sz w:val="28"/>
          <w:szCs w:val="28"/>
          <w:highlight w:val="yellow"/>
          <w:lang w:val="uk-UA"/>
        </w:rPr>
      </w:pPr>
    </w:p>
    <w:p w14:paraId="226ADFA7" w14:textId="77777777" w:rsidR="00551015" w:rsidRDefault="00551015" w:rsidP="009F432A">
      <w:pPr>
        <w:spacing w:line="360" w:lineRule="auto"/>
        <w:ind w:firstLine="708"/>
        <w:jc w:val="both"/>
        <w:rPr>
          <w:sz w:val="28"/>
          <w:szCs w:val="28"/>
          <w:highlight w:val="yellow"/>
          <w:lang w:val="uk-UA"/>
        </w:rPr>
      </w:pPr>
    </w:p>
    <w:p w14:paraId="7912BD84" w14:textId="77777777" w:rsidR="00551015" w:rsidRDefault="00551015" w:rsidP="009F432A">
      <w:pPr>
        <w:spacing w:line="360" w:lineRule="auto"/>
        <w:ind w:firstLine="708"/>
        <w:jc w:val="both"/>
        <w:rPr>
          <w:sz w:val="28"/>
          <w:szCs w:val="28"/>
          <w:highlight w:val="yellow"/>
          <w:lang w:val="uk-UA"/>
        </w:rPr>
      </w:pPr>
    </w:p>
    <w:p w14:paraId="5EFD6577" w14:textId="77777777" w:rsidR="00551015" w:rsidRDefault="00551015" w:rsidP="009F432A">
      <w:pPr>
        <w:spacing w:line="360" w:lineRule="auto"/>
        <w:ind w:firstLine="708"/>
        <w:jc w:val="both"/>
        <w:rPr>
          <w:sz w:val="28"/>
          <w:szCs w:val="28"/>
          <w:highlight w:val="yellow"/>
          <w:lang w:val="uk-UA"/>
        </w:rPr>
      </w:pPr>
    </w:p>
    <w:p w14:paraId="3A2A7174" w14:textId="77777777" w:rsidR="00551015" w:rsidRDefault="00551015" w:rsidP="009F432A">
      <w:pPr>
        <w:spacing w:line="360" w:lineRule="auto"/>
        <w:ind w:firstLine="708"/>
        <w:jc w:val="both"/>
        <w:rPr>
          <w:sz w:val="28"/>
          <w:szCs w:val="28"/>
          <w:highlight w:val="yellow"/>
          <w:lang w:val="uk-UA"/>
        </w:rPr>
      </w:pPr>
    </w:p>
    <w:p w14:paraId="094F4636" w14:textId="77777777" w:rsidR="00551015" w:rsidRPr="009F432A" w:rsidRDefault="00551015" w:rsidP="009F432A">
      <w:pPr>
        <w:spacing w:line="360" w:lineRule="auto"/>
        <w:ind w:firstLine="708"/>
        <w:jc w:val="both"/>
        <w:rPr>
          <w:sz w:val="28"/>
          <w:szCs w:val="28"/>
          <w:highlight w:val="yellow"/>
          <w:lang w:val="uk-UA"/>
        </w:rPr>
      </w:pPr>
    </w:p>
    <w:p w14:paraId="41453BA4" w14:textId="77777777" w:rsidR="009C0CE8" w:rsidRPr="009F432A" w:rsidRDefault="009C0CE8" w:rsidP="00BB631C">
      <w:pPr>
        <w:spacing w:line="360" w:lineRule="auto"/>
        <w:ind w:firstLine="708"/>
        <w:jc w:val="both"/>
        <w:rPr>
          <w:sz w:val="28"/>
          <w:szCs w:val="28"/>
          <w:highlight w:val="yellow"/>
          <w:lang w:val="uk-UA"/>
        </w:rPr>
      </w:pPr>
    </w:p>
    <w:p w14:paraId="180DDAFF" w14:textId="77777777" w:rsidR="00BB631C" w:rsidRPr="009F432A" w:rsidRDefault="00BB631C" w:rsidP="00BB631C">
      <w:pPr>
        <w:spacing w:line="360" w:lineRule="auto"/>
        <w:ind w:firstLine="708"/>
        <w:jc w:val="both"/>
        <w:rPr>
          <w:sz w:val="28"/>
          <w:szCs w:val="28"/>
          <w:highlight w:val="yellow"/>
          <w:lang w:val="uk-UA"/>
        </w:rPr>
      </w:pPr>
      <w:r w:rsidRPr="009F432A">
        <w:rPr>
          <w:sz w:val="28"/>
          <w:szCs w:val="28"/>
          <w:highlight w:val="yellow"/>
          <w:lang w:val="uk-UA"/>
        </w:rPr>
        <w:t xml:space="preserve"> </w:t>
      </w:r>
    </w:p>
    <w:p w14:paraId="66972900" w14:textId="77777777" w:rsidR="00394D48" w:rsidRPr="00F95E10" w:rsidRDefault="00394D48" w:rsidP="00394D48">
      <w:pPr>
        <w:widowControl w:val="0"/>
        <w:spacing w:line="360" w:lineRule="auto"/>
        <w:ind w:firstLine="709"/>
        <w:jc w:val="center"/>
        <w:rPr>
          <w:b/>
          <w:bCs/>
          <w:sz w:val="28"/>
          <w:szCs w:val="28"/>
          <w:lang w:val="uk-UA"/>
        </w:rPr>
      </w:pPr>
      <w:r w:rsidRPr="00A35F94">
        <w:rPr>
          <w:b/>
          <w:bCs/>
          <w:sz w:val="28"/>
          <w:szCs w:val="28"/>
          <w:lang w:val="uk-UA"/>
        </w:rPr>
        <w:lastRenderedPageBreak/>
        <w:t>ПЕРЕЛІК ПОСИЛАНЬ</w:t>
      </w:r>
    </w:p>
    <w:p w14:paraId="500CBFF6" w14:textId="77777777" w:rsidR="00BB631C" w:rsidRDefault="00BB631C" w:rsidP="00BB631C">
      <w:pPr>
        <w:spacing w:line="360" w:lineRule="auto"/>
        <w:jc w:val="both"/>
        <w:rPr>
          <w:sz w:val="28"/>
          <w:szCs w:val="28"/>
          <w:lang w:val="uk-UA"/>
        </w:rPr>
      </w:pPr>
      <w:r w:rsidRPr="00885725">
        <w:rPr>
          <w:sz w:val="28"/>
          <w:szCs w:val="28"/>
          <w:lang w:val="uk-UA"/>
        </w:rPr>
        <w:t xml:space="preserve"> </w:t>
      </w:r>
    </w:p>
    <w:p w14:paraId="142D2DD7" w14:textId="77777777" w:rsidR="00965B68" w:rsidRPr="00965B68" w:rsidRDefault="00A35F94" w:rsidP="00A35F94">
      <w:pPr>
        <w:spacing w:line="360" w:lineRule="auto"/>
        <w:ind w:firstLine="708"/>
        <w:jc w:val="both"/>
        <w:rPr>
          <w:sz w:val="28"/>
          <w:szCs w:val="28"/>
          <w:lang w:val="uk-UA"/>
        </w:rPr>
      </w:pPr>
      <w:r>
        <w:rPr>
          <w:sz w:val="28"/>
          <w:szCs w:val="28"/>
          <w:lang w:val="uk-UA"/>
        </w:rPr>
        <w:t>1.</w:t>
      </w:r>
      <w:r w:rsidR="00965B68" w:rsidRPr="00965B68">
        <w:rPr>
          <w:sz w:val="28"/>
          <w:szCs w:val="28"/>
          <w:lang w:val="uk-UA"/>
        </w:rPr>
        <w:t xml:space="preserve"> A. Shaikh, Experience in black-box OSPF</w:t>
      </w:r>
      <w:r w:rsidR="00965B68">
        <w:rPr>
          <w:sz w:val="28"/>
          <w:szCs w:val="28"/>
          <w:lang w:val="uk-UA"/>
        </w:rPr>
        <w:t xml:space="preserve"> </w:t>
      </w:r>
      <w:r w:rsidR="00965B68" w:rsidRPr="00965B68">
        <w:rPr>
          <w:sz w:val="28"/>
          <w:szCs w:val="28"/>
          <w:lang w:val="uk-UA"/>
        </w:rPr>
        <w:t>measurement. Proceedings of the 1st ACM SIGCOMM</w:t>
      </w:r>
      <w:r w:rsidR="00965B68">
        <w:rPr>
          <w:sz w:val="28"/>
          <w:szCs w:val="28"/>
          <w:lang w:val="uk-UA"/>
        </w:rPr>
        <w:t xml:space="preserve"> </w:t>
      </w:r>
      <w:r w:rsidR="00965B68" w:rsidRPr="00965B68">
        <w:rPr>
          <w:sz w:val="28"/>
          <w:szCs w:val="28"/>
          <w:lang w:val="uk-UA"/>
        </w:rPr>
        <w:t>Workshop on Internet Measurement, 20</w:t>
      </w:r>
      <w:r>
        <w:rPr>
          <w:sz w:val="28"/>
          <w:szCs w:val="28"/>
          <w:lang w:val="uk-UA"/>
        </w:rPr>
        <w:t>2</w:t>
      </w:r>
      <w:r w:rsidR="00965B68" w:rsidRPr="00965B68">
        <w:rPr>
          <w:sz w:val="28"/>
          <w:szCs w:val="28"/>
          <w:lang w:val="uk-UA"/>
        </w:rPr>
        <w:t>1.</w:t>
      </w:r>
    </w:p>
    <w:p w14:paraId="2444530B" w14:textId="77777777" w:rsidR="00965B68" w:rsidRPr="00965B68" w:rsidRDefault="00A35F94" w:rsidP="00A35F94">
      <w:pPr>
        <w:spacing w:line="360" w:lineRule="auto"/>
        <w:ind w:firstLine="708"/>
        <w:jc w:val="both"/>
        <w:rPr>
          <w:sz w:val="28"/>
          <w:szCs w:val="28"/>
          <w:lang w:val="uk-UA"/>
        </w:rPr>
      </w:pPr>
      <w:r>
        <w:rPr>
          <w:sz w:val="28"/>
          <w:szCs w:val="28"/>
          <w:lang w:val="uk-UA"/>
        </w:rPr>
        <w:t>2.</w:t>
      </w:r>
      <w:r w:rsidR="00965B68" w:rsidRPr="00965B68">
        <w:rPr>
          <w:sz w:val="28"/>
          <w:szCs w:val="28"/>
          <w:lang w:val="uk-UA"/>
        </w:rPr>
        <w:t xml:space="preserve"> K.L. Calvert, et al., Modeling Internet Topology.</w:t>
      </w:r>
      <w:r w:rsidR="00965B68">
        <w:rPr>
          <w:sz w:val="28"/>
          <w:szCs w:val="28"/>
          <w:lang w:val="uk-UA"/>
        </w:rPr>
        <w:t xml:space="preserve"> </w:t>
      </w:r>
      <w:r w:rsidR="00965B68" w:rsidRPr="00965B68">
        <w:rPr>
          <w:sz w:val="28"/>
          <w:szCs w:val="28"/>
          <w:lang w:val="uk-UA"/>
        </w:rPr>
        <w:t xml:space="preserve">IEEE Comm. Magazine, </w:t>
      </w:r>
      <w:r>
        <w:rPr>
          <w:sz w:val="28"/>
          <w:szCs w:val="28"/>
          <w:lang w:val="uk-UA"/>
        </w:rPr>
        <w:t>2019</w:t>
      </w:r>
      <w:r w:rsidR="00965B68" w:rsidRPr="00965B68">
        <w:rPr>
          <w:sz w:val="28"/>
          <w:szCs w:val="28"/>
          <w:lang w:val="uk-UA"/>
        </w:rPr>
        <w:t>.</w:t>
      </w:r>
    </w:p>
    <w:p w14:paraId="6C32A0D7" w14:textId="77777777" w:rsidR="00965B68" w:rsidRPr="00965B68" w:rsidRDefault="00A35F94" w:rsidP="00A35F94">
      <w:pPr>
        <w:spacing w:line="360" w:lineRule="auto"/>
        <w:ind w:firstLine="708"/>
        <w:jc w:val="both"/>
        <w:rPr>
          <w:sz w:val="28"/>
          <w:szCs w:val="28"/>
          <w:lang w:val="uk-UA"/>
        </w:rPr>
      </w:pPr>
      <w:r>
        <w:rPr>
          <w:sz w:val="28"/>
          <w:szCs w:val="28"/>
          <w:lang w:val="uk-UA"/>
        </w:rPr>
        <w:t>3.</w:t>
      </w:r>
      <w:r w:rsidR="00965B68" w:rsidRPr="00965B68">
        <w:rPr>
          <w:sz w:val="28"/>
          <w:szCs w:val="28"/>
          <w:lang w:val="uk-UA"/>
        </w:rPr>
        <w:t xml:space="preserve"> E.W. Dijkstra, A Note on Two Problems in</w:t>
      </w:r>
      <w:r w:rsidR="00965B68">
        <w:rPr>
          <w:sz w:val="28"/>
          <w:szCs w:val="28"/>
          <w:lang w:val="uk-UA"/>
        </w:rPr>
        <w:t xml:space="preserve"> </w:t>
      </w:r>
      <w:r w:rsidR="00965B68" w:rsidRPr="00965B68">
        <w:rPr>
          <w:sz w:val="28"/>
          <w:szCs w:val="28"/>
          <w:lang w:val="uk-UA"/>
        </w:rPr>
        <w:t xml:space="preserve">Connection with Graphs. Num. Math., Vol. 1, </w:t>
      </w:r>
      <w:r>
        <w:rPr>
          <w:sz w:val="28"/>
          <w:szCs w:val="28"/>
          <w:lang w:val="uk-UA"/>
        </w:rPr>
        <w:t>2018</w:t>
      </w:r>
      <w:r w:rsidR="00965B68" w:rsidRPr="00965B68">
        <w:rPr>
          <w:sz w:val="28"/>
          <w:szCs w:val="28"/>
          <w:lang w:val="uk-UA"/>
        </w:rPr>
        <w:t>.</w:t>
      </w:r>
    </w:p>
    <w:p w14:paraId="6D513BC2" w14:textId="77777777" w:rsidR="00965B68" w:rsidRPr="00965B68" w:rsidRDefault="00A35F94" w:rsidP="00A35F94">
      <w:pPr>
        <w:spacing w:line="360" w:lineRule="auto"/>
        <w:ind w:firstLine="708"/>
        <w:jc w:val="both"/>
        <w:rPr>
          <w:sz w:val="28"/>
          <w:szCs w:val="28"/>
          <w:lang w:val="uk-UA"/>
        </w:rPr>
      </w:pPr>
      <w:r>
        <w:rPr>
          <w:sz w:val="28"/>
          <w:szCs w:val="28"/>
          <w:lang w:val="uk-UA"/>
        </w:rPr>
        <w:t>4.</w:t>
      </w:r>
      <w:r w:rsidR="00965B68" w:rsidRPr="00965B68">
        <w:rPr>
          <w:sz w:val="28"/>
          <w:szCs w:val="28"/>
          <w:lang w:val="uk-UA"/>
        </w:rPr>
        <w:t xml:space="preserve"> H. El-Sayed, M. Ahmed, M. Jaseemuddin, Routing</w:t>
      </w:r>
      <w:r w:rsidR="00965B68">
        <w:rPr>
          <w:sz w:val="28"/>
          <w:szCs w:val="28"/>
          <w:lang w:val="uk-UA"/>
        </w:rPr>
        <w:t xml:space="preserve"> </w:t>
      </w:r>
      <w:r w:rsidR="00965B68" w:rsidRPr="00965B68">
        <w:rPr>
          <w:sz w:val="28"/>
          <w:szCs w:val="28"/>
          <w:lang w:val="uk-UA"/>
        </w:rPr>
        <w:t>Software Performance Evaluation Framework. UAEU</w:t>
      </w:r>
      <w:r w:rsidR="00965B68">
        <w:rPr>
          <w:sz w:val="28"/>
          <w:szCs w:val="28"/>
          <w:lang w:val="uk-UA"/>
        </w:rPr>
        <w:t xml:space="preserve"> </w:t>
      </w:r>
      <w:r w:rsidR="00965B68" w:rsidRPr="00965B68">
        <w:rPr>
          <w:sz w:val="28"/>
          <w:szCs w:val="28"/>
          <w:lang w:val="uk-UA"/>
        </w:rPr>
        <w:t>Tech Report, 20</w:t>
      </w:r>
      <w:r>
        <w:rPr>
          <w:sz w:val="28"/>
          <w:szCs w:val="28"/>
          <w:lang w:val="uk-UA"/>
        </w:rPr>
        <w:t>19</w:t>
      </w:r>
      <w:r w:rsidR="00965B68" w:rsidRPr="00965B68">
        <w:rPr>
          <w:sz w:val="28"/>
          <w:szCs w:val="28"/>
          <w:lang w:val="uk-UA"/>
        </w:rPr>
        <w:t>.</w:t>
      </w:r>
    </w:p>
    <w:p w14:paraId="606E71CB" w14:textId="77777777" w:rsidR="00965B68" w:rsidRPr="00965B68" w:rsidRDefault="00A35F94" w:rsidP="00A35F94">
      <w:pPr>
        <w:spacing w:line="360" w:lineRule="auto"/>
        <w:ind w:firstLine="708"/>
        <w:jc w:val="both"/>
        <w:rPr>
          <w:sz w:val="28"/>
          <w:szCs w:val="28"/>
          <w:lang w:val="uk-UA"/>
        </w:rPr>
      </w:pPr>
      <w:r>
        <w:rPr>
          <w:sz w:val="28"/>
          <w:szCs w:val="28"/>
          <w:lang w:val="uk-UA"/>
        </w:rPr>
        <w:t>5.</w:t>
      </w:r>
      <w:r w:rsidR="00965B68" w:rsidRPr="00965B68">
        <w:rPr>
          <w:sz w:val="28"/>
          <w:szCs w:val="28"/>
          <w:lang w:val="uk-UA"/>
        </w:rPr>
        <w:t xml:space="preserve"> J. McQuillan, I. Richer and E. C. Rosen, The New</w:t>
      </w:r>
      <w:r w:rsidR="00965B68">
        <w:rPr>
          <w:sz w:val="28"/>
          <w:szCs w:val="28"/>
          <w:lang w:val="uk-UA"/>
        </w:rPr>
        <w:t xml:space="preserve"> </w:t>
      </w:r>
      <w:r w:rsidR="00965B68" w:rsidRPr="00965B68">
        <w:rPr>
          <w:sz w:val="28"/>
          <w:szCs w:val="28"/>
          <w:lang w:val="uk-UA"/>
        </w:rPr>
        <w:t>Routing Algorithm for the ARPANET. IEEE</w:t>
      </w:r>
      <w:r w:rsidR="00965B68">
        <w:rPr>
          <w:sz w:val="28"/>
          <w:szCs w:val="28"/>
          <w:lang w:val="uk-UA"/>
        </w:rPr>
        <w:t xml:space="preserve"> </w:t>
      </w:r>
      <w:r w:rsidR="00965B68" w:rsidRPr="00965B68">
        <w:rPr>
          <w:sz w:val="28"/>
          <w:szCs w:val="28"/>
          <w:lang w:val="uk-UA"/>
        </w:rPr>
        <w:t>Transactions on Communications, COM-28(5); pp. 711-</w:t>
      </w:r>
      <w:r w:rsidR="00965B68">
        <w:rPr>
          <w:sz w:val="28"/>
          <w:szCs w:val="28"/>
          <w:lang w:val="uk-UA"/>
        </w:rPr>
        <w:t xml:space="preserve"> </w:t>
      </w:r>
      <w:r w:rsidR="00965B68" w:rsidRPr="00965B68">
        <w:rPr>
          <w:sz w:val="28"/>
          <w:szCs w:val="28"/>
          <w:lang w:val="uk-UA"/>
        </w:rPr>
        <w:t xml:space="preserve">719, May </w:t>
      </w:r>
      <w:r>
        <w:rPr>
          <w:sz w:val="28"/>
          <w:szCs w:val="28"/>
          <w:lang w:val="uk-UA"/>
        </w:rPr>
        <w:t>2022</w:t>
      </w:r>
      <w:r w:rsidR="00965B68" w:rsidRPr="00965B68">
        <w:rPr>
          <w:sz w:val="28"/>
          <w:szCs w:val="28"/>
          <w:lang w:val="uk-UA"/>
        </w:rPr>
        <w:t>.</w:t>
      </w:r>
    </w:p>
    <w:p w14:paraId="08105D61" w14:textId="77777777" w:rsidR="00965B68" w:rsidRPr="00965B68" w:rsidRDefault="00A35F94" w:rsidP="00A35F94">
      <w:pPr>
        <w:spacing w:line="360" w:lineRule="auto"/>
        <w:ind w:firstLine="708"/>
        <w:jc w:val="both"/>
        <w:rPr>
          <w:sz w:val="28"/>
          <w:szCs w:val="28"/>
          <w:lang w:val="uk-UA"/>
        </w:rPr>
      </w:pPr>
      <w:r>
        <w:rPr>
          <w:sz w:val="28"/>
          <w:szCs w:val="28"/>
          <w:lang w:val="uk-UA"/>
        </w:rPr>
        <w:t>6.</w:t>
      </w:r>
      <w:r w:rsidR="00965B68" w:rsidRPr="00965B68">
        <w:rPr>
          <w:sz w:val="28"/>
          <w:szCs w:val="28"/>
          <w:lang w:val="uk-UA"/>
        </w:rPr>
        <w:t xml:space="preserve"> J. Moy, OSPF: Anatomy of an Internet Routing</w:t>
      </w:r>
      <w:r w:rsidR="00965B68">
        <w:rPr>
          <w:sz w:val="28"/>
          <w:szCs w:val="28"/>
          <w:lang w:val="uk-UA"/>
        </w:rPr>
        <w:t xml:space="preserve"> </w:t>
      </w:r>
      <w:r w:rsidR="00965B68" w:rsidRPr="00965B68">
        <w:rPr>
          <w:sz w:val="28"/>
          <w:szCs w:val="28"/>
          <w:lang w:val="uk-UA"/>
        </w:rPr>
        <w:t xml:space="preserve">Protocol. Addison-Wesley, February </w:t>
      </w:r>
      <w:r>
        <w:rPr>
          <w:sz w:val="28"/>
          <w:szCs w:val="28"/>
          <w:lang w:val="uk-UA"/>
        </w:rPr>
        <w:t>2021</w:t>
      </w:r>
      <w:r w:rsidR="00965B68" w:rsidRPr="00965B68">
        <w:rPr>
          <w:sz w:val="28"/>
          <w:szCs w:val="28"/>
          <w:lang w:val="uk-UA"/>
        </w:rPr>
        <w:t>.</w:t>
      </w:r>
    </w:p>
    <w:p w14:paraId="76DB038A" w14:textId="77777777" w:rsidR="00965B68" w:rsidRPr="00965B68" w:rsidRDefault="00A35F94" w:rsidP="00A35F94">
      <w:pPr>
        <w:spacing w:line="360" w:lineRule="auto"/>
        <w:ind w:firstLine="708"/>
        <w:jc w:val="both"/>
        <w:rPr>
          <w:sz w:val="28"/>
          <w:szCs w:val="28"/>
          <w:lang w:val="uk-UA"/>
        </w:rPr>
      </w:pPr>
      <w:r>
        <w:rPr>
          <w:sz w:val="28"/>
          <w:szCs w:val="28"/>
          <w:lang w:val="uk-UA"/>
        </w:rPr>
        <w:t>7.</w:t>
      </w:r>
      <w:r w:rsidR="00965B68" w:rsidRPr="00965B68">
        <w:rPr>
          <w:sz w:val="28"/>
          <w:szCs w:val="28"/>
          <w:lang w:val="uk-UA"/>
        </w:rPr>
        <w:t xml:space="preserve"> J. Moy, OSPF Version 2. RFC 2328, April </w:t>
      </w:r>
      <w:r>
        <w:rPr>
          <w:sz w:val="28"/>
          <w:szCs w:val="28"/>
          <w:lang w:val="uk-UA"/>
        </w:rPr>
        <w:t>2016</w:t>
      </w:r>
      <w:r w:rsidR="00965B68" w:rsidRPr="00965B68">
        <w:rPr>
          <w:sz w:val="28"/>
          <w:szCs w:val="28"/>
          <w:lang w:val="uk-UA"/>
        </w:rPr>
        <w:t>.</w:t>
      </w:r>
    </w:p>
    <w:p w14:paraId="4B23B2E7" w14:textId="77777777" w:rsidR="00965B68" w:rsidRPr="00965B68" w:rsidRDefault="00A35F94" w:rsidP="00A35F94">
      <w:pPr>
        <w:spacing w:line="360" w:lineRule="auto"/>
        <w:ind w:firstLine="708"/>
        <w:jc w:val="both"/>
        <w:rPr>
          <w:sz w:val="28"/>
          <w:szCs w:val="28"/>
          <w:lang w:val="uk-UA"/>
        </w:rPr>
      </w:pPr>
      <w:r>
        <w:rPr>
          <w:sz w:val="28"/>
          <w:szCs w:val="28"/>
          <w:lang w:val="uk-UA"/>
        </w:rPr>
        <w:t>8.</w:t>
      </w:r>
      <w:r w:rsidR="00965B68" w:rsidRPr="00965B68">
        <w:rPr>
          <w:sz w:val="28"/>
          <w:szCs w:val="28"/>
          <w:lang w:val="uk-UA"/>
        </w:rPr>
        <w:t xml:space="preserve"> V. Manral, R. White, and A. Shaikh, OSPF</w:t>
      </w:r>
      <w:r w:rsidR="00965B68">
        <w:rPr>
          <w:sz w:val="28"/>
          <w:szCs w:val="28"/>
          <w:lang w:val="uk-UA"/>
        </w:rPr>
        <w:t xml:space="preserve"> </w:t>
      </w:r>
      <w:r w:rsidR="00965B68" w:rsidRPr="00965B68">
        <w:rPr>
          <w:sz w:val="28"/>
          <w:szCs w:val="28"/>
          <w:lang w:val="uk-UA"/>
        </w:rPr>
        <w:t>Benchmarking Terminology and Concepts, IETF Internet</w:t>
      </w:r>
      <w:r w:rsidR="00965B68">
        <w:rPr>
          <w:sz w:val="28"/>
          <w:szCs w:val="28"/>
          <w:lang w:val="uk-UA"/>
        </w:rPr>
        <w:t xml:space="preserve"> </w:t>
      </w:r>
      <w:r w:rsidR="00965B68" w:rsidRPr="00965B68">
        <w:rPr>
          <w:sz w:val="28"/>
          <w:szCs w:val="28"/>
          <w:lang w:val="uk-UA"/>
        </w:rPr>
        <w:t>draft-ietf-bmwg-ospfconv-term-10.txt, June 20</w:t>
      </w:r>
      <w:r>
        <w:rPr>
          <w:sz w:val="28"/>
          <w:szCs w:val="28"/>
          <w:lang w:val="uk-UA"/>
        </w:rPr>
        <w:t>1</w:t>
      </w:r>
      <w:r w:rsidR="00965B68" w:rsidRPr="00965B68">
        <w:rPr>
          <w:sz w:val="28"/>
          <w:szCs w:val="28"/>
          <w:lang w:val="uk-UA"/>
        </w:rPr>
        <w:t>4</w:t>
      </w:r>
    </w:p>
    <w:p w14:paraId="339325CE" w14:textId="77777777" w:rsidR="00965B68" w:rsidRDefault="00A35F94" w:rsidP="00A35F94">
      <w:pPr>
        <w:spacing w:line="360" w:lineRule="auto"/>
        <w:ind w:firstLine="708"/>
        <w:jc w:val="both"/>
        <w:rPr>
          <w:sz w:val="28"/>
          <w:szCs w:val="28"/>
          <w:lang w:val="uk-UA"/>
        </w:rPr>
      </w:pPr>
      <w:r>
        <w:rPr>
          <w:sz w:val="28"/>
          <w:szCs w:val="28"/>
          <w:lang w:val="uk-UA"/>
        </w:rPr>
        <w:t>9.</w:t>
      </w:r>
      <w:r w:rsidR="00965B68" w:rsidRPr="00965B68">
        <w:rPr>
          <w:sz w:val="28"/>
          <w:szCs w:val="28"/>
          <w:lang w:val="uk-UA"/>
        </w:rPr>
        <w:t xml:space="preserve"> V. Manral, R. White, and A. Shaikh, Considerations</w:t>
      </w:r>
      <w:r w:rsidR="00965B68">
        <w:rPr>
          <w:sz w:val="28"/>
          <w:szCs w:val="28"/>
          <w:lang w:val="uk-UA"/>
        </w:rPr>
        <w:t xml:space="preserve"> </w:t>
      </w:r>
      <w:r w:rsidR="00965B68" w:rsidRPr="00965B68">
        <w:rPr>
          <w:sz w:val="28"/>
          <w:szCs w:val="28"/>
          <w:lang w:val="uk-UA"/>
        </w:rPr>
        <w:t>When Using Basic OSPF Convergence Benchmarks.</w:t>
      </w:r>
      <w:r w:rsidR="00965B68">
        <w:rPr>
          <w:sz w:val="28"/>
          <w:szCs w:val="28"/>
          <w:lang w:val="uk-UA"/>
        </w:rPr>
        <w:t xml:space="preserve"> </w:t>
      </w:r>
      <w:r w:rsidR="00965B68" w:rsidRPr="00965B68">
        <w:rPr>
          <w:sz w:val="28"/>
          <w:szCs w:val="28"/>
          <w:lang w:val="uk-UA"/>
        </w:rPr>
        <w:t>IETF Internet draft-ietf-bmwg-ospfconv-applicability07.txt, June 20</w:t>
      </w:r>
      <w:r>
        <w:rPr>
          <w:sz w:val="28"/>
          <w:szCs w:val="28"/>
          <w:lang w:val="uk-UA"/>
        </w:rPr>
        <w:t>15</w:t>
      </w:r>
      <w:r w:rsidR="00965B68" w:rsidRPr="00965B68">
        <w:rPr>
          <w:sz w:val="28"/>
          <w:szCs w:val="28"/>
          <w:lang w:val="uk-UA"/>
        </w:rPr>
        <w:t>.</w:t>
      </w:r>
    </w:p>
    <w:p w14:paraId="2F1E1A2B" w14:textId="77777777" w:rsidR="00965B68" w:rsidRPr="00965B68" w:rsidRDefault="00A35F94" w:rsidP="00A35F94">
      <w:pPr>
        <w:spacing w:line="360" w:lineRule="auto"/>
        <w:ind w:firstLine="708"/>
        <w:jc w:val="both"/>
        <w:rPr>
          <w:sz w:val="28"/>
          <w:szCs w:val="28"/>
          <w:lang w:val="uk-UA"/>
        </w:rPr>
      </w:pPr>
      <w:r>
        <w:rPr>
          <w:sz w:val="28"/>
          <w:szCs w:val="28"/>
          <w:lang w:val="uk-UA"/>
        </w:rPr>
        <w:t xml:space="preserve">10. </w:t>
      </w:r>
      <w:r w:rsidR="00965B68" w:rsidRPr="00965B68">
        <w:rPr>
          <w:sz w:val="28"/>
          <w:szCs w:val="28"/>
          <w:lang w:val="uk-UA"/>
        </w:rPr>
        <w:t>C. Labovitz, A. Ahuja, A. Bose, and F. Jahanian, “Delayed</w:t>
      </w:r>
      <w:r>
        <w:rPr>
          <w:sz w:val="28"/>
          <w:szCs w:val="28"/>
          <w:lang w:val="uk-UA"/>
        </w:rPr>
        <w:t xml:space="preserve"> </w:t>
      </w:r>
      <w:r w:rsidR="00965B68" w:rsidRPr="00965B68">
        <w:rPr>
          <w:sz w:val="28"/>
          <w:szCs w:val="28"/>
          <w:lang w:val="uk-UA"/>
        </w:rPr>
        <w:t>Internet routing convergence,” IEEE/ACM Trans.</w:t>
      </w:r>
      <w:r>
        <w:rPr>
          <w:sz w:val="28"/>
          <w:szCs w:val="28"/>
          <w:lang w:val="uk-UA"/>
        </w:rPr>
        <w:t xml:space="preserve"> </w:t>
      </w:r>
      <w:r w:rsidR="00965B68" w:rsidRPr="00965B68">
        <w:rPr>
          <w:sz w:val="28"/>
          <w:szCs w:val="28"/>
          <w:lang w:val="uk-UA"/>
        </w:rPr>
        <w:t>Networking, vol. 9, no. 3, pp. 293–306, 20</w:t>
      </w:r>
      <w:r>
        <w:rPr>
          <w:sz w:val="28"/>
          <w:szCs w:val="28"/>
          <w:lang w:val="uk-UA"/>
        </w:rPr>
        <w:t>2</w:t>
      </w:r>
      <w:r w:rsidR="00965B68" w:rsidRPr="00965B68">
        <w:rPr>
          <w:sz w:val="28"/>
          <w:szCs w:val="28"/>
          <w:lang w:val="uk-UA"/>
        </w:rPr>
        <w:t>1.</w:t>
      </w:r>
    </w:p>
    <w:p w14:paraId="30DE9E4B" w14:textId="77777777" w:rsidR="00965B68" w:rsidRPr="00965B68" w:rsidRDefault="00A35F94" w:rsidP="00A35F94">
      <w:pPr>
        <w:spacing w:line="360" w:lineRule="auto"/>
        <w:ind w:firstLine="708"/>
        <w:jc w:val="both"/>
        <w:rPr>
          <w:sz w:val="28"/>
          <w:szCs w:val="28"/>
          <w:lang w:val="uk-UA"/>
        </w:rPr>
      </w:pPr>
      <w:r>
        <w:rPr>
          <w:sz w:val="28"/>
          <w:szCs w:val="28"/>
          <w:lang w:val="uk-UA"/>
        </w:rPr>
        <w:t>11.</w:t>
      </w:r>
      <w:r w:rsidR="00965B68" w:rsidRPr="00965B68">
        <w:rPr>
          <w:sz w:val="28"/>
          <w:szCs w:val="28"/>
          <w:lang w:val="uk-UA"/>
        </w:rPr>
        <w:t xml:space="preserve"> N. Kushman, S. Kandula, and D. Katabi, “Can you hear</w:t>
      </w:r>
      <w:r>
        <w:rPr>
          <w:sz w:val="28"/>
          <w:szCs w:val="28"/>
          <w:lang w:val="uk-UA"/>
        </w:rPr>
        <w:t xml:space="preserve"> </w:t>
      </w:r>
      <w:r w:rsidR="00965B68" w:rsidRPr="00965B68">
        <w:rPr>
          <w:sz w:val="28"/>
          <w:szCs w:val="28"/>
          <w:lang w:val="uk-UA"/>
        </w:rPr>
        <w:t>me now?! it must be BGP,” ACM SIGCOMM Computer</w:t>
      </w:r>
      <w:r>
        <w:rPr>
          <w:sz w:val="28"/>
          <w:szCs w:val="28"/>
          <w:lang w:val="uk-UA"/>
        </w:rPr>
        <w:t xml:space="preserve"> </w:t>
      </w:r>
      <w:r w:rsidR="00965B68" w:rsidRPr="00965B68">
        <w:rPr>
          <w:sz w:val="28"/>
          <w:szCs w:val="28"/>
          <w:lang w:val="uk-UA"/>
        </w:rPr>
        <w:t>Communications Review, Apr. 20</w:t>
      </w:r>
      <w:r>
        <w:rPr>
          <w:sz w:val="28"/>
          <w:szCs w:val="28"/>
          <w:lang w:val="uk-UA"/>
        </w:rPr>
        <w:t>1</w:t>
      </w:r>
      <w:r w:rsidR="00965B68" w:rsidRPr="00965B68">
        <w:rPr>
          <w:sz w:val="28"/>
          <w:szCs w:val="28"/>
          <w:lang w:val="uk-UA"/>
        </w:rPr>
        <w:t>7.</w:t>
      </w:r>
    </w:p>
    <w:p w14:paraId="676B5F56" w14:textId="77777777" w:rsidR="00965B68" w:rsidRPr="00965B68" w:rsidRDefault="00A35F94" w:rsidP="00A35F94">
      <w:pPr>
        <w:spacing w:line="360" w:lineRule="auto"/>
        <w:ind w:firstLine="708"/>
        <w:jc w:val="both"/>
        <w:rPr>
          <w:sz w:val="28"/>
          <w:szCs w:val="28"/>
          <w:lang w:val="uk-UA"/>
        </w:rPr>
      </w:pPr>
      <w:r>
        <w:rPr>
          <w:sz w:val="28"/>
          <w:szCs w:val="28"/>
          <w:lang w:val="uk-UA"/>
        </w:rPr>
        <w:t>12.</w:t>
      </w:r>
      <w:r w:rsidR="00965B68" w:rsidRPr="00965B68">
        <w:rPr>
          <w:sz w:val="28"/>
          <w:szCs w:val="28"/>
          <w:lang w:val="uk-UA"/>
        </w:rPr>
        <w:t xml:space="preserve"> N. Kushman, S. Kandula, D. Katabi, and B. Maggs,</w:t>
      </w:r>
      <w:r>
        <w:rPr>
          <w:sz w:val="28"/>
          <w:szCs w:val="28"/>
          <w:lang w:val="uk-UA"/>
        </w:rPr>
        <w:t xml:space="preserve"> </w:t>
      </w:r>
      <w:r w:rsidR="00965B68" w:rsidRPr="00965B68">
        <w:rPr>
          <w:sz w:val="28"/>
          <w:szCs w:val="28"/>
          <w:lang w:val="uk-UA"/>
        </w:rPr>
        <w:t>“R-BGP: Staying connected in a connected world,” in Proc.</w:t>
      </w:r>
      <w:r>
        <w:rPr>
          <w:sz w:val="28"/>
          <w:szCs w:val="28"/>
          <w:lang w:val="uk-UA"/>
        </w:rPr>
        <w:t xml:space="preserve"> </w:t>
      </w:r>
      <w:r w:rsidR="00965B68" w:rsidRPr="00965B68">
        <w:rPr>
          <w:sz w:val="28"/>
          <w:szCs w:val="28"/>
          <w:lang w:val="uk-UA"/>
        </w:rPr>
        <w:t>USENIX NSDI, 20</w:t>
      </w:r>
      <w:r>
        <w:rPr>
          <w:sz w:val="28"/>
          <w:szCs w:val="28"/>
          <w:lang w:val="uk-UA"/>
        </w:rPr>
        <w:t>16</w:t>
      </w:r>
      <w:r w:rsidR="00965B68" w:rsidRPr="00965B68">
        <w:rPr>
          <w:sz w:val="28"/>
          <w:szCs w:val="28"/>
          <w:lang w:val="uk-UA"/>
        </w:rPr>
        <w:t>.</w:t>
      </w:r>
    </w:p>
    <w:p w14:paraId="1D355A02" w14:textId="77777777" w:rsidR="00965B68" w:rsidRPr="00965B68" w:rsidRDefault="00A35F94" w:rsidP="00A35F94">
      <w:pPr>
        <w:spacing w:line="360" w:lineRule="auto"/>
        <w:ind w:firstLine="708"/>
        <w:jc w:val="both"/>
        <w:rPr>
          <w:sz w:val="28"/>
          <w:szCs w:val="28"/>
          <w:lang w:val="uk-UA"/>
        </w:rPr>
      </w:pPr>
      <w:r>
        <w:rPr>
          <w:sz w:val="28"/>
          <w:szCs w:val="28"/>
          <w:lang w:val="uk-UA"/>
        </w:rPr>
        <w:t>13.</w:t>
      </w:r>
      <w:r w:rsidR="00965B68" w:rsidRPr="00965B68">
        <w:rPr>
          <w:sz w:val="28"/>
          <w:szCs w:val="28"/>
          <w:lang w:val="uk-UA"/>
        </w:rPr>
        <w:t xml:space="preserve"> P. B. Godfrey, M. Caesar, I. Haken, Y. Singer, S. Shenker,</w:t>
      </w:r>
      <w:r>
        <w:rPr>
          <w:sz w:val="28"/>
          <w:szCs w:val="28"/>
          <w:lang w:val="uk-UA"/>
        </w:rPr>
        <w:t xml:space="preserve"> </w:t>
      </w:r>
      <w:r w:rsidR="00965B68" w:rsidRPr="00965B68">
        <w:rPr>
          <w:sz w:val="28"/>
          <w:szCs w:val="28"/>
          <w:lang w:val="uk-UA"/>
        </w:rPr>
        <w:t>and I. Stoica, “Stabilizing route selection in BGP,” tech.rep., University of Illinois at Urbana-Champaign, Jan.</w:t>
      </w:r>
      <w:r>
        <w:rPr>
          <w:sz w:val="28"/>
          <w:szCs w:val="28"/>
          <w:lang w:val="uk-UA"/>
        </w:rPr>
        <w:t xml:space="preserve"> </w:t>
      </w:r>
      <w:r w:rsidR="00965B68" w:rsidRPr="00965B68">
        <w:rPr>
          <w:sz w:val="28"/>
          <w:szCs w:val="28"/>
          <w:lang w:val="uk-UA"/>
        </w:rPr>
        <w:t>20</w:t>
      </w:r>
      <w:r>
        <w:rPr>
          <w:sz w:val="28"/>
          <w:szCs w:val="28"/>
          <w:lang w:val="uk-UA"/>
        </w:rPr>
        <w:t>2</w:t>
      </w:r>
      <w:r w:rsidR="00965B68" w:rsidRPr="00965B68">
        <w:rPr>
          <w:sz w:val="28"/>
          <w:szCs w:val="28"/>
          <w:lang w:val="uk-UA"/>
        </w:rPr>
        <w:t>0. http://hdl.handle.net/2142/14841.</w:t>
      </w:r>
    </w:p>
    <w:p w14:paraId="22CACA8E" w14:textId="77777777" w:rsidR="00965B68" w:rsidRPr="00965B68" w:rsidRDefault="00A35F94" w:rsidP="00A35F94">
      <w:pPr>
        <w:spacing w:line="360" w:lineRule="auto"/>
        <w:ind w:firstLine="708"/>
        <w:jc w:val="both"/>
        <w:rPr>
          <w:sz w:val="28"/>
          <w:szCs w:val="28"/>
          <w:lang w:val="uk-UA"/>
        </w:rPr>
      </w:pPr>
      <w:r>
        <w:rPr>
          <w:sz w:val="28"/>
          <w:szCs w:val="28"/>
          <w:lang w:val="uk-UA"/>
        </w:rPr>
        <w:lastRenderedPageBreak/>
        <w:t>14.</w:t>
      </w:r>
      <w:r w:rsidR="00965B68" w:rsidRPr="00965B68">
        <w:rPr>
          <w:sz w:val="28"/>
          <w:szCs w:val="28"/>
          <w:lang w:val="uk-UA"/>
        </w:rPr>
        <w:t xml:space="preserve"> S. Kent, C. Lynn, and K. Seo, “Secure border gateway</w:t>
      </w:r>
      <w:r>
        <w:rPr>
          <w:sz w:val="28"/>
          <w:szCs w:val="28"/>
          <w:lang w:val="uk-UA"/>
        </w:rPr>
        <w:t xml:space="preserve"> </w:t>
      </w:r>
      <w:r w:rsidR="00965B68" w:rsidRPr="00965B68">
        <w:rPr>
          <w:sz w:val="28"/>
          <w:szCs w:val="28"/>
          <w:lang w:val="uk-UA"/>
        </w:rPr>
        <w:t>protocol (S-BGP),” Journal on Selected Areas in</w:t>
      </w:r>
      <w:r>
        <w:rPr>
          <w:sz w:val="28"/>
          <w:szCs w:val="28"/>
          <w:lang w:val="uk-UA"/>
        </w:rPr>
        <w:t xml:space="preserve"> </w:t>
      </w:r>
      <w:r w:rsidR="00965B68" w:rsidRPr="00965B68">
        <w:rPr>
          <w:sz w:val="28"/>
          <w:szCs w:val="28"/>
          <w:lang w:val="uk-UA"/>
        </w:rPr>
        <w:t>Communications, no. 18(4), pp. 582–592, 20</w:t>
      </w:r>
      <w:r>
        <w:rPr>
          <w:sz w:val="28"/>
          <w:szCs w:val="28"/>
          <w:lang w:val="uk-UA"/>
        </w:rPr>
        <w:t>19</w:t>
      </w:r>
      <w:r w:rsidR="00965B68" w:rsidRPr="00965B68">
        <w:rPr>
          <w:sz w:val="28"/>
          <w:szCs w:val="28"/>
          <w:lang w:val="uk-UA"/>
        </w:rPr>
        <w:t>.</w:t>
      </w:r>
    </w:p>
    <w:p w14:paraId="58C97C88" w14:textId="77777777" w:rsidR="00965B68" w:rsidRPr="00965B68" w:rsidRDefault="00A35F94" w:rsidP="00A35F94">
      <w:pPr>
        <w:spacing w:line="360" w:lineRule="auto"/>
        <w:ind w:firstLine="708"/>
        <w:jc w:val="both"/>
        <w:rPr>
          <w:sz w:val="28"/>
          <w:szCs w:val="28"/>
          <w:lang w:val="uk-UA"/>
        </w:rPr>
      </w:pPr>
      <w:r>
        <w:rPr>
          <w:sz w:val="28"/>
          <w:szCs w:val="28"/>
          <w:lang w:val="uk-UA"/>
        </w:rPr>
        <w:t>15.</w:t>
      </w:r>
      <w:r w:rsidR="00965B68" w:rsidRPr="00965B68">
        <w:rPr>
          <w:sz w:val="28"/>
          <w:szCs w:val="28"/>
          <w:lang w:val="uk-UA"/>
        </w:rPr>
        <w:t xml:space="preserve"> K. Butler, T. Farley, P. McDaniel, and J. Rexford, “A</w:t>
      </w:r>
      <w:r>
        <w:rPr>
          <w:sz w:val="28"/>
          <w:szCs w:val="28"/>
          <w:lang w:val="uk-UA"/>
        </w:rPr>
        <w:t xml:space="preserve"> </w:t>
      </w:r>
      <w:r w:rsidR="00965B68" w:rsidRPr="00965B68">
        <w:rPr>
          <w:sz w:val="28"/>
          <w:szCs w:val="28"/>
          <w:lang w:val="uk-UA"/>
        </w:rPr>
        <w:t>survey of BGP security issues and solutions,” Proceedings</w:t>
      </w:r>
      <w:r>
        <w:rPr>
          <w:sz w:val="28"/>
          <w:szCs w:val="28"/>
          <w:lang w:val="uk-UA"/>
        </w:rPr>
        <w:t xml:space="preserve"> </w:t>
      </w:r>
      <w:r w:rsidR="00965B68" w:rsidRPr="00965B68">
        <w:rPr>
          <w:sz w:val="28"/>
          <w:szCs w:val="28"/>
          <w:lang w:val="uk-UA"/>
        </w:rPr>
        <w:t>of the IEEE, January 20</w:t>
      </w:r>
      <w:r>
        <w:rPr>
          <w:sz w:val="28"/>
          <w:szCs w:val="28"/>
          <w:lang w:val="uk-UA"/>
        </w:rPr>
        <w:t>22</w:t>
      </w:r>
      <w:r w:rsidR="00965B68" w:rsidRPr="00965B68">
        <w:rPr>
          <w:sz w:val="28"/>
          <w:szCs w:val="28"/>
          <w:lang w:val="uk-UA"/>
        </w:rPr>
        <w:t>.</w:t>
      </w:r>
    </w:p>
    <w:p w14:paraId="44BB4A2B" w14:textId="77777777" w:rsidR="00965B68" w:rsidRPr="00965B68" w:rsidRDefault="00A35F94" w:rsidP="00A35F94">
      <w:pPr>
        <w:spacing w:line="360" w:lineRule="auto"/>
        <w:ind w:firstLine="708"/>
        <w:jc w:val="both"/>
        <w:rPr>
          <w:sz w:val="28"/>
          <w:szCs w:val="28"/>
          <w:lang w:val="uk-UA"/>
        </w:rPr>
      </w:pPr>
      <w:r>
        <w:rPr>
          <w:sz w:val="28"/>
          <w:szCs w:val="28"/>
          <w:lang w:val="uk-UA"/>
        </w:rPr>
        <w:t>16.</w:t>
      </w:r>
      <w:r w:rsidR="00965B68" w:rsidRPr="00965B68">
        <w:rPr>
          <w:sz w:val="28"/>
          <w:szCs w:val="28"/>
          <w:lang w:val="uk-UA"/>
        </w:rPr>
        <w:t xml:space="preserve"> L. Subramanian, M. Caesar, C. T. Ee, M. Handley,</w:t>
      </w:r>
      <w:r>
        <w:rPr>
          <w:sz w:val="28"/>
          <w:szCs w:val="28"/>
          <w:lang w:val="uk-UA"/>
        </w:rPr>
        <w:t xml:space="preserve"> </w:t>
      </w:r>
      <w:r w:rsidR="00965B68" w:rsidRPr="00965B68">
        <w:rPr>
          <w:sz w:val="28"/>
          <w:szCs w:val="28"/>
          <w:lang w:val="uk-UA"/>
        </w:rPr>
        <w:t>M. Mao, S. Shenker, and I. Stoica, “HLP: A next</w:t>
      </w:r>
      <w:r>
        <w:rPr>
          <w:sz w:val="28"/>
          <w:szCs w:val="28"/>
          <w:lang w:val="uk-UA"/>
        </w:rPr>
        <w:t xml:space="preserve"> </w:t>
      </w:r>
      <w:r w:rsidR="00965B68" w:rsidRPr="00965B68">
        <w:rPr>
          <w:sz w:val="28"/>
          <w:szCs w:val="28"/>
          <w:lang w:val="uk-UA"/>
        </w:rPr>
        <w:t>generation inter-domain routing protocol,” in Proc. ACM</w:t>
      </w:r>
      <w:r>
        <w:rPr>
          <w:sz w:val="28"/>
          <w:szCs w:val="28"/>
          <w:lang w:val="uk-UA"/>
        </w:rPr>
        <w:t xml:space="preserve"> </w:t>
      </w:r>
      <w:r w:rsidR="00965B68" w:rsidRPr="00965B68">
        <w:rPr>
          <w:sz w:val="28"/>
          <w:szCs w:val="28"/>
          <w:lang w:val="uk-UA"/>
        </w:rPr>
        <w:t>SIGCOMM, pp. 13–24, ACM, 20</w:t>
      </w:r>
      <w:r>
        <w:rPr>
          <w:sz w:val="28"/>
          <w:szCs w:val="28"/>
          <w:lang w:val="uk-UA"/>
        </w:rPr>
        <w:t>1</w:t>
      </w:r>
      <w:r w:rsidR="00965B68" w:rsidRPr="00965B68">
        <w:rPr>
          <w:sz w:val="28"/>
          <w:szCs w:val="28"/>
          <w:lang w:val="uk-UA"/>
        </w:rPr>
        <w:t>5.</w:t>
      </w:r>
    </w:p>
    <w:p w14:paraId="60192883" w14:textId="77777777" w:rsidR="00965B68" w:rsidRPr="00965B68" w:rsidRDefault="00A35F94" w:rsidP="00A35F94">
      <w:pPr>
        <w:spacing w:line="360" w:lineRule="auto"/>
        <w:ind w:firstLine="708"/>
        <w:jc w:val="both"/>
        <w:rPr>
          <w:sz w:val="28"/>
          <w:szCs w:val="28"/>
          <w:lang w:val="uk-UA"/>
        </w:rPr>
      </w:pPr>
      <w:r>
        <w:rPr>
          <w:sz w:val="28"/>
          <w:szCs w:val="28"/>
          <w:lang w:val="uk-UA"/>
        </w:rPr>
        <w:t>17.</w:t>
      </w:r>
      <w:r w:rsidR="00965B68" w:rsidRPr="00965B68">
        <w:rPr>
          <w:sz w:val="28"/>
          <w:szCs w:val="28"/>
          <w:lang w:val="uk-UA"/>
        </w:rPr>
        <w:t xml:space="preserve"> X. Yang, D. Clark, and A. W. Berger, “NIRA: A New</w:t>
      </w:r>
      <w:r>
        <w:rPr>
          <w:sz w:val="28"/>
          <w:szCs w:val="28"/>
          <w:lang w:val="uk-UA"/>
        </w:rPr>
        <w:t xml:space="preserve"> </w:t>
      </w:r>
      <w:r w:rsidR="00965B68" w:rsidRPr="00965B68">
        <w:rPr>
          <w:sz w:val="28"/>
          <w:szCs w:val="28"/>
          <w:lang w:val="uk-UA"/>
        </w:rPr>
        <w:t>Inter-domain Routing Architecture,” IEEE/ACM Trans.</w:t>
      </w:r>
      <w:r>
        <w:rPr>
          <w:sz w:val="28"/>
          <w:szCs w:val="28"/>
          <w:lang w:val="uk-UA"/>
        </w:rPr>
        <w:t xml:space="preserve"> </w:t>
      </w:r>
      <w:r w:rsidR="00965B68" w:rsidRPr="00965B68">
        <w:rPr>
          <w:sz w:val="28"/>
          <w:szCs w:val="28"/>
          <w:lang w:val="uk-UA"/>
        </w:rPr>
        <w:t>Networking, vol. 15, no. 4, pp. 775–788, 20</w:t>
      </w:r>
      <w:r>
        <w:rPr>
          <w:sz w:val="28"/>
          <w:szCs w:val="28"/>
          <w:lang w:val="uk-UA"/>
        </w:rPr>
        <w:t>1</w:t>
      </w:r>
      <w:r w:rsidR="00965B68" w:rsidRPr="00965B68">
        <w:rPr>
          <w:sz w:val="28"/>
          <w:szCs w:val="28"/>
          <w:lang w:val="uk-UA"/>
        </w:rPr>
        <w:t>7.</w:t>
      </w:r>
    </w:p>
    <w:p w14:paraId="40342213" w14:textId="77777777" w:rsidR="00965B68" w:rsidRPr="00965B68" w:rsidRDefault="00A35F94" w:rsidP="00A35F94">
      <w:pPr>
        <w:spacing w:line="360" w:lineRule="auto"/>
        <w:ind w:firstLine="708"/>
        <w:jc w:val="both"/>
        <w:rPr>
          <w:sz w:val="28"/>
          <w:szCs w:val="28"/>
          <w:lang w:val="uk-UA"/>
        </w:rPr>
      </w:pPr>
      <w:r>
        <w:rPr>
          <w:sz w:val="28"/>
          <w:szCs w:val="28"/>
          <w:lang w:val="uk-UA"/>
        </w:rPr>
        <w:t>18.</w:t>
      </w:r>
      <w:r w:rsidR="00965B68" w:rsidRPr="00965B68">
        <w:rPr>
          <w:sz w:val="28"/>
          <w:szCs w:val="28"/>
          <w:lang w:val="uk-UA"/>
        </w:rPr>
        <w:t xml:space="preserve"> P. B. Godfrey, I. Ganichev, S. Shenker, and I. Stoica,</w:t>
      </w:r>
      <w:r>
        <w:rPr>
          <w:sz w:val="28"/>
          <w:szCs w:val="28"/>
          <w:lang w:val="uk-UA"/>
        </w:rPr>
        <w:t xml:space="preserve"> </w:t>
      </w:r>
      <w:r w:rsidR="00965B68" w:rsidRPr="00965B68">
        <w:rPr>
          <w:sz w:val="28"/>
          <w:szCs w:val="28"/>
          <w:lang w:val="uk-UA"/>
        </w:rPr>
        <w:t>“Pathlet routing,” in Proc. ACM SIGCOMM, 20</w:t>
      </w:r>
      <w:r>
        <w:rPr>
          <w:sz w:val="28"/>
          <w:szCs w:val="28"/>
          <w:lang w:val="uk-UA"/>
        </w:rPr>
        <w:t>1</w:t>
      </w:r>
      <w:r w:rsidR="00965B68" w:rsidRPr="00965B68">
        <w:rPr>
          <w:sz w:val="28"/>
          <w:szCs w:val="28"/>
          <w:lang w:val="uk-UA"/>
        </w:rPr>
        <w:t>9.</w:t>
      </w:r>
    </w:p>
    <w:p w14:paraId="2B0C0FBD" w14:textId="77777777" w:rsidR="00965B68" w:rsidRDefault="00A35F94" w:rsidP="00A35F94">
      <w:pPr>
        <w:spacing w:line="360" w:lineRule="auto"/>
        <w:ind w:firstLine="708"/>
        <w:jc w:val="both"/>
        <w:rPr>
          <w:sz w:val="28"/>
          <w:szCs w:val="28"/>
          <w:lang w:val="uk-UA"/>
        </w:rPr>
      </w:pPr>
      <w:r>
        <w:rPr>
          <w:sz w:val="28"/>
          <w:szCs w:val="28"/>
          <w:lang w:val="uk-UA"/>
        </w:rPr>
        <w:t>19.</w:t>
      </w:r>
      <w:r w:rsidR="00965B68" w:rsidRPr="00965B68">
        <w:rPr>
          <w:sz w:val="28"/>
          <w:szCs w:val="28"/>
          <w:lang w:val="uk-UA"/>
        </w:rPr>
        <w:t xml:space="preserve"> J. P. John, E. Katz-Bassett, A. Krishnamurthy,</w:t>
      </w:r>
      <w:r>
        <w:rPr>
          <w:sz w:val="28"/>
          <w:szCs w:val="28"/>
          <w:lang w:val="uk-UA"/>
        </w:rPr>
        <w:t xml:space="preserve"> </w:t>
      </w:r>
      <w:r w:rsidR="00965B68" w:rsidRPr="00965B68">
        <w:rPr>
          <w:sz w:val="28"/>
          <w:szCs w:val="28"/>
          <w:lang w:val="uk-UA"/>
        </w:rPr>
        <w:t>T. Anderson, and A. Venkatarmani, “Consensus routing:</w:t>
      </w:r>
      <w:r>
        <w:rPr>
          <w:sz w:val="28"/>
          <w:szCs w:val="28"/>
          <w:lang w:val="uk-UA"/>
        </w:rPr>
        <w:t xml:space="preserve"> </w:t>
      </w:r>
      <w:r w:rsidR="00965B68" w:rsidRPr="00965B68">
        <w:rPr>
          <w:sz w:val="28"/>
          <w:szCs w:val="28"/>
          <w:lang w:val="uk-UA"/>
        </w:rPr>
        <w:t>The Internet as a distributed system,” in Proc. Networked</w:t>
      </w:r>
      <w:r>
        <w:rPr>
          <w:sz w:val="28"/>
          <w:szCs w:val="28"/>
          <w:lang w:val="uk-UA"/>
        </w:rPr>
        <w:t xml:space="preserve"> </w:t>
      </w:r>
      <w:r w:rsidR="00965B68" w:rsidRPr="00965B68">
        <w:rPr>
          <w:sz w:val="28"/>
          <w:szCs w:val="28"/>
          <w:lang w:val="uk-UA"/>
        </w:rPr>
        <w:t>Systems Design and Implementation, Apr. 20</w:t>
      </w:r>
      <w:r>
        <w:rPr>
          <w:sz w:val="28"/>
          <w:szCs w:val="28"/>
          <w:lang w:val="uk-UA"/>
        </w:rPr>
        <w:t>22</w:t>
      </w:r>
      <w:r w:rsidR="00965B68" w:rsidRPr="00965B68">
        <w:rPr>
          <w:sz w:val="28"/>
          <w:szCs w:val="28"/>
          <w:lang w:val="uk-UA"/>
        </w:rPr>
        <w:t>.</w:t>
      </w:r>
    </w:p>
    <w:p w14:paraId="08C4A187" w14:textId="77777777" w:rsidR="00A35F94" w:rsidRPr="00A35F94" w:rsidRDefault="00A35F94" w:rsidP="00A35F94">
      <w:pPr>
        <w:spacing w:line="360" w:lineRule="auto"/>
        <w:ind w:firstLine="708"/>
        <w:jc w:val="both"/>
        <w:rPr>
          <w:sz w:val="28"/>
          <w:szCs w:val="28"/>
          <w:lang w:val="uk-UA"/>
        </w:rPr>
      </w:pPr>
      <w:r>
        <w:rPr>
          <w:sz w:val="28"/>
          <w:szCs w:val="28"/>
          <w:lang w:val="uk-UA"/>
        </w:rPr>
        <w:t>20.</w:t>
      </w:r>
      <w:r w:rsidRPr="00A35F94">
        <w:rPr>
          <w:sz w:val="28"/>
          <w:szCs w:val="28"/>
          <w:lang w:val="uk-UA"/>
        </w:rPr>
        <w:t xml:space="preserve"> J. Feigenbaum, V. Ramachandran, and M. Schapira,</w:t>
      </w:r>
      <w:r>
        <w:rPr>
          <w:sz w:val="28"/>
          <w:szCs w:val="28"/>
          <w:lang w:val="uk-UA"/>
        </w:rPr>
        <w:t xml:space="preserve"> </w:t>
      </w:r>
      <w:r w:rsidRPr="00A35F94">
        <w:rPr>
          <w:sz w:val="28"/>
          <w:szCs w:val="28"/>
          <w:lang w:val="uk-UA"/>
        </w:rPr>
        <w:t>“Incentive-compatible interdomain routing,” in Proc. ACM</w:t>
      </w:r>
      <w:r>
        <w:rPr>
          <w:sz w:val="28"/>
          <w:szCs w:val="28"/>
          <w:lang w:val="uk-UA"/>
        </w:rPr>
        <w:t xml:space="preserve"> </w:t>
      </w:r>
      <w:r w:rsidRPr="00A35F94">
        <w:rPr>
          <w:sz w:val="28"/>
          <w:szCs w:val="28"/>
          <w:lang w:val="uk-UA"/>
        </w:rPr>
        <w:t>Electronic Commerce, pp. 130–139, 20</w:t>
      </w:r>
      <w:r>
        <w:rPr>
          <w:sz w:val="28"/>
          <w:szCs w:val="28"/>
          <w:lang w:val="uk-UA"/>
        </w:rPr>
        <w:t>21</w:t>
      </w:r>
      <w:r w:rsidRPr="00A35F94">
        <w:rPr>
          <w:sz w:val="28"/>
          <w:szCs w:val="28"/>
          <w:lang w:val="uk-UA"/>
        </w:rPr>
        <w:t>.</w:t>
      </w:r>
    </w:p>
    <w:p w14:paraId="7A755FAD" w14:textId="77777777" w:rsidR="00A35F94" w:rsidRPr="00A35F94" w:rsidRDefault="00A35F94" w:rsidP="00A35F94">
      <w:pPr>
        <w:spacing w:line="360" w:lineRule="auto"/>
        <w:ind w:firstLine="708"/>
        <w:jc w:val="both"/>
        <w:rPr>
          <w:sz w:val="28"/>
          <w:szCs w:val="28"/>
          <w:lang w:val="uk-UA"/>
        </w:rPr>
      </w:pPr>
      <w:r>
        <w:rPr>
          <w:sz w:val="28"/>
          <w:szCs w:val="28"/>
          <w:lang w:val="uk-UA"/>
        </w:rPr>
        <w:t>21.</w:t>
      </w:r>
      <w:r w:rsidRPr="00A35F94">
        <w:rPr>
          <w:sz w:val="28"/>
          <w:szCs w:val="28"/>
          <w:lang w:val="uk-UA"/>
        </w:rPr>
        <w:t xml:space="preserve"> D. Wendlandt, I. Avramopoulos, D. Andersen, and</w:t>
      </w:r>
      <w:r>
        <w:rPr>
          <w:sz w:val="28"/>
          <w:szCs w:val="28"/>
          <w:lang w:val="uk-UA"/>
        </w:rPr>
        <w:t xml:space="preserve"> </w:t>
      </w:r>
      <w:r w:rsidRPr="00A35F94">
        <w:rPr>
          <w:sz w:val="28"/>
          <w:szCs w:val="28"/>
          <w:lang w:val="uk-UA"/>
        </w:rPr>
        <w:t>J. Rexford, “Don’t secure routing protocols, secure data</w:t>
      </w:r>
      <w:r>
        <w:rPr>
          <w:sz w:val="28"/>
          <w:szCs w:val="28"/>
          <w:lang w:val="uk-UA"/>
        </w:rPr>
        <w:t xml:space="preserve"> </w:t>
      </w:r>
      <w:r w:rsidRPr="00A35F94">
        <w:rPr>
          <w:sz w:val="28"/>
          <w:szCs w:val="28"/>
          <w:lang w:val="uk-UA"/>
        </w:rPr>
        <w:t>delivery,” in Proc. Hotnets V, 20</w:t>
      </w:r>
      <w:r>
        <w:rPr>
          <w:sz w:val="28"/>
          <w:szCs w:val="28"/>
          <w:lang w:val="uk-UA"/>
        </w:rPr>
        <w:t>1</w:t>
      </w:r>
      <w:r w:rsidRPr="00A35F94">
        <w:rPr>
          <w:sz w:val="28"/>
          <w:szCs w:val="28"/>
          <w:lang w:val="uk-UA"/>
        </w:rPr>
        <w:t>6.</w:t>
      </w:r>
    </w:p>
    <w:p w14:paraId="03E4736D" w14:textId="77777777" w:rsidR="00A35F94" w:rsidRDefault="00A35F94" w:rsidP="00A35F94">
      <w:pPr>
        <w:spacing w:line="360" w:lineRule="auto"/>
        <w:ind w:firstLine="708"/>
        <w:jc w:val="both"/>
        <w:rPr>
          <w:sz w:val="28"/>
          <w:szCs w:val="28"/>
          <w:lang w:val="uk-UA"/>
        </w:rPr>
      </w:pPr>
      <w:r>
        <w:rPr>
          <w:sz w:val="28"/>
          <w:szCs w:val="28"/>
          <w:lang w:val="uk-UA"/>
        </w:rPr>
        <w:t>22.</w:t>
      </w:r>
      <w:r w:rsidRPr="00A35F94">
        <w:rPr>
          <w:sz w:val="28"/>
          <w:szCs w:val="28"/>
          <w:lang w:val="uk-UA"/>
        </w:rPr>
        <w:t xml:space="preserve"> O. Nordstrom and C. Dovrolis, “Beware of BGP attacks,”</w:t>
      </w:r>
      <w:r>
        <w:rPr>
          <w:sz w:val="28"/>
          <w:szCs w:val="28"/>
          <w:lang w:val="uk-UA"/>
        </w:rPr>
        <w:t xml:space="preserve"> </w:t>
      </w:r>
      <w:r w:rsidRPr="00A35F94">
        <w:rPr>
          <w:sz w:val="28"/>
          <w:szCs w:val="28"/>
          <w:lang w:val="uk-UA"/>
        </w:rPr>
        <w:t>ACM SIGCOMM Computer Communication Review,</w:t>
      </w:r>
      <w:r>
        <w:rPr>
          <w:sz w:val="28"/>
          <w:szCs w:val="28"/>
          <w:lang w:val="uk-UA"/>
        </w:rPr>
        <w:t xml:space="preserve"> </w:t>
      </w:r>
      <w:r w:rsidRPr="00A35F94">
        <w:rPr>
          <w:sz w:val="28"/>
          <w:szCs w:val="28"/>
          <w:lang w:val="uk-UA"/>
        </w:rPr>
        <w:t>vol. 34, no. 2, pp. 1–8, 20</w:t>
      </w:r>
      <w:r>
        <w:rPr>
          <w:sz w:val="28"/>
          <w:szCs w:val="28"/>
          <w:lang w:val="uk-UA"/>
        </w:rPr>
        <w:t>20</w:t>
      </w:r>
      <w:r w:rsidRPr="00A35F94">
        <w:rPr>
          <w:sz w:val="28"/>
          <w:szCs w:val="28"/>
          <w:lang w:val="uk-UA"/>
        </w:rPr>
        <w:t>.</w:t>
      </w:r>
    </w:p>
    <w:p w14:paraId="6E2CCE93" w14:textId="77777777" w:rsidR="00666204" w:rsidRDefault="00666204" w:rsidP="0034655C">
      <w:pPr>
        <w:spacing w:line="360" w:lineRule="auto"/>
        <w:ind w:firstLine="708"/>
        <w:jc w:val="both"/>
        <w:rPr>
          <w:sz w:val="28"/>
          <w:szCs w:val="28"/>
          <w:lang w:val="uk-UA"/>
        </w:rPr>
      </w:pPr>
    </w:p>
    <w:p w14:paraId="47FDBD29" w14:textId="77777777" w:rsidR="00666204" w:rsidRDefault="00666204" w:rsidP="0034655C">
      <w:pPr>
        <w:spacing w:line="360" w:lineRule="auto"/>
        <w:ind w:firstLine="708"/>
        <w:jc w:val="both"/>
        <w:rPr>
          <w:sz w:val="28"/>
          <w:szCs w:val="28"/>
          <w:lang w:val="uk-UA"/>
        </w:rPr>
      </w:pPr>
    </w:p>
    <w:p w14:paraId="6C4EAD20" w14:textId="77777777" w:rsidR="00666204" w:rsidRDefault="00666204" w:rsidP="0034655C">
      <w:pPr>
        <w:spacing w:line="360" w:lineRule="auto"/>
        <w:ind w:firstLine="708"/>
        <w:jc w:val="both"/>
        <w:rPr>
          <w:sz w:val="28"/>
          <w:szCs w:val="28"/>
          <w:lang w:val="uk-UA"/>
        </w:rPr>
      </w:pPr>
    </w:p>
    <w:p w14:paraId="21549FA9" w14:textId="77777777" w:rsidR="00A35F94" w:rsidRDefault="00A35F94" w:rsidP="0034655C">
      <w:pPr>
        <w:spacing w:line="360" w:lineRule="auto"/>
        <w:ind w:firstLine="708"/>
        <w:jc w:val="both"/>
        <w:rPr>
          <w:sz w:val="28"/>
          <w:szCs w:val="28"/>
          <w:lang w:val="uk-UA"/>
        </w:rPr>
      </w:pPr>
    </w:p>
    <w:p w14:paraId="467DD3C3" w14:textId="77777777" w:rsidR="00A35F94" w:rsidRDefault="00A35F94" w:rsidP="0034655C">
      <w:pPr>
        <w:spacing w:line="360" w:lineRule="auto"/>
        <w:ind w:firstLine="708"/>
        <w:jc w:val="both"/>
        <w:rPr>
          <w:sz w:val="28"/>
          <w:szCs w:val="28"/>
          <w:lang w:val="uk-UA"/>
        </w:rPr>
      </w:pPr>
    </w:p>
    <w:p w14:paraId="6431B09C" w14:textId="77777777" w:rsidR="00A35F94" w:rsidRDefault="00A35F94" w:rsidP="0034655C">
      <w:pPr>
        <w:spacing w:line="360" w:lineRule="auto"/>
        <w:ind w:firstLine="708"/>
        <w:jc w:val="both"/>
        <w:rPr>
          <w:sz w:val="28"/>
          <w:szCs w:val="28"/>
          <w:lang w:val="uk-UA"/>
        </w:rPr>
      </w:pPr>
    </w:p>
    <w:p w14:paraId="61514988" w14:textId="77777777" w:rsidR="00A35F94" w:rsidRDefault="00A35F94" w:rsidP="0034655C">
      <w:pPr>
        <w:spacing w:line="360" w:lineRule="auto"/>
        <w:ind w:firstLine="708"/>
        <w:jc w:val="both"/>
        <w:rPr>
          <w:sz w:val="28"/>
          <w:szCs w:val="28"/>
          <w:lang w:val="uk-UA"/>
        </w:rPr>
      </w:pPr>
    </w:p>
    <w:p w14:paraId="067EBFBA" w14:textId="77777777" w:rsidR="00A35F94" w:rsidRDefault="00A35F94" w:rsidP="0034655C">
      <w:pPr>
        <w:spacing w:line="360" w:lineRule="auto"/>
        <w:ind w:firstLine="708"/>
        <w:jc w:val="both"/>
        <w:rPr>
          <w:sz w:val="28"/>
          <w:szCs w:val="28"/>
          <w:lang w:val="uk-UA"/>
        </w:rPr>
      </w:pPr>
    </w:p>
    <w:p w14:paraId="478DE377" w14:textId="77777777" w:rsidR="00A35F94" w:rsidRDefault="00A35F94" w:rsidP="0034655C">
      <w:pPr>
        <w:spacing w:line="360" w:lineRule="auto"/>
        <w:ind w:firstLine="708"/>
        <w:jc w:val="both"/>
        <w:rPr>
          <w:sz w:val="28"/>
          <w:szCs w:val="28"/>
          <w:lang w:val="uk-UA"/>
        </w:rPr>
      </w:pPr>
    </w:p>
    <w:p w14:paraId="295C1C1B" w14:textId="77777777" w:rsidR="00A35F94" w:rsidRDefault="00A35F94" w:rsidP="0034655C">
      <w:pPr>
        <w:spacing w:line="360" w:lineRule="auto"/>
        <w:ind w:firstLine="708"/>
        <w:jc w:val="both"/>
        <w:rPr>
          <w:sz w:val="28"/>
          <w:szCs w:val="28"/>
          <w:lang w:val="uk-UA"/>
        </w:rPr>
      </w:pPr>
    </w:p>
    <w:p w14:paraId="4DAF0369" w14:textId="77777777" w:rsidR="00666204" w:rsidRDefault="00666204" w:rsidP="0034655C">
      <w:pPr>
        <w:spacing w:line="360" w:lineRule="auto"/>
        <w:ind w:firstLine="708"/>
        <w:jc w:val="both"/>
        <w:rPr>
          <w:sz w:val="28"/>
          <w:szCs w:val="28"/>
          <w:lang w:val="uk-UA"/>
        </w:rPr>
      </w:pPr>
    </w:p>
    <w:p w14:paraId="4E22B78C" w14:textId="77777777" w:rsidR="00666204" w:rsidRDefault="00666204" w:rsidP="0034655C">
      <w:pPr>
        <w:spacing w:line="360" w:lineRule="auto"/>
        <w:ind w:firstLine="708"/>
        <w:jc w:val="both"/>
        <w:rPr>
          <w:sz w:val="28"/>
          <w:szCs w:val="28"/>
          <w:lang w:val="uk-UA"/>
        </w:rPr>
      </w:pPr>
    </w:p>
    <w:p w14:paraId="24E85EFC" w14:textId="77777777" w:rsidR="00666204" w:rsidRPr="00666204" w:rsidRDefault="00666204" w:rsidP="00666204">
      <w:pPr>
        <w:spacing w:line="360" w:lineRule="auto"/>
        <w:ind w:firstLine="708"/>
        <w:jc w:val="center"/>
        <w:rPr>
          <w:b/>
          <w:bCs/>
          <w:sz w:val="28"/>
          <w:szCs w:val="28"/>
          <w:lang w:val="uk-UA"/>
        </w:rPr>
      </w:pPr>
      <w:r w:rsidRPr="00666204">
        <w:rPr>
          <w:b/>
          <w:bCs/>
          <w:sz w:val="28"/>
          <w:szCs w:val="28"/>
          <w:lang w:val="uk-UA"/>
        </w:rPr>
        <w:t>ДЕМОНСТРАЦІЙНІ МАТЕРІАЛИ</w:t>
      </w:r>
    </w:p>
    <w:p w14:paraId="0190BD52" w14:textId="77777777" w:rsidR="00666204" w:rsidRPr="00666204" w:rsidRDefault="00666204" w:rsidP="00666204">
      <w:pPr>
        <w:spacing w:line="360" w:lineRule="auto"/>
        <w:ind w:firstLine="708"/>
        <w:jc w:val="center"/>
        <w:rPr>
          <w:b/>
          <w:bCs/>
          <w:sz w:val="28"/>
          <w:szCs w:val="28"/>
          <w:lang w:val="uk-UA"/>
        </w:rPr>
      </w:pPr>
    </w:p>
    <w:p w14:paraId="28BBA91D" w14:textId="77777777" w:rsidR="00666204" w:rsidRDefault="00666204" w:rsidP="0034655C">
      <w:pPr>
        <w:spacing w:line="360" w:lineRule="auto"/>
        <w:ind w:firstLine="708"/>
        <w:jc w:val="both"/>
        <w:rPr>
          <w:sz w:val="28"/>
          <w:szCs w:val="28"/>
          <w:lang w:val="uk-UA"/>
        </w:rPr>
      </w:pPr>
    </w:p>
    <w:p w14:paraId="42538B76" w14:textId="77777777" w:rsidR="00666204" w:rsidRDefault="00666204" w:rsidP="0034655C">
      <w:pPr>
        <w:spacing w:line="360" w:lineRule="auto"/>
        <w:ind w:firstLine="708"/>
        <w:jc w:val="both"/>
        <w:rPr>
          <w:sz w:val="28"/>
          <w:szCs w:val="28"/>
          <w:lang w:val="uk-UA"/>
        </w:rPr>
      </w:pPr>
    </w:p>
    <w:p w14:paraId="1A1A0F9D" w14:textId="77777777" w:rsidR="00666204" w:rsidRDefault="00666204" w:rsidP="0034655C">
      <w:pPr>
        <w:spacing w:line="360" w:lineRule="auto"/>
        <w:ind w:firstLine="708"/>
        <w:jc w:val="both"/>
        <w:rPr>
          <w:sz w:val="28"/>
          <w:szCs w:val="28"/>
          <w:lang w:val="uk-UA"/>
        </w:rPr>
      </w:pPr>
    </w:p>
    <w:p w14:paraId="74D5BED1" w14:textId="77777777" w:rsidR="00666204" w:rsidRDefault="00666204" w:rsidP="0034655C">
      <w:pPr>
        <w:spacing w:line="360" w:lineRule="auto"/>
        <w:ind w:firstLine="708"/>
        <w:jc w:val="both"/>
        <w:rPr>
          <w:sz w:val="28"/>
          <w:szCs w:val="28"/>
          <w:lang w:val="uk-UA"/>
        </w:rPr>
      </w:pPr>
    </w:p>
    <w:p w14:paraId="47064E63" w14:textId="77777777" w:rsidR="00666204" w:rsidRDefault="00666204" w:rsidP="0034655C">
      <w:pPr>
        <w:spacing w:line="360" w:lineRule="auto"/>
        <w:ind w:firstLine="708"/>
        <w:jc w:val="both"/>
        <w:rPr>
          <w:sz w:val="28"/>
          <w:szCs w:val="28"/>
          <w:lang w:val="uk-UA"/>
        </w:rPr>
      </w:pPr>
    </w:p>
    <w:p w14:paraId="57FA0C8C" w14:textId="77777777" w:rsidR="00666204" w:rsidRPr="00885725" w:rsidRDefault="00666204" w:rsidP="0034655C">
      <w:pPr>
        <w:spacing w:line="360" w:lineRule="auto"/>
        <w:ind w:firstLine="708"/>
        <w:jc w:val="both"/>
        <w:rPr>
          <w:sz w:val="28"/>
          <w:szCs w:val="28"/>
          <w:lang w:val="uk-UA"/>
        </w:rPr>
      </w:pPr>
    </w:p>
    <w:p w14:paraId="2EC035DF" w14:textId="77777777" w:rsidR="00BB631C" w:rsidRPr="00885725" w:rsidRDefault="00BB631C" w:rsidP="0078581E">
      <w:pPr>
        <w:spacing w:line="360" w:lineRule="auto"/>
        <w:jc w:val="both"/>
        <w:rPr>
          <w:sz w:val="28"/>
          <w:szCs w:val="28"/>
          <w:lang w:val="uk-UA"/>
        </w:rPr>
      </w:pPr>
    </w:p>
    <w:p w14:paraId="1EDF6BC7" w14:textId="77777777" w:rsidR="00BB631C" w:rsidRPr="00885725" w:rsidRDefault="00BB631C" w:rsidP="0078581E">
      <w:pPr>
        <w:spacing w:line="360" w:lineRule="auto"/>
        <w:jc w:val="both"/>
        <w:rPr>
          <w:sz w:val="28"/>
          <w:szCs w:val="28"/>
          <w:lang w:val="uk-UA"/>
        </w:rPr>
      </w:pPr>
      <w:r w:rsidRPr="00885725">
        <w:rPr>
          <w:sz w:val="28"/>
          <w:szCs w:val="28"/>
          <w:lang w:val="uk-UA"/>
        </w:rPr>
        <w:t xml:space="preserve"> </w:t>
      </w:r>
    </w:p>
    <w:sectPr w:rsidR="00BB631C" w:rsidRPr="00885725" w:rsidSect="00515795">
      <w:headerReference w:type="default" r:id="rId40"/>
      <w:pgSz w:w="11906" w:h="16838"/>
      <w:pgMar w:top="1134" w:right="567" w:bottom="1134" w:left="1418" w:header="709" w:footer="709" w:gutter="0"/>
      <w:pgNumType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32945" w14:textId="77777777" w:rsidR="00670F39" w:rsidRDefault="00670F39" w:rsidP="008B6DD3">
      <w:r>
        <w:separator/>
      </w:r>
    </w:p>
  </w:endnote>
  <w:endnote w:type="continuationSeparator" w:id="0">
    <w:p w14:paraId="6A5F995A" w14:textId="77777777" w:rsidR="00670F39" w:rsidRDefault="00670F39" w:rsidP="008B6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D019A" w14:textId="77777777" w:rsidR="00670F39" w:rsidRDefault="00670F39" w:rsidP="008B6DD3">
      <w:r>
        <w:separator/>
      </w:r>
    </w:p>
  </w:footnote>
  <w:footnote w:type="continuationSeparator" w:id="0">
    <w:p w14:paraId="3F2CB179" w14:textId="77777777" w:rsidR="00670F39" w:rsidRDefault="00670F39" w:rsidP="008B6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38D9" w14:textId="77777777" w:rsidR="00666204" w:rsidRPr="00666204" w:rsidRDefault="00666204">
    <w:pPr>
      <w:pStyle w:val="a8"/>
      <w:jc w:val="right"/>
      <w:rPr>
        <w:sz w:val="28"/>
        <w:szCs w:val="28"/>
      </w:rPr>
    </w:pPr>
    <w:r w:rsidRPr="00666204">
      <w:rPr>
        <w:sz w:val="28"/>
        <w:szCs w:val="28"/>
      </w:rPr>
      <w:fldChar w:fldCharType="begin"/>
    </w:r>
    <w:r w:rsidRPr="00666204">
      <w:rPr>
        <w:sz w:val="28"/>
        <w:szCs w:val="28"/>
      </w:rPr>
      <w:instrText>PAGE   \* MERGEFORMAT</w:instrText>
    </w:r>
    <w:r w:rsidRPr="00666204">
      <w:rPr>
        <w:sz w:val="28"/>
        <w:szCs w:val="28"/>
      </w:rPr>
      <w:fldChar w:fldCharType="separate"/>
    </w:r>
    <w:r w:rsidRPr="00666204">
      <w:rPr>
        <w:sz w:val="28"/>
        <w:szCs w:val="28"/>
        <w:lang w:val="uk-UA"/>
      </w:rPr>
      <w:t>2</w:t>
    </w:r>
    <w:r w:rsidRPr="00666204">
      <w:rPr>
        <w:sz w:val="28"/>
        <w:szCs w:val="28"/>
      </w:rPr>
      <w:fldChar w:fldCharType="end"/>
    </w:r>
  </w:p>
  <w:p w14:paraId="2EE1D638" w14:textId="77777777" w:rsidR="00705C37" w:rsidRDefault="00705C37" w:rsidP="00705C37">
    <w:pPr>
      <w:pStyle w:val="a8"/>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1F5F"/>
    <w:multiLevelType w:val="multilevel"/>
    <w:tmpl w:val="FFFFFFFF"/>
    <w:lvl w:ilvl="0">
      <w:start w:val="1"/>
      <w:numFmt w:val="decimal"/>
      <w:lvlText w:val="%1."/>
      <w:lvlJc w:val="left"/>
      <w:pPr>
        <w:ind w:left="450" w:hanging="450"/>
      </w:pPr>
      <w:rPr>
        <w:rFonts w:cs="Times New Roman" w:hint="default"/>
      </w:rPr>
    </w:lvl>
    <w:lvl w:ilvl="1">
      <w:start w:val="1"/>
      <w:numFmt w:val="decimal"/>
      <w:lvlText w:val="%1.%2."/>
      <w:lvlJc w:val="left"/>
      <w:pPr>
        <w:ind w:left="1145" w:hanging="720"/>
      </w:pPr>
      <w:rPr>
        <w:rFonts w:cs="Times New Roman" w:hint="default"/>
      </w:rPr>
    </w:lvl>
    <w:lvl w:ilvl="2">
      <w:start w:val="1"/>
      <w:numFmt w:val="decimal"/>
      <w:lvlText w:val="%1.%2.%3."/>
      <w:lvlJc w:val="left"/>
      <w:pPr>
        <w:ind w:left="1570" w:hanging="720"/>
      </w:pPr>
      <w:rPr>
        <w:rFonts w:cs="Times New Roman" w:hint="default"/>
      </w:rPr>
    </w:lvl>
    <w:lvl w:ilvl="3">
      <w:start w:val="1"/>
      <w:numFmt w:val="decimal"/>
      <w:lvlText w:val="%1.%2.%3.%4."/>
      <w:lvlJc w:val="left"/>
      <w:pPr>
        <w:ind w:left="2355" w:hanging="1080"/>
      </w:pPr>
      <w:rPr>
        <w:rFonts w:cs="Times New Roman" w:hint="default"/>
      </w:rPr>
    </w:lvl>
    <w:lvl w:ilvl="4">
      <w:start w:val="1"/>
      <w:numFmt w:val="decimal"/>
      <w:lvlText w:val="%1.%2.%3.%4.%5."/>
      <w:lvlJc w:val="left"/>
      <w:pPr>
        <w:ind w:left="2780" w:hanging="1080"/>
      </w:pPr>
      <w:rPr>
        <w:rFonts w:cs="Times New Roman" w:hint="default"/>
      </w:rPr>
    </w:lvl>
    <w:lvl w:ilvl="5">
      <w:start w:val="1"/>
      <w:numFmt w:val="decimal"/>
      <w:lvlText w:val="%1.%2.%3.%4.%5.%6."/>
      <w:lvlJc w:val="left"/>
      <w:pPr>
        <w:ind w:left="3565" w:hanging="1440"/>
      </w:pPr>
      <w:rPr>
        <w:rFonts w:cs="Times New Roman" w:hint="default"/>
      </w:rPr>
    </w:lvl>
    <w:lvl w:ilvl="6">
      <w:start w:val="1"/>
      <w:numFmt w:val="decimal"/>
      <w:lvlText w:val="%1.%2.%3.%4.%5.%6.%7."/>
      <w:lvlJc w:val="left"/>
      <w:pPr>
        <w:ind w:left="4350" w:hanging="1800"/>
      </w:pPr>
      <w:rPr>
        <w:rFonts w:cs="Times New Roman" w:hint="default"/>
      </w:rPr>
    </w:lvl>
    <w:lvl w:ilvl="7">
      <w:start w:val="1"/>
      <w:numFmt w:val="decimal"/>
      <w:lvlText w:val="%1.%2.%3.%4.%5.%6.%7.%8."/>
      <w:lvlJc w:val="left"/>
      <w:pPr>
        <w:ind w:left="4775" w:hanging="1800"/>
      </w:pPr>
      <w:rPr>
        <w:rFonts w:cs="Times New Roman" w:hint="default"/>
      </w:rPr>
    </w:lvl>
    <w:lvl w:ilvl="8">
      <w:start w:val="1"/>
      <w:numFmt w:val="decimal"/>
      <w:lvlText w:val="%1.%2.%3.%4.%5.%6.%7.%8.%9."/>
      <w:lvlJc w:val="left"/>
      <w:pPr>
        <w:ind w:left="5560" w:hanging="2160"/>
      </w:pPr>
      <w:rPr>
        <w:rFonts w:cs="Times New Roman" w:hint="default"/>
      </w:rPr>
    </w:lvl>
  </w:abstractNum>
  <w:abstractNum w:abstractNumId="1" w15:restartNumberingAfterBreak="0">
    <w:nsid w:val="18C505AE"/>
    <w:multiLevelType w:val="multilevel"/>
    <w:tmpl w:val="FFFFFFFF"/>
    <w:lvl w:ilvl="0">
      <w:start w:val="1"/>
      <w:numFmt w:val="decimal"/>
      <w:lvlText w:val="%1"/>
      <w:lvlJc w:val="left"/>
      <w:pPr>
        <w:ind w:left="375" w:hanging="375"/>
      </w:pPr>
      <w:rPr>
        <w:rFonts w:cs="Times New Roman" w:hint="default"/>
      </w:rPr>
    </w:lvl>
    <w:lvl w:ilvl="1">
      <w:start w:val="3"/>
      <w:numFmt w:val="decimal"/>
      <w:lvlText w:val="%1.%2"/>
      <w:lvlJc w:val="left"/>
      <w:pPr>
        <w:ind w:left="1083" w:hanging="375"/>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2" w15:restartNumberingAfterBreak="0">
    <w:nsid w:val="3CE43D6E"/>
    <w:multiLevelType w:val="multilevel"/>
    <w:tmpl w:val="FFFFFFFF"/>
    <w:lvl w:ilvl="0">
      <w:start w:val="1"/>
      <w:numFmt w:val="decimal"/>
      <w:lvlText w:val="%1"/>
      <w:lvlJc w:val="left"/>
      <w:pPr>
        <w:ind w:left="420" w:hanging="420"/>
      </w:pPr>
      <w:rPr>
        <w:rFonts w:cs="Times New Roman" w:hint="default"/>
      </w:rPr>
    </w:lvl>
    <w:lvl w:ilvl="1">
      <w:start w:val="1"/>
      <w:numFmt w:val="decimal"/>
      <w:lvlText w:val="%1.%2"/>
      <w:lvlJc w:val="left"/>
      <w:pPr>
        <w:ind w:left="1128" w:hanging="4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abstractNum w:abstractNumId="3" w15:restartNumberingAfterBreak="0">
    <w:nsid w:val="41CC00C4"/>
    <w:multiLevelType w:val="hybridMultilevel"/>
    <w:tmpl w:val="FFFFFFFF"/>
    <w:lvl w:ilvl="0" w:tplc="1412588A">
      <w:start w:val="1"/>
      <w:numFmt w:val="bullet"/>
      <w:lvlText w:val="-"/>
      <w:lvlJc w:val="left"/>
      <w:pPr>
        <w:ind w:left="1068" w:hanging="360"/>
      </w:pPr>
      <w:rPr>
        <w:rFonts w:ascii="Times New Roman" w:eastAsia="Times New Roman" w:hAnsi="Times New Roman" w:hint="default"/>
      </w:rPr>
    </w:lvl>
    <w:lvl w:ilvl="1" w:tplc="04220003" w:tentative="1">
      <w:start w:val="1"/>
      <w:numFmt w:val="bullet"/>
      <w:lvlText w:val="o"/>
      <w:lvlJc w:val="left"/>
      <w:pPr>
        <w:ind w:left="1788" w:hanging="360"/>
      </w:pPr>
      <w:rPr>
        <w:rFonts w:ascii="Courier New" w:hAnsi="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 w15:restartNumberingAfterBreak="0">
    <w:nsid w:val="47F66B0B"/>
    <w:multiLevelType w:val="multilevel"/>
    <w:tmpl w:val="FFFFFFFF"/>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15:restartNumberingAfterBreak="0">
    <w:nsid w:val="4F0F3746"/>
    <w:multiLevelType w:val="hybridMultilevel"/>
    <w:tmpl w:val="FFFFFFFF"/>
    <w:lvl w:ilvl="0" w:tplc="FD6A5690">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6EBD22F5"/>
    <w:multiLevelType w:val="multilevel"/>
    <w:tmpl w:val="FFFFFFFF"/>
    <w:lvl w:ilvl="0">
      <w:start w:val="1"/>
      <w:numFmt w:val="decimal"/>
      <w:lvlText w:val="%1"/>
      <w:lvlJc w:val="left"/>
      <w:pPr>
        <w:ind w:left="420" w:hanging="420"/>
      </w:pPr>
      <w:rPr>
        <w:rFonts w:cs="Times New Roman" w:hint="default"/>
      </w:rPr>
    </w:lvl>
    <w:lvl w:ilvl="1">
      <w:start w:val="1"/>
      <w:numFmt w:val="decimal"/>
      <w:lvlText w:val="%1.%2"/>
      <w:lvlJc w:val="left"/>
      <w:pPr>
        <w:ind w:left="1128" w:hanging="4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756" w:hanging="1800"/>
      </w:pPr>
      <w:rPr>
        <w:rFonts w:cs="Times New Roman" w:hint="default"/>
      </w:rPr>
    </w:lvl>
    <w:lvl w:ilvl="8">
      <w:start w:val="1"/>
      <w:numFmt w:val="decimal"/>
      <w:lvlText w:val="%1.%2.%3.%4.%5.%6.%7.%8.%9"/>
      <w:lvlJc w:val="left"/>
      <w:pPr>
        <w:ind w:left="7824" w:hanging="2160"/>
      </w:pPr>
      <w:rPr>
        <w:rFonts w:cs="Times New Roman" w:hint="default"/>
      </w:rPr>
    </w:lvl>
  </w:abstractNum>
  <w:num w:numId="1" w16cid:durableId="1417746958">
    <w:abstractNumId w:val="0"/>
  </w:num>
  <w:num w:numId="2" w16cid:durableId="1190920699">
    <w:abstractNumId w:val="4"/>
  </w:num>
  <w:num w:numId="3" w16cid:durableId="559875102">
    <w:abstractNumId w:val="5"/>
  </w:num>
  <w:num w:numId="4" w16cid:durableId="591743431">
    <w:abstractNumId w:val="2"/>
  </w:num>
  <w:num w:numId="5" w16cid:durableId="276717171">
    <w:abstractNumId w:val="3"/>
  </w:num>
  <w:num w:numId="6" w16cid:durableId="888230451">
    <w:abstractNumId w:val="6"/>
  </w:num>
  <w:num w:numId="7" w16cid:durableId="7422898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5B0"/>
    <w:rsid w:val="00006E4C"/>
    <w:rsid w:val="00006FC4"/>
    <w:rsid w:val="0001169A"/>
    <w:rsid w:val="00015900"/>
    <w:rsid w:val="00024D9E"/>
    <w:rsid w:val="000266B1"/>
    <w:rsid w:val="000363B9"/>
    <w:rsid w:val="00036694"/>
    <w:rsid w:val="00037F45"/>
    <w:rsid w:val="00040671"/>
    <w:rsid w:val="00042D4C"/>
    <w:rsid w:val="00044EE5"/>
    <w:rsid w:val="000522CD"/>
    <w:rsid w:val="00057283"/>
    <w:rsid w:val="00097B67"/>
    <w:rsid w:val="000A2714"/>
    <w:rsid w:val="000A33C8"/>
    <w:rsid w:val="000A4376"/>
    <w:rsid w:val="000A4AF2"/>
    <w:rsid w:val="000A5AFB"/>
    <w:rsid w:val="000A727A"/>
    <w:rsid w:val="000A7299"/>
    <w:rsid w:val="000B50EC"/>
    <w:rsid w:val="000C15D2"/>
    <w:rsid w:val="000C6749"/>
    <w:rsid w:val="000D1332"/>
    <w:rsid w:val="000D14D8"/>
    <w:rsid w:val="000D4258"/>
    <w:rsid w:val="000D5554"/>
    <w:rsid w:val="000E05CE"/>
    <w:rsid w:val="000E500D"/>
    <w:rsid w:val="000F4008"/>
    <w:rsid w:val="0010636C"/>
    <w:rsid w:val="00112AAF"/>
    <w:rsid w:val="00115885"/>
    <w:rsid w:val="0013002B"/>
    <w:rsid w:val="001312BB"/>
    <w:rsid w:val="00132820"/>
    <w:rsid w:val="00133CA8"/>
    <w:rsid w:val="00143277"/>
    <w:rsid w:val="00145C49"/>
    <w:rsid w:val="001501BD"/>
    <w:rsid w:val="00152166"/>
    <w:rsid w:val="0015310A"/>
    <w:rsid w:val="00154809"/>
    <w:rsid w:val="00156454"/>
    <w:rsid w:val="00157BB3"/>
    <w:rsid w:val="00173AB5"/>
    <w:rsid w:val="00175ACB"/>
    <w:rsid w:val="001771D6"/>
    <w:rsid w:val="00181CFB"/>
    <w:rsid w:val="0018345A"/>
    <w:rsid w:val="00185E29"/>
    <w:rsid w:val="00187578"/>
    <w:rsid w:val="001916AC"/>
    <w:rsid w:val="00195EC1"/>
    <w:rsid w:val="00197BFA"/>
    <w:rsid w:val="001A3A87"/>
    <w:rsid w:val="001A5928"/>
    <w:rsid w:val="001A66D0"/>
    <w:rsid w:val="001C12F5"/>
    <w:rsid w:val="001C15AA"/>
    <w:rsid w:val="001C433E"/>
    <w:rsid w:val="001D51D7"/>
    <w:rsid w:val="001D5AD8"/>
    <w:rsid w:val="001E51D6"/>
    <w:rsid w:val="001F07BB"/>
    <w:rsid w:val="00201F43"/>
    <w:rsid w:val="0020364D"/>
    <w:rsid w:val="002166C9"/>
    <w:rsid w:val="00217192"/>
    <w:rsid w:val="002204E1"/>
    <w:rsid w:val="0023054A"/>
    <w:rsid w:val="0023091C"/>
    <w:rsid w:val="0023443C"/>
    <w:rsid w:val="00251698"/>
    <w:rsid w:val="002556B6"/>
    <w:rsid w:val="002714AD"/>
    <w:rsid w:val="002725B8"/>
    <w:rsid w:val="002846C0"/>
    <w:rsid w:val="0028659F"/>
    <w:rsid w:val="002915D8"/>
    <w:rsid w:val="002C194A"/>
    <w:rsid w:val="002C43B7"/>
    <w:rsid w:val="002D1E2B"/>
    <w:rsid w:val="002D5DEF"/>
    <w:rsid w:val="002D647C"/>
    <w:rsid w:val="002D7EBF"/>
    <w:rsid w:val="002E23BE"/>
    <w:rsid w:val="002E7594"/>
    <w:rsid w:val="002F0242"/>
    <w:rsid w:val="002F6E27"/>
    <w:rsid w:val="00307539"/>
    <w:rsid w:val="003101C4"/>
    <w:rsid w:val="00315574"/>
    <w:rsid w:val="0032015E"/>
    <w:rsid w:val="00326051"/>
    <w:rsid w:val="00334578"/>
    <w:rsid w:val="00334F3E"/>
    <w:rsid w:val="00335B0D"/>
    <w:rsid w:val="003409F0"/>
    <w:rsid w:val="00342A1F"/>
    <w:rsid w:val="0034655C"/>
    <w:rsid w:val="00346849"/>
    <w:rsid w:val="00373248"/>
    <w:rsid w:val="0037567E"/>
    <w:rsid w:val="003761C6"/>
    <w:rsid w:val="0038798E"/>
    <w:rsid w:val="00391626"/>
    <w:rsid w:val="00394D48"/>
    <w:rsid w:val="003963CC"/>
    <w:rsid w:val="003A1DFE"/>
    <w:rsid w:val="003A4489"/>
    <w:rsid w:val="003B551C"/>
    <w:rsid w:val="003B5B29"/>
    <w:rsid w:val="003B5EB2"/>
    <w:rsid w:val="003B7C30"/>
    <w:rsid w:val="003C0526"/>
    <w:rsid w:val="003C532A"/>
    <w:rsid w:val="003C743C"/>
    <w:rsid w:val="003D36E2"/>
    <w:rsid w:val="003E2B7A"/>
    <w:rsid w:val="003F2479"/>
    <w:rsid w:val="003F675E"/>
    <w:rsid w:val="004042A6"/>
    <w:rsid w:val="00414221"/>
    <w:rsid w:val="004159E7"/>
    <w:rsid w:val="0041662A"/>
    <w:rsid w:val="004279D1"/>
    <w:rsid w:val="00436C93"/>
    <w:rsid w:val="004427C5"/>
    <w:rsid w:val="00444AE2"/>
    <w:rsid w:val="004465B0"/>
    <w:rsid w:val="00453E50"/>
    <w:rsid w:val="00457109"/>
    <w:rsid w:val="00460404"/>
    <w:rsid w:val="00467F92"/>
    <w:rsid w:val="00475D99"/>
    <w:rsid w:val="00482FAA"/>
    <w:rsid w:val="00493ADC"/>
    <w:rsid w:val="00495D2D"/>
    <w:rsid w:val="00496A82"/>
    <w:rsid w:val="004A2DDF"/>
    <w:rsid w:val="004A731B"/>
    <w:rsid w:val="004C3710"/>
    <w:rsid w:val="004D148A"/>
    <w:rsid w:val="004D6457"/>
    <w:rsid w:val="004E0105"/>
    <w:rsid w:val="004E3311"/>
    <w:rsid w:val="004E5B3E"/>
    <w:rsid w:val="004E600D"/>
    <w:rsid w:val="004E7361"/>
    <w:rsid w:val="004F25DB"/>
    <w:rsid w:val="004F6187"/>
    <w:rsid w:val="00504C52"/>
    <w:rsid w:val="00515795"/>
    <w:rsid w:val="00516D66"/>
    <w:rsid w:val="00526326"/>
    <w:rsid w:val="005267CD"/>
    <w:rsid w:val="00526C8F"/>
    <w:rsid w:val="005270B7"/>
    <w:rsid w:val="00532852"/>
    <w:rsid w:val="00535E15"/>
    <w:rsid w:val="005478DF"/>
    <w:rsid w:val="00551015"/>
    <w:rsid w:val="005534CE"/>
    <w:rsid w:val="005610C8"/>
    <w:rsid w:val="00562387"/>
    <w:rsid w:val="00563EF4"/>
    <w:rsid w:val="00577662"/>
    <w:rsid w:val="00581A47"/>
    <w:rsid w:val="005858B5"/>
    <w:rsid w:val="005907B7"/>
    <w:rsid w:val="005917C9"/>
    <w:rsid w:val="005945FC"/>
    <w:rsid w:val="0059620E"/>
    <w:rsid w:val="005A04B0"/>
    <w:rsid w:val="005B0B4C"/>
    <w:rsid w:val="005B2F86"/>
    <w:rsid w:val="005B31B4"/>
    <w:rsid w:val="005B54EC"/>
    <w:rsid w:val="005B6A10"/>
    <w:rsid w:val="005D35D5"/>
    <w:rsid w:val="005E64E4"/>
    <w:rsid w:val="005F22FF"/>
    <w:rsid w:val="005F328D"/>
    <w:rsid w:val="005F79F7"/>
    <w:rsid w:val="006002EA"/>
    <w:rsid w:val="0060317F"/>
    <w:rsid w:val="00607636"/>
    <w:rsid w:val="00612129"/>
    <w:rsid w:val="0061781F"/>
    <w:rsid w:val="00622D1C"/>
    <w:rsid w:val="00627AA2"/>
    <w:rsid w:val="00630919"/>
    <w:rsid w:val="006328EA"/>
    <w:rsid w:val="00632F68"/>
    <w:rsid w:val="00634B27"/>
    <w:rsid w:val="00636325"/>
    <w:rsid w:val="00645443"/>
    <w:rsid w:val="00645928"/>
    <w:rsid w:val="00647AD4"/>
    <w:rsid w:val="006503FE"/>
    <w:rsid w:val="00650500"/>
    <w:rsid w:val="00650A19"/>
    <w:rsid w:val="00652433"/>
    <w:rsid w:val="00652B01"/>
    <w:rsid w:val="006538D0"/>
    <w:rsid w:val="00657347"/>
    <w:rsid w:val="00660C40"/>
    <w:rsid w:val="00666204"/>
    <w:rsid w:val="00667547"/>
    <w:rsid w:val="00670F39"/>
    <w:rsid w:val="00692442"/>
    <w:rsid w:val="00694D10"/>
    <w:rsid w:val="006A0348"/>
    <w:rsid w:val="006A095F"/>
    <w:rsid w:val="006A4F3A"/>
    <w:rsid w:val="006A76C9"/>
    <w:rsid w:val="006B17D3"/>
    <w:rsid w:val="006B7961"/>
    <w:rsid w:val="006C0242"/>
    <w:rsid w:val="006C4A71"/>
    <w:rsid w:val="006D57BE"/>
    <w:rsid w:val="006D73F0"/>
    <w:rsid w:val="00700512"/>
    <w:rsid w:val="00701E96"/>
    <w:rsid w:val="0070527E"/>
    <w:rsid w:val="00705C37"/>
    <w:rsid w:val="007143E5"/>
    <w:rsid w:val="00721BD3"/>
    <w:rsid w:val="007243BD"/>
    <w:rsid w:val="00727A06"/>
    <w:rsid w:val="0073335A"/>
    <w:rsid w:val="00737BB4"/>
    <w:rsid w:val="0074307A"/>
    <w:rsid w:val="00746419"/>
    <w:rsid w:val="007474C2"/>
    <w:rsid w:val="00747EB8"/>
    <w:rsid w:val="00756EEB"/>
    <w:rsid w:val="007678EB"/>
    <w:rsid w:val="007818BA"/>
    <w:rsid w:val="0078581E"/>
    <w:rsid w:val="0078771C"/>
    <w:rsid w:val="0079337C"/>
    <w:rsid w:val="00797E2C"/>
    <w:rsid w:val="007A26E2"/>
    <w:rsid w:val="007A472F"/>
    <w:rsid w:val="007A560D"/>
    <w:rsid w:val="007A6D90"/>
    <w:rsid w:val="007A7197"/>
    <w:rsid w:val="007B08AC"/>
    <w:rsid w:val="007B0FB4"/>
    <w:rsid w:val="007B7D31"/>
    <w:rsid w:val="007C233D"/>
    <w:rsid w:val="007E4080"/>
    <w:rsid w:val="007F2F51"/>
    <w:rsid w:val="00802415"/>
    <w:rsid w:val="008069AA"/>
    <w:rsid w:val="00810DEA"/>
    <w:rsid w:val="00813053"/>
    <w:rsid w:val="008137D0"/>
    <w:rsid w:val="00814D40"/>
    <w:rsid w:val="00815EF1"/>
    <w:rsid w:val="00820651"/>
    <w:rsid w:val="008305A5"/>
    <w:rsid w:val="00831851"/>
    <w:rsid w:val="00832C41"/>
    <w:rsid w:val="008345FE"/>
    <w:rsid w:val="00835154"/>
    <w:rsid w:val="008422EE"/>
    <w:rsid w:val="00850ACE"/>
    <w:rsid w:val="00852D7F"/>
    <w:rsid w:val="00876369"/>
    <w:rsid w:val="00877502"/>
    <w:rsid w:val="00884630"/>
    <w:rsid w:val="008854F7"/>
    <w:rsid w:val="00885725"/>
    <w:rsid w:val="00886DC4"/>
    <w:rsid w:val="00887215"/>
    <w:rsid w:val="00891858"/>
    <w:rsid w:val="008933AA"/>
    <w:rsid w:val="00893BEC"/>
    <w:rsid w:val="008960E8"/>
    <w:rsid w:val="008A27A7"/>
    <w:rsid w:val="008A669D"/>
    <w:rsid w:val="008B24AE"/>
    <w:rsid w:val="008B358A"/>
    <w:rsid w:val="008B69B2"/>
    <w:rsid w:val="008B6DD3"/>
    <w:rsid w:val="008C0FD5"/>
    <w:rsid w:val="008C14DC"/>
    <w:rsid w:val="008C297C"/>
    <w:rsid w:val="008C3234"/>
    <w:rsid w:val="008D0681"/>
    <w:rsid w:val="008F4375"/>
    <w:rsid w:val="009005FB"/>
    <w:rsid w:val="00913831"/>
    <w:rsid w:val="00926295"/>
    <w:rsid w:val="00930648"/>
    <w:rsid w:val="00931303"/>
    <w:rsid w:val="00932988"/>
    <w:rsid w:val="00933BC2"/>
    <w:rsid w:val="0093569E"/>
    <w:rsid w:val="0094243E"/>
    <w:rsid w:val="00951D46"/>
    <w:rsid w:val="00951EE8"/>
    <w:rsid w:val="009548E9"/>
    <w:rsid w:val="00962554"/>
    <w:rsid w:val="00962F48"/>
    <w:rsid w:val="00965B68"/>
    <w:rsid w:val="00965BEF"/>
    <w:rsid w:val="00971FD3"/>
    <w:rsid w:val="00980685"/>
    <w:rsid w:val="009814D2"/>
    <w:rsid w:val="00982534"/>
    <w:rsid w:val="00984EB4"/>
    <w:rsid w:val="00985942"/>
    <w:rsid w:val="0099046F"/>
    <w:rsid w:val="00997B2B"/>
    <w:rsid w:val="009A0104"/>
    <w:rsid w:val="009A2DC9"/>
    <w:rsid w:val="009A40F7"/>
    <w:rsid w:val="009A42C6"/>
    <w:rsid w:val="009A61F6"/>
    <w:rsid w:val="009A7ED8"/>
    <w:rsid w:val="009C0CE8"/>
    <w:rsid w:val="009D5692"/>
    <w:rsid w:val="009E3DB0"/>
    <w:rsid w:val="009E6945"/>
    <w:rsid w:val="009F0D4B"/>
    <w:rsid w:val="009F432A"/>
    <w:rsid w:val="009F54E9"/>
    <w:rsid w:val="009F638F"/>
    <w:rsid w:val="00A03FC9"/>
    <w:rsid w:val="00A04DEA"/>
    <w:rsid w:val="00A10D05"/>
    <w:rsid w:val="00A2065A"/>
    <w:rsid w:val="00A20DF3"/>
    <w:rsid w:val="00A255D8"/>
    <w:rsid w:val="00A34461"/>
    <w:rsid w:val="00A35F94"/>
    <w:rsid w:val="00A36E10"/>
    <w:rsid w:val="00A45896"/>
    <w:rsid w:val="00A472E8"/>
    <w:rsid w:val="00A5272A"/>
    <w:rsid w:val="00A56582"/>
    <w:rsid w:val="00A571EC"/>
    <w:rsid w:val="00A613D8"/>
    <w:rsid w:val="00A62151"/>
    <w:rsid w:val="00A75B63"/>
    <w:rsid w:val="00A760CC"/>
    <w:rsid w:val="00A83A1E"/>
    <w:rsid w:val="00A851A7"/>
    <w:rsid w:val="00A87243"/>
    <w:rsid w:val="00A92724"/>
    <w:rsid w:val="00A966BE"/>
    <w:rsid w:val="00AA6B0A"/>
    <w:rsid w:val="00AB087C"/>
    <w:rsid w:val="00AB2132"/>
    <w:rsid w:val="00AB263C"/>
    <w:rsid w:val="00AB4D5B"/>
    <w:rsid w:val="00AC3D48"/>
    <w:rsid w:val="00AD065C"/>
    <w:rsid w:val="00AE6FC7"/>
    <w:rsid w:val="00AE71D3"/>
    <w:rsid w:val="00AF0D9F"/>
    <w:rsid w:val="00AF364B"/>
    <w:rsid w:val="00AF729E"/>
    <w:rsid w:val="00B04666"/>
    <w:rsid w:val="00B0778F"/>
    <w:rsid w:val="00B10690"/>
    <w:rsid w:val="00B2540F"/>
    <w:rsid w:val="00B32169"/>
    <w:rsid w:val="00B32F1A"/>
    <w:rsid w:val="00B35EB4"/>
    <w:rsid w:val="00B4120B"/>
    <w:rsid w:val="00B43710"/>
    <w:rsid w:val="00B45632"/>
    <w:rsid w:val="00B524D4"/>
    <w:rsid w:val="00B52AF2"/>
    <w:rsid w:val="00B531AC"/>
    <w:rsid w:val="00B66770"/>
    <w:rsid w:val="00B81926"/>
    <w:rsid w:val="00B821C0"/>
    <w:rsid w:val="00B91BD5"/>
    <w:rsid w:val="00B93644"/>
    <w:rsid w:val="00B937D8"/>
    <w:rsid w:val="00B94E6F"/>
    <w:rsid w:val="00B97CE3"/>
    <w:rsid w:val="00BA06A4"/>
    <w:rsid w:val="00BA37AA"/>
    <w:rsid w:val="00BA571D"/>
    <w:rsid w:val="00BA74B3"/>
    <w:rsid w:val="00BB5AFC"/>
    <w:rsid w:val="00BB631C"/>
    <w:rsid w:val="00BC19D9"/>
    <w:rsid w:val="00BD20EA"/>
    <w:rsid w:val="00BD5A30"/>
    <w:rsid w:val="00BD6BDE"/>
    <w:rsid w:val="00BE388C"/>
    <w:rsid w:val="00BE3CB4"/>
    <w:rsid w:val="00BE7A69"/>
    <w:rsid w:val="00C04D6A"/>
    <w:rsid w:val="00C07E73"/>
    <w:rsid w:val="00C134A2"/>
    <w:rsid w:val="00C13BE4"/>
    <w:rsid w:val="00C31E93"/>
    <w:rsid w:val="00C47E54"/>
    <w:rsid w:val="00C52894"/>
    <w:rsid w:val="00C5562C"/>
    <w:rsid w:val="00C637D3"/>
    <w:rsid w:val="00C6428B"/>
    <w:rsid w:val="00C64D70"/>
    <w:rsid w:val="00C66D85"/>
    <w:rsid w:val="00C76ED5"/>
    <w:rsid w:val="00C82D5A"/>
    <w:rsid w:val="00C83B5C"/>
    <w:rsid w:val="00CA2235"/>
    <w:rsid w:val="00CA301F"/>
    <w:rsid w:val="00CA715C"/>
    <w:rsid w:val="00CA718C"/>
    <w:rsid w:val="00CB4E52"/>
    <w:rsid w:val="00CB6B81"/>
    <w:rsid w:val="00CB7751"/>
    <w:rsid w:val="00CC0738"/>
    <w:rsid w:val="00CC2EC9"/>
    <w:rsid w:val="00CC44F2"/>
    <w:rsid w:val="00CD1D2A"/>
    <w:rsid w:val="00CE75F3"/>
    <w:rsid w:val="00CF3F22"/>
    <w:rsid w:val="00CF62C3"/>
    <w:rsid w:val="00D02337"/>
    <w:rsid w:val="00D15DCD"/>
    <w:rsid w:val="00D17754"/>
    <w:rsid w:val="00D2004A"/>
    <w:rsid w:val="00D21A39"/>
    <w:rsid w:val="00D23453"/>
    <w:rsid w:val="00D348C2"/>
    <w:rsid w:val="00D46769"/>
    <w:rsid w:val="00D468A0"/>
    <w:rsid w:val="00D47070"/>
    <w:rsid w:val="00D52F43"/>
    <w:rsid w:val="00D53A9D"/>
    <w:rsid w:val="00D62BE4"/>
    <w:rsid w:val="00D64D7C"/>
    <w:rsid w:val="00D72AA7"/>
    <w:rsid w:val="00D74BB4"/>
    <w:rsid w:val="00D80D1D"/>
    <w:rsid w:val="00D812B3"/>
    <w:rsid w:val="00D82CE3"/>
    <w:rsid w:val="00D864CB"/>
    <w:rsid w:val="00D86ADA"/>
    <w:rsid w:val="00D92E43"/>
    <w:rsid w:val="00D936EA"/>
    <w:rsid w:val="00DA0802"/>
    <w:rsid w:val="00DA4F50"/>
    <w:rsid w:val="00DB2739"/>
    <w:rsid w:val="00DB3C40"/>
    <w:rsid w:val="00DC7A6C"/>
    <w:rsid w:val="00DD155A"/>
    <w:rsid w:val="00DE798A"/>
    <w:rsid w:val="00DE7F97"/>
    <w:rsid w:val="00DF15B7"/>
    <w:rsid w:val="00DF62AE"/>
    <w:rsid w:val="00E023F9"/>
    <w:rsid w:val="00E06EA3"/>
    <w:rsid w:val="00E07A55"/>
    <w:rsid w:val="00E10FD2"/>
    <w:rsid w:val="00E20541"/>
    <w:rsid w:val="00E20C05"/>
    <w:rsid w:val="00E26644"/>
    <w:rsid w:val="00E27669"/>
    <w:rsid w:val="00E27E29"/>
    <w:rsid w:val="00E31F2A"/>
    <w:rsid w:val="00E3675D"/>
    <w:rsid w:val="00E423F8"/>
    <w:rsid w:val="00E43881"/>
    <w:rsid w:val="00E46022"/>
    <w:rsid w:val="00E46A93"/>
    <w:rsid w:val="00E514DD"/>
    <w:rsid w:val="00E51676"/>
    <w:rsid w:val="00E53370"/>
    <w:rsid w:val="00E54B62"/>
    <w:rsid w:val="00E56541"/>
    <w:rsid w:val="00E742FA"/>
    <w:rsid w:val="00E81391"/>
    <w:rsid w:val="00E81640"/>
    <w:rsid w:val="00E872AE"/>
    <w:rsid w:val="00E92CF2"/>
    <w:rsid w:val="00EA28D6"/>
    <w:rsid w:val="00EA58E7"/>
    <w:rsid w:val="00EB2BE0"/>
    <w:rsid w:val="00EB6CC6"/>
    <w:rsid w:val="00EC587C"/>
    <w:rsid w:val="00EC5B15"/>
    <w:rsid w:val="00EE23EC"/>
    <w:rsid w:val="00EF1708"/>
    <w:rsid w:val="00EF7257"/>
    <w:rsid w:val="00F00AF7"/>
    <w:rsid w:val="00F0134A"/>
    <w:rsid w:val="00F05B45"/>
    <w:rsid w:val="00F069E2"/>
    <w:rsid w:val="00F21949"/>
    <w:rsid w:val="00F302AF"/>
    <w:rsid w:val="00F325A8"/>
    <w:rsid w:val="00F33D6F"/>
    <w:rsid w:val="00F34DB3"/>
    <w:rsid w:val="00F37BEB"/>
    <w:rsid w:val="00F40977"/>
    <w:rsid w:val="00F44CAD"/>
    <w:rsid w:val="00F50B34"/>
    <w:rsid w:val="00F54309"/>
    <w:rsid w:val="00F54932"/>
    <w:rsid w:val="00F61A24"/>
    <w:rsid w:val="00F72318"/>
    <w:rsid w:val="00F768F9"/>
    <w:rsid w:val="00F829BC"/>
    <w:rsid w:val="00F84837"/>
    <w:rsid w:val="00F86DE0"/>
    <w:rsid w:val="00F95E10"/>
    <w:rsid w:val="00FA15A7"/>
    <w:rsid w:val="00FA3493"/>
    <w:rsid w:val="00FC0EE6"/>
    <w:rsid w:val="00FC6AE3"/>
    <w:rsid w:val="00FC7E0C"/>
    <w:rsid w:val="00FD2471"/>
    <w:rsid w:val="00FD777A"/>
    <w:rsid w:val="00FF71E7"/>
    <w:rsid w:val="00FF7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1BD377"/>
  <w14:defaultImageDpi w14:val="0"/>
  <w15:docId w15:val="{98DDF4FA-E33C-4C9C-9297-B37D43123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5B63"/>
    <w:pPr>
      <w:spacing w:after="0" w:line="240" w:lineRule="auto"/>
    </w:pPr>
    <w:rPr>
      <w:rFonts w:ascii="Times New Roman" w:hAnsi="Times New Roman" w:cs="Times New Roman"/>
      <w:sz w:val="20"/>
      <w:szCs w:val="20"/>
      <w:lang w:eastAsia="ru-RU"/>
    </w:rPr>
  </w:style>
  <w:style w:type="paragraph" w:styleId="1">
    <w:name w:val="heading 1"/>
    <w:basedOn w:val="a"/>
    <w:next w:val="a"/>
    <w:link w:val="10"/>
    <w:uiPriority w:val="9"/>
    <w:qFormat/>
    <w:rsid w:val="00A75B63"/>
    <w:pPr>
      <w:keepNext/>
      <w:jc w:val="both"/>
      <w:outlineLvl w:val="0"/>
    </w:pPr>
    <w:rPr>
      <w:b/>
      <w:sz w:val="28"/>
      <w:lang w:val="uk-UA"/>
    </w:rPr>
  </w:style>
  <w:style w:type="paragraph" w:styleId="2">
    <w:name w:val="heading 2"/>
    <w:basedOn w:val="a"/>
    <w:next w:val="a"/>
    <w:link w:val="20"/>
    <w:uiPriority w:val="9"/>
    <w:qFormat/>
    <w:rsid w:val="00A75B63"/>
    <w:pPr>
      <w:keepNext/>
      <w:jc w:val="center"/>
      <w:outlineLvl w:val="1"/>
    </w:pPr>
    <w:rPr>
      <w:b/>
      <w:sz w:val="32"/>
      <w:lang w:val="uk-UA"/>
    </w:rPr>
  </w:style>
  <w:style w:type="paragraph" w:styleId="3">
    <w:name w:val="heading 3"/>
    <w:basedOn w:val="a"/>
    <w:next w:val="a"/>
    <w:link w:val="30"/>
    <w:uiPriority w:val="9"/>
    <w:qFormat/>
    <w:rsid w:val="00A75B63"/>
    <w:pPr>
      <w:keepNext/>
      <w:jc w:val="center"/>
      <w:outlineLvl w:val="2"/>
    </w:pPr>
    <w:rPr>
      <w:b/>
      <w:sz w:val="24"/>
    </w:rPr>
  </w:style>
  <w:style w:type="paragraph" w:styleId="4">
    <w:name w:val="heading 4"/>
    <w:basedOn w:val="a"/>
    <w:next w:val="a"/>
    <w:link w:val="40"/>
    <w:uiPriority w:val="9"/>
    <w:qFormat/>
    <w:rsid w:val="00A75B63"/>
    <w:pPr>
      <w:keepNext/>
      <w:jc w:val="center"/>
      <w:outlineLvl w:val="3"/>
    </w:pPr>
    <w:rPr>
      <w:b/>
      <w:sz w:val="28"/>
      <w:vertAlign w:val="superscript"/>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75B63"/>
    <w:rPr>
      <w:rFonts w:ascii="Times New Roman" w:hAnsi="Times New Roman" w:cs="Times New Roman"/>
      <w:b/>
      <w:sz w:val="20"/>
      <w:szCs w:val="20"/>
      <w:lang w:val="uk-UA" w:eastAsia="ru-RU"/>
    </w:rPr>
  </w:style>
  <w:style w:type="character" w:customStyle="1" w:styleId="20">
    <w:name w:val="Заголовок 2 Знак"/>
    <w:basedOn w:val="a0"/>
    <w:link w:val="2"/>
    <w:uiPriority w:val="9"/>
    <w:locked/>
    <w:rsid w:val="00A75B63"/>
    <w:rPr>
      <w:rFonts w:ascii="Times New Roman" w:hAnsi="Times New Roman" w:cs="Times New Roman"/>
      <w:b/>
      <w:sz w:val="20"/>
      <w:szCs w:val="20"/>
      <w:lang w:val="uk-UA" w:eastAsia="ru-RU"/>
    </w:rPr>
  </w:style>
  <w:style w:type="character" w:customStyle="1" w:styleId="30">
    <w:name w:val="Заголовок 3 Знак"/>
    <w:basedOn w:val="a0"/>
    <w:link w:val="3"/>
    <w:uiPriority w:val="9"/>
    <w:locked/>
    <w:rsid w:val="00A75B63"/>
    <w:rPr>
      <w:rFonts w:ascii="Times New Roman" w:hAnsi="Times New Roman" w:cs="Times New Roman"/>
      <w:b/>
      <w:sz w:val="20"/>
      <w:szCs w:val="20"/>
      <w:lang w:val="x-none" w:eastAsia="ru-RU"/>
    </w:rPr>
  </w:style>
  <w:style w:type="character" w:customStyle="1" w:styleId="40">
    <w:name w:val="Заголовок 4 Знак"/>
    <w:basedOn w:val="a0"/>
    <w:link w:val="4"/>
    <w:uiPriority w:val="9"/>
    <w:locked/>
    <w:rsid w:val="00A75B63"/>
    <w:rPr>
      <w:rFonts w:ascii="Times New Roman" w:hAnsi="Times New Roman" w:cs="Times New Roman"/>
      <w:b/>
      <w:sz w:val="20"/>
      <w:szCs w:val="20"/>
      <w:vertAlign w:val="superscript"/>
      <w:lang w:val="uk-UA" w:eastAsia="ru-RU"/>
    </w:rPr>
  </w:style>
  <w:style w:type="paragraph" w:styleId="a3">
    <w:name w:val="Body Text"/>
    <w:basedOn w:val="a"/>
    <w:link w:val="a4"/>
    <w:uiPriority w:val="99"/>
    <w:qFormat/>
    <w:rsid w:val="00A75B63"/>
    <w:pPr>
      <w:jc w:val="both"/>
    </w:pPr>
    <w:rPr>
      <w:b/>
      <w:sz w:val="24"/>
      <w:lang w:val="uk-UA"/>
    </w:rPr>
  </w:style>
  <w:style w:type="character" w:customStyle="1" w:styleId="a4">
    <w:name w:val="Основной текст Знак"/>
    <w:basedOn w:val="a0"/>
    <w:link w:val="a3"/>
    <w:uiPriority w:val="99"/>
    <w:locked/>
    <w:rsid w:val="00A75B63"/>
    <w:rPr>
      <w:rFonts w:ascii="Times New Roman" w:hAnsi="Times New Roman" w:cs="Times New Roman"/>
      <w:b/>
      <w:sz w:val="20"/>
      <w:szCs w:val="20"/>
      <w:lang w:val="uk-UA" w:eastAsia="ru-RU"/>
    </w:rPr>
  </w:style>
  <w:style w:type="paragraph" w:styleId="21">
    <w:name w:val="Body Text 2"/>
    <w:basedOn w:val="a"/>
    <w:link w:val="22"/>
    <w:uiPriority w:val="99"/>
    <w:rsid w:val="00A75B63"/>
    <w:pPr>
      <w:jc w:val="both"/>
    </w:pPr>
    <w:rPr>
      <w:b/>
      <w:sz w:val="28"/>
      <w:lang w:val="uk-UA"/>
    </w:rPr>
  </w:style>
  <w:style w:type="character" w:customStyle="1" w:styleId="22">
    <w:name w:val="Основной текст 2 Знак"/>
    <w:basedOn w:val="a0"/>
    <w:link w:val="21"/>
    <w:uiPriority w:val="99"/>
    <w:locked/>
    <w:rsid w:val="00A75B63"/>
    <w:rPr>
      <w:rFonts w:ascii="Times New Roman" w:hAnsi="Times New Roman" w:cs="Times New Roman"/>
      <w:b/>
      <w:sz w:val="20"/>
      <w:szCs w:val="20"/>
      <w:lang w:val="uk-UA" w:eastAsia="ru-RU"/>
    </w:rPr>
  </w:style>
  <w:style w:type="paragraph" w:styleId="a5">
    <w:name w:val="No Spacing"/>
    <w:uiPriority w:val="1"/>
    <w:qFormat/>
    <w:rsid w:val="00A75B63"/>
    <w:pPr>
      <w:spacing w:after="0" w:line="240" w:lineRule="auto"/>
    </w:pPr>
    <w:rPr>
      <w:rFonts w:ascii="Calibri" w:hAnsi="Calibri" w:cs="Times New Roman"/>
      <w:lang w:val="uk-UA" w:eastAsia="uk-UA"/>
    </w:rPr>
  </w:style>
  <w:style w:type="character" w:customStyle="1" w:styleId="FontStyle177">
    <w:name w:val="Font Style177"/>
    <w:uiPriority w:val="99"/>
    <w:rsid w:val="00A75B63"/>
    <w:rPr>
      <w:rFonts w:ascii="Times New Roman" w:hAnsi="Times New Roman"/>
      <w:b/>
      <w:sz w:val="26"/>
    </w:rPr>
  </w:style>
  <w:style w:type="paragraph" w:customStyle="1" w:styleId="31">
    <w:name w:val="Без интервала3"/>
    <w:rsid w:val="00A75B63"/>
    <w:pPr>
      <w:widowControl w:val="0"/>
      <w:autoSpaceDE w:val="0"/>
      <w:autoSpaceDN w:val="0"/>
      <w:adjustRightInd w:val="0"/>
      <w:spacing w:after="0" w:line="240" w:lineRule="auto"/>
    </w:pPr>
    <w:rPr>
      <w:rFonts w:ascii="Times New Roman" w:hAnsi="Times New Roman" w:cs="Times New Roman"/>
      <w:sz w:val="24"/>
      <w:szCs w:val="24"/>
      <w:lang w:val="uk-UA" w:eastAsia="uk-UA"/>
    </w:rPr>
  </w:style>
  <w:style w:type="character" w:customStyle="1" w:styleId="hps">
    <w:name w:val="hps"/>
    <w:uiPriority w:val="99"/>
    <w:rsid w:val="00A75B63"/>
  </w:style>
  <w:style w:type="character" w:styleId="a6">
    <w:name w:val="Strong"/>
    <w:basedOn w:val="a0"/>
    <w:uiPriority w:val="22"/>
    <w:qFormat/>
    <w:rsid w:val="00201F43"/>
    <w:rPr>
      <w:rFonts w:cs="Times New Roman"/>
      <w:b/>
      <w:bCs/>
    </w:rPr>
  </w:style>
  <w:style w:type="paragraph" w:customStyle="1" w:styleId="Default">
    <w:name w:val="Default"/>
    <w:rsid w:val="00006E4C"/>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rmal (Web)"/>
    <w:basedOn w:val="a"/>
    <w:uiPriority w:val="99"/>
    <w:unhideWhenUsed/>
    <w:rsid w:val="003E2B7A"/>
    <w:pPr>
      <w:spacing w:before="100" w:beforeAutospacing="1" w:after="100" w:afterAutospacing="1"/>
    </w:pPr>
    <w:rPr>
      <w:sz w:val="24"/>
      <w:szCs w:val="24"/>
    </w:rPr>
  </w:style>
  <w:style w:type="paragraph" w:styleId="a8">
    <w:name w:val="header"/>
    <w:basedOn w:val="a"/>
    <w:link w:val="a9"/>
    <w:uiPriority w:val="99"/>
    <w:unhideWhenUsed/>
    <w:rsid w:val="008B6DD3"/>
    <w:pPr>
      <w:tabs>
        <w:tab w:val="center" w:pos="4677"/>
        <w:tab w:val="right" w:pos="9355"/>
      </w:tabs>
    </w:pPr>
  </w:style>
  <w:style w:type="character" w:customStyle="1" w:styleId="a9">
    <w:name w:val="Верхний колонтитул Знак"/>
    <w:basedOn w:val="a0"/>
    <w:link w:val="a8"/>
    <w:uiPriority w:val="99"/>
    <w:locked/>
    <w:rsid w:val="008B6DD3"/>
    <w:rPr>
      <w:rFonts w:ascii="Times New Roman" w:hAnsi="Times New Roman" w:cs="Times New Roman"/>
      <w:sz w:val="20"/>
      <w:szCs w:val="20"/>
      <w:lang w:val="x-none" w:eastAsia="ru-RU"/>
    </w:rPr>
  </w:style>
  <w:style w:type="paragraph" w:styleId="aa">
    <w:name w:val="footer"/>
    <w:basedOn w:val="a"/>
    <w:link w:val="ab"/>
    <w:uiPriority w:val="99"/>
    <w:unhideWhenUsed/>
    <w:rsid w:val="008B6DD3"/>
    <w:pPr>
      <w:tabs>
        <w:tab w:val="center" w:pos="4677"/>
        <w:tab w:val="right" w:pos="9355"/>
      </w:tabs>
    </w:pPr>
  </w:style>
  <w:style w:type="character" w:customStyle="1" w:styleId="ab">
    <w:name w:val="Нижний колонтитул Знак"/>
    <w:basedOn w:val="a0"/>
    <w:link w:val="aa"/>
    <w:uiPriority w:val="99"/>
    <w:locked/>
    <w:rsid w:val="008B6DD3"/>
    <w:rPr>
      <w:rFonts w:ascii="Times New Roman" w:hAnsi="Times New Roman" w:cs="Times New Roman"/>
      <w:sz w:val="20"/>
      <w:szCs w:val="20"/>
      <w:lang w:val="x-none" w:eastAsia="ru-RU"/>
    </w:rPr>
  </w:style>
  <w:style w:type="character" w:styleId="ac">
    <w:name w:val="Hyperlink"/>
    <w:basedOn w:val="a0"/>
    <w:uiPriority w:val="99"/>
    <w:unhideWhenUsed/>
    <w:rsid w:val="006328EA"/>
    <w:rPr>
      <w:rFonts w:cs="Times New Roman"/>
      <w:color w:val="0563C1" w:themeColor="hyperlink"/>
      <w:u w:val="single"/>
    </w:rPr>
  </w:style>
  <w:style w:type="table" w:styleId="ad">
    <w:name w:val="Table Grid"/>
    <w:basedOn w:val="a1"/>
    <w:uiPriority w:val="39"/>
    <w:rsid w:val="006328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link w:val="af"/>
    <w:uiPriority w:val="10"/>
    <w:qFormat/>
    <w:rsid w:val="00D812B3"/>
    <w:pPr>
      <w:jc w:val="center"/>
    </w:pPr>
    <w:rPr>
      <w:b/>
      <w:bCs/>
      <w:sz w:val="32"/>
      <w:szCs w:val="24"/>
      <w:lang w:val="uk-UA"/>
    </w:rPr>
  </w:style>
  <w:style w:type="character" w:customStyle="1" w:styleId="af">
    <w:name w:val="Заголовок Знак"/>
    <w:basedOn w:val="a0"/>
    <w:link w:val="ae"/>
    <w:uiPriority w:val="10"/>
    <w:locked/>
    <w:rsid w:val="00D812B3"/>
    <w:rPr>
      <w:rFonts w:ascii="Times New Roman" w:hAnsi="Times New Roman" w:cs="Times New Roman"/>
      <w:b/>
      <w:bCs/>
      <w:sz w:val="24"/>
      <w:szCs w:val="24"/>
      <w:lang w:val="uk-UA" w:eastAsia="ru-RU"/>
    </w:rPr>
  </w:style>
  <w:style w:type="paragraph" w:styleId="af0">
    <w:name w:val="List Paragraph"/>
    <w:basedOn w:val="a"/>
    <w:uiPriority w:val="34"/>
    <w:qFormat/>
    <w:rsid w:val="00BB631C"/>
    <w:pPr>
      <w:spacing w:after="160" w:line="259" w:lineRule="auto"/>
      <w:ind w:left="720"/>
      <w:contextualSpacing/>
    </w:pPr>
    <w:rPr>
      <w:rFonts w:asciiTheme="minorHAnsi" w:hAnsiTheme="minorHAnsi"/>
      <w:sz w:val="22"/>
      <w:szCs w:val="22"/>
      <w:lang w:val="uk-UA" w:eastAsia="en-US"/>
    </w:rPr>
  </w:style>
  <w:style w:type="character" w:styleId="af1">
    <w:name w:val="Placeholder Text"/>
    <w:basedOn w:val="a0"/>
    <w:uiPriority w:val="99"/>
    <w:semiHidden/>
    <w:rsid w:val="00BB631C"/>
    <w:rPr>
      <w:rFonts w:cs="Times New Roman"/>
      <w:color w:val="808080"/>
    </w:rPr>
  </w:style>
  <w:style w:type="character" w:styleId="af2">
    <w:name w:val="Unresolved Mention"/>
    <w:basedOn w:val="a0"/>
    <w:uiPriority w:val="99"/>
    <w:semiHidden/>
    <w:unhideWhenUsed/>
    <w:rsid w:val="0078581E"/>
    <w:rPr>
      <w:rFonts w:cs="Times New Roman"/>
      <w:color w:val="605E5C"/>
      <w:shd w:val="clear" w:color="auto" w:fill="E1DFDD"/>
    </w:rPr>
  </w:style>
  <w:style w:type="character" w:styleId="af3">
    <w:name w:val="annotation reference"/>
    <w:basedOn w:val="a0"/>
    <w:uiPriority w:val="99"/>
    <w:semiHidden/>
    <w:unhideWhenUsed/>
    <w:rsid w:val="00951EE8"/>
    <w:rPr>
      <w:rFonts w:cs="Times New Roman"/>
      <w:sz w:val="16"/>
      <w:szCs w:val="16"/>
    </w:rPr>
  </w:style>
  <w:style w:type="paragraph" w:styleId="af4">
    <w:name w:val="annotation text"/>
    <w:basedOn w:val="a"/>
    <w:link w:val="af5"/>
    <w:uiPriority w:val="99"/>
    <w:semiHidden/>
    <w:unhideWhenUsed/>
    <w:rsid w:val="00951EE8"/>
  </w:style>
  <w:style w:type="character" w:customStyle="1" w:styleId="af5">
    <w:name w:val="Текст примечания Знак"/>
    <w:basedOn w:val="a0"/>
    <w:link w:val="af4"/>
    <w:uiPriority w:val="99"/>
    <w:semiHidden/>
    <w:locked/>
    <w:rsid w:val="00951EE8"/>
    <w:rPr>
      <w:rFonts w:ascii="Times New Roman" w:hAnsi="Times New Roman" w:cs="Times New Roman"/>
      <w:sz w:val="20"/>
      <w:szCs w:val="20"/>
      <w:lang w:val="x-none" w:eastAsia="ru-RU"/>
    </w:rPr>
  </w:style>
  <w:style w:type="paragraph" w:styleId="af6">
    <w:name w:val="annotation subject"/>
    <w:basedOn w:val="af4"/>
    <w:next w:val="af4"/>
    <w:link w:val="af7"/>
    <w:uiPriority w:val="99"/>
    <w:semiHidden/>
    <w:unhideWhenUsed/>
    <w:rsid w:val="00951EE8"/>
    <w:rPr>
      <w:b/>
      <w:bCs/>
    </w:rPr>
  </w:style>
  <w:style w:type="character" w:customStyle="1" w:styleId="af7">
    <w:name w:val="Тема примечания Знак"/>
    <w:basedOn w:val="af5"/>
    <w:link w:val="af6"/>
    <w:uiPriority w:val="99"/>
    <w:semiHidden/>
    <w:locked/>
    <w:rsid w:val="00951EE8"/>
    <w:rPr>
      <w:rFonts w:ascii="Times New Roman" w:hAnsi="Times New Roman" w:cs="Times New Roman"/>
      <w:b/>
      <w:bCs/>
      <w:sz w:val="20"/>
      <w:szCs w:val="20"/>
      <w:lang w:val="x-none"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544278">
      <w:marLeft w:val="0"/>
      <w:marRight w:val="0"/>
      <w:marTop w:val="0"/>
      <w:marBottom w:val="0"/>
      <w:divBdr>
        <w:top w:val="none" w:sz="0" w:space="0" w:color="auto"/>
        <w:left w:val="none" w:sz="0" w:space="0" w:color="auto"/>
        <w:bottom w:val="none" w:sz="0" w:space="0" w:color="auto"/>
        <w:right w:val="none" w:sz="0" w:space="0" w:color="auto"/>
      </w:divBdr>
      <w:divsChild>
        <w:div w:id="1055544244">
          <w:marLeft w:val="0"/>
          <w:marRight w:val="0"/>
          <w:marTop w:val="0"/>
          <w:marBottom w:val="0"/>
          <w:divBdr>
            <w:top w:val="none" w:sz="0" w:space="0" w:color="auto"/>
            <w:left w:val="none" w:sz="0" w:space="0" w:color="auto"/>
            <w:bottom w:val="none" w:sz="0" w:space="0" w:color="auto"/>
            <w:right w:val="none" w:sz="0" w:space="0" w:color="auto"/>
          </w:divBdr>
        </w:div>
        <w:div w:id="1055544248">
          <w:marLeft w:val="0"/>
          <w:marRight w:val="0"/>
          <w:marTop w:val="0"/>
          <w:marBottom w:val="0"/>
          <w:divBdr>
            <w:top w:val="none" w:sz="0" w:space="0" w:color="auto"/>
            <w:left w:val="none" w:sz="0" w:space="0" w:color="auto"/>
            <w:bottom w:val="none" w:sz="0" w:space="0" w:color="auto"/>
            <w:right w:val="none" w:sz="0" w:space="0" w:color="auto"/>
          </w:divBdr>
        </w:div>
        <w:div w:id="1055544287">
          <w:marLeft w:val="0"/>
          <w:marRight w:val="0"/>
          <w:marTop w:val="0"/>
          <w:marBottom w:val="0"/>
          <w:divBdr>
            <w:top w:val="none" w:sz="0" w:space="0" w:color="auto"/>
            <w:left w:val="none" w:sz="0" w:space="0" w:color="auto"/>
            <w:bottom w:val="none" w:sz="0" w:space="0" w:color="auto"/>
            <w:right w:val="none" w:sz="0" w:space="0" w:color="auto"/>
          </w:divBdr>
        </w:div>
        <w:div w:id="1055544288">
          <w:marLeft w:val="0"/>
          <w:marRight w:val="0"/>
          <w:marTop w:val="0"/>
          <w:marBottom w:val="0"/>
          <w:divBdr>
            <w:top w:val="none" w:sz="0" w:space="0" w:color="auto"/>
            <w:left w:val="none" w:sz="0" w:space="0" w:color="auto"/>
            <w:bottom w:val="none" w:sz="0" w:space="0" w:color="auto"/>
            <w:right w:val="none" w:sz="0" w:space="0" w:color="auto"/>
          </w:divBdr>
        </w:div>
        <w:div w:id="1055544290">
          <w:marLeft w:val="0"/>
          <w:marRight w:val="0"/>
          <w:marTop w:val="0"/>
          <w:marBottom w:val="0"/>
          <w:divBdr>
            <w:top w:val="none" w:sz="0" w:space="0" w:color="auto"/>
            <w:left w:val="none" w:sz="0" w:space="0" w:color="auto"/>
            <w:bottom w:val="none" w:sz="0" w:space="0" w:color="auto"/>
            <w:right w:val="none" w:sz="0" w:space="0" w:color="auto"/>
          </w:divBdr>
        </w:div>
        <w:div w:id="1055544291">
          <w:marLeft w:val="0"/>
          <w:marRight w:val="0"/>
          <w:marTop w:val="0"/>
          <w:marBottom w:val="0"/>
          <w:divBdr>
            <w:top w:val="none" w:sz="0" w:space="0" w:color="auto"/>
            <w:left w:val="none" w:sz="0" w:space="0" w:color="auto"/>
            <w:bottom w:val="none" w:sz="0" w:space="0" w:color="auto"/>
            <w:right w:val="none" w:sz="0" w:space="0" w:color="auto"/>
          </w:divBdr>
        </w:div>
        <w:div w:id="1055544299">
          <w:marLeft w:val="0"/>
          <w:marRight w:val="0"/>
          <w:marTop w:val="0"/>
          <w:marBottom w:val="0"/>
          <w:divBdr>
            <w:top w:val="none" w:sz="0" w:space="0" w:color="auto"/>
            <w:left w:val="none" w:sz="0" w:space="0" w:color="auto"/>
            <w:bottom w:val="none" w:sz="0" w:space="0" w:color="auto"/>
            <w:right w:val="none" w:sz="0" w:space="0" w:color="auto"/>
          </w:divBdr>
        </w:div>
        <w:div w:id="1055544303">
          <w:marLeft w:val="0"/>
          <w:marRight w:val="0"/>
          <w:marTop w:val="0"/>
          <w:marBottom w:val="0"/>
          <w:divBdr>
            <w:top w:val="none" w:sz="0" w:space="0" w:color="auto"/>
            <w:left w:val="none" w:sz="0" w:space="0" w:color="auto"/>
            <w:bottom w:val="none" w:sz="0" w:space="0" w:color="auto"/>
            <w:right w:val="none" w:sz="0" w:space="0" w:color="auto"/>
          </w:divBdr>
        </w:div>
        <w:div w:id="1055544309">
          <w:marLeft w:val="0"/>
          <w:marRight w:val="0"/>
          <w:marTop w:val="0"/>
          <w:marBottom w:val="0"/>
          <w:divBdr>
            <w:top w:val="none" w:sz="0" w:space="0" w:color="auto"/>
            <w:left w:val="none" w:sz="0" w:space="0" w:color="auto"/>
            <w:bottom w:val="none" w:sz="0" w:space="0" w:color="auto"/>
            <w:right w:val="none" w:sz="0" w:space="0" w:color="auto"/>
          </w:divBdr>
        </w:div>
        <w:div w:id="1055544310">
          <w:marLeft w:val="0"/>
          <w:marRight w:val="0"/>
          <w:marTop w:val="0"/>
          <w:marBottom w:val="0"/>
          <w:divBdr>
            <w:top w:val="none" w:sz="0" w:space="0" w:color="auto"/>
            <w:left w:val="none" w:sz="0" w:space="0" w:color="auto"/>
            <w:bottom w:val="none" w:sz="0" w:space="0" w:color="auto"/>
            <w:right w:val="none" w:sz="0" w:space="0" w:color="auto"/>
          </w:divBdr>
        </w:div>
        <w:div w:id="1055544312">
          <w:marLeft w:val="0"/>
          <w:marRight w:val="0"/>
          <w:marTop w:val="0"/>
          <w:marBottom w:val="0"/>
          <w:divBdr>
            <w:top w:val="none" w:sz="0" w:space="0" w:color="auto"/>
            <w:left w:val="none" w:sz="0" w:space="0" w:color="auto"/>
            <w:bottom w:val="none" w:sz="0" w:space="0" w:color="auto"/>
            <w:right w:val="none" w:sz="0" w:space="0" w:color="auto"/>
          </w:divBdr>
        </w:div>
        <w:div w:id="1055544322">
          <w:marLeft w:val="0"/>
          <w:marRight w:val="0"/>
          <w:marTop w:val="0"/>
          <w:marBottom w:val="0"/>
          <w:divBdr>
            <w:top w:val="none" w:sz="0" w:space="0" w:color="auto"/>
            <w:left w:val="none" w:sz="0" w:space="0" w:color="auto"/>
            <w:bottom w:val="none" w:sz="0" w:space="0" w:color="auto"/>
            <w:right w:val="none" w:sz="0" w:space="0" w:color="auto"/>
          </w:divBdr>
        </w:div>
        <w:div w:id="1055544332">
          <w:marLeft w:val="0"/>
          <w:marRight w:val="0"/>
          <w:marTop w:val="0"/>
          <w:marBottom w:val="0"/>
          <w:divBdr>
            <w:top w:val="none" w:sz="0" w:space="0" w:color="auto"/>
            <w:left w:val="none" w:sz="0" w:space="0" w:color="auto"/>
            <w:bottom w:val="none" w:sz="0" w:space="0" w:color="auto"/>
            <w:right w:val="none" w:sz="0" w:space="0" w:color="auto"/>
          </w:divBdr>
        </w:div>
        <w:div w:id="1055544337">
          <w:marLeft w:val="0"/>
          <w:marRight w:val="0"/>
          <w:marTop w:val="0"/>
          <w:marBottom w:val="0"/>
          <w:divBdr>
            <w:top w:val="none" w:sz="0" w:space="0" w:color="auto"/>
            <w:left w:val="none" w:sz="0" w:space="0" w:color="auto"/>
            <w:bottom w:val="none" w:sz="0" w:space="0" w:color="auto"/>
            <w:right w:val="none" w:sz="0" w:space="0" w:color="auto"/>
          </w:divBdr>
        </w:div>
        <w:div w:id="1055544343">
          <w:marLeft w:val="0"/>
          <w:marRight w:val="0"/>
          <w:marTop w:val="0"/>
          <w:marBottom w:val="0"/>
          <w:divBdr>
            <w:top w:val="none" w:sz="0" w:space="0" w:color="auto"/>
            <w:left w:val="none" w:sz="0" w:space="0" w:color="auto"/>
            <w:bottom w:val="none" w:sz="0" w:space="0" w:color="auto"/>
            <w:right w:val="none" w:sz="0" w:space="0" w:color="auto"/>
          </w:divBdr>
        </w:div>
        <w:div w:id="1055544346">
          <w:marLeft w:val="0"/>
          <w:marRight w:val="0"/>
          <w:marTop w:val="0"/>
          <w:marBottom w:val="0"/>
          <w:divBdr>
            <w:top w:val="none" w:sz="0" w:space="0" w:color="auto"/>
            <w:left w:val="none" w:sz="0" w:space="0" w:color="auto"/>
            <w:bottom w:val="none" w:sz="0" w:space="0" w:color="auto"/>
            <w:right w:val="none" w:sz="0" w:space="0" w:color="auto"/>
          </w:divBdr>
        </w:div>
        <w:div w:id="1055544370">
          <w:marLeft w:val="0"/>
          <w:marRight w:val="0"/>
          <w:marTop w:val="0"/>
          <w:marBottom w:val="0"/>
          <w:divBdr>
            <w:top w:val="none" w:sz="0" w:space="0" w:color="auto"/>
            <w:left w:val="none" w:sz="0" w:space="0" w:color="auto"/>
            <w:bottom w:val="none" w:sz="0" w:space="0" w:color="auto"/>
            <w:right w:val="none" w:sz="0" w:space="0" w:color="auto"/>
          </w:divBdr>
        </w:div>
        <w:div w:id="1055544385">
          <w:marLeft w:val="0"/>
          <w:marRight w:val="0"/>
          <w:marTop w:val="0"/>
          <w:marBottom w:val="0"/>
          <w:divBdr>
            <w:top w:val="none" w:sz="0" w:space="0" w:color="auto"/>
            <w:left w:val="none" w:sz="0" w:space="0" w:color="auto"/>
            <w:bottom w:val="none" w:sz="0" w:space="0" w:color="auto"/>
            <w:right w:val="none" w:sz="0" w:space="0" w:color="auto"/>
          </w:divBdr>
        </w:div>
        <w:div w:id="1055544397">
          <w:marLeft w:val="0"/>
          <w:marRight w:val="0"/>
          <w:marTop w:val="0"/>
          <w:marBottom w:val="0"/>
          <w:divBdr>
            <w:top w:val="none" w:sz="0" w:space="0" w:color="auto"/>
            <w:left w:val="none" w:sz="0" w:space="0" w:color="auto"/>
            <w:bottom w:val="none" w:sz="0" w:space="0" w:color="auto"/>
            <w:right w:val="none" w:sz="0" w:space="0" w:color="auto"/>
          </w:divBdr>
        </w:div>
        <w:div w:id="1055544434">
          <w:marLeft w:val="0"/>
          <w:marRight w:val="0"/>
          <w:marTop w:val="0"/>
          <w:marBottom w:val="0"/>
          <w:divBdr>
            <w:top w:val="none" w:sz="0" w:space="0" w:color="auto"/>
            <w:left w:val="none" w:sz="0" w:space="0" w:color="auto"/>
            <w:bottom w:val="none" w:sz="0" w:space="0" w:color="auto"/>
            <w:right w:val="none" w:sz="0" w:space="0" w:color="auto"/>
          </w:divBdr>
        </w:div>
        <w:div w:id="1055544440">
          <w:marLeft w:val="0"/>
          <w:marRight w:val="0"/>
          <w:marTop w:val="0"/>
          <w:marBottom w:val="0"/>
          <w:divBdr>
            <w:top w:val="none" w:sz="0" w:space="0" w:color="auto"/>
            <w:left w:val="none" w:sz="0" w:space="0" w:color="auto"/>
            <w:bottom w:val="none" w:sz="0" w:space="0" w:color="auto"/>
            <w:right w:val="none" w:sz="0" w:space="0" w:color="auto"/>
          </w:divBdr>
        </w:div>
        <w:div w:id="1055544459">
          <w:marLeft w:val="0"/>
          <w:marRight w:val="0"/>
          <w:marTop w:val="0"/>
          <w:marBottom w:val="0"/>
          <w:divBdr>
            <w:top w:val="none" w:sz="0" w:space="0" w:color="auto"/>
            <w:left w:val="none" w:sz="0" w:space="0" w:color="auto"/>
            <w:bottom w:val="none" w:sz="0" w:space="0" w:color="auto"/>
            <w:right w:val="none" w:sz="0" w:space="0" w:color="auto"/>
          </w:divBdr>
        </w:div>
        <w:div w:id="1055544463">
          <w:marLeft w:val="0"/>
          <w:marRight w:val="0"/>
          <w:marTop w:val="0"/>
          <w:marBottom w:val="0"/>
          <w:divBdr>
            <w:top w:val="none" w:sz="0" w:space="0" w:color="auto"/>
            <w:left w:val="none" w:sz="0" w:space="0" w:color="auto"/>
            <w:bottom w:val="none" w:sz="0" w:space="0" w:color="auto"/>
            <w:right w:val="none" w:sz="0" w:space="0" w:color="auto"/>
          </w:divBdr>
        </w:div>
        <w:div w:id="1055544465">
          <w:marLeft w:val="0"/>
          <w:marRight w:val="0"/>
          <w:marTop w:val="0"/>
          <w:marBottom w:val="0"/>
          <w:divBdr>
            <w:top w:val="none" w:sz="0" w:space="0" w:color="auto"/>
            <w:left w:val="none" w:sz="0" w:space="0" w:color="auto"/>
            <w:bottom w:val="none" w:sz="0" w:space="0" w:color="auto"/>
            <w:right w:val="none" w:sz="0" w:space="0" w:color="auto"/>
          </w:divBdr>
        </w:div>
        <w:div w:id="1055544485">
          <w:marLeft w:val="0"/>
          <w:marRight w:val="0"/>
          <w:marTop w:val="0"/>
          <w:marBottom w:val="0"/>
          <w:divBdr>
            <w:top w:val="none" w:sz="0" w:space="0" w:color="auto"/>
            <w:left w:val="none" w:sz="0" w:space="0" w:color="auto"/>
            <w:bottom w:val="none" w:sz="0" w:space="0" w:color="auto"/>
            <w:right w:val="none" w:sz="0" w:space="0" w:color="auto"/>
          </w:divBdr>
        </w:div>
        <w:div w:id="1055544486">
          <w:marLeft w:val="0"/>
          <w:marRight w:val="0"/>
          <w:marTop w:val="0"/>
          <w:marBottom w:val="0"/>
          <w:divBdr>
            <w:top w:val="none" w:sz="0" w:space="0" w:color="auto"/>
            <w:left w:val="none" w:sz="0" w:space="0" w:color="auto"/>
            <w:bottom w:val="none" w:sz="0" w:space="0" w:color="auto"/>
            <w:right w:val="none" w:sz="0" w:space="0" w:color="auto"/>
          </w:divBdr>
        </w:div>
        <w:div w:id="1055544495">
          <w:marLeft w:val="0"/>
          <w:marRight w:val="0"/>
          <w:marTop w:val="0"/>
          <w:marBottom w:val="0"/>
          <w:divBdr>
            <w:top w:val="none" w:sz="0" w:space="0" w:color="auto"/>
            <w:left w:val="none" w:sz="0" w:space="0" w:color="auto"/>
            <w:bottom w:val="none" w:sz="0" w:space="0" w:color="auto"/>
            <w:right w:val="none" w:sz="0" w:space="0" w:color="auto"/>
          </w:divBdr>
        </w:div>
        <w:div w:id="1055544505">
          <w:marLeft w:val="0"/>
          <w:marRight w:val="0"/>
          <w:marTop w:val="0"/>
          <w:marBottom w:val="0"/>
          <w:divBdr>
            <w:top w:val="none" w:sz="0" w:space="0" w:color="auto"/>
            <w:left w:val="none" w:sz="0" w:space="0" w:color="auto"/>
            <w:bottom w:val="none" w:sz="0" w:space="0" w:color="auto"/>
            <w:right w:val="none" w:sz="0" w:space="0" w:color="auto"/>
          </w:divBdr>
        </w:div>
        <w:div w:id="1055544515">
          <w:marLeft w:val="0"/>
          <w:marRight w:val="0"/>
          <w:marTop w:val="0"/>
          <w:marBottom w:val="0"/>
          <w:divBdr>
            <w:top w:val="none" w:sz="0" w:space="0" w:color="auto"/>
            <w:left w:val="none" w:sz="0" w:space="0" w:color="auto"/>
            <w:bottom w:val="none" w:sz="0" w:space="0" w:color="auto"/>
            <w:right w:val="none" w:sz="0" w:space="0" w:color="auto"/>
          </w:divBdr>
        </w:div>
        <w:div w:id="1055544519">
          <w:marLeft w:val="0"/>
          <w:marRight w:val="0"/>
          <w:marTop w:val="0"/>
          <w:marBottom w:val="0"/>
          <w:divBdr>
            <w:top w:val="none" w:sz="0" w:space="0" w:color="auto"/>
            <w:left w:val="none" w:sz="0" w:space="0" w:color="auto"/>
            <w:bottom w:val="none" w:sz="0" w:space="0" w:color="auto"/>
            <w:right w:val="none" w:sz="0" w:space="0" w:color="auto"/>
          </w:divBdr>
        </w:div>
        <w:div w:id="1055544542">
          <w:marLeft w:val="0"/>
          <w:marRight w:val="0"/>
          <w:marTop w:val="0"/>
          <w:marBottom w:val="0"/>
          <w:divBdr>
            <w:top w:val="none" w:sz="0" w:space="0" w:color="auto"/>
            <w:left w:val="none" w:sz="0" w:space="0" w:color="auto"/>
            <w:bottom w:val="none" w:sz="0" w:space="0" w:color="auto"/>
            <w:right w:val="none" w:sz="0" w:space="0" w:color="auto"/>
          </w:divBdr>
        </w:div>
        <w:div w:id="1055544548">
          <w:marLeft w:val="0"/>
          <w:marRight w:val="0"/>
          <w:marTop w:val="0"/>
          <w:marBottom w:val="0"/>
          <w:divBdr>
            <w:top w:val="none" w:sz="0" w:space="0" w:color="auto"/>
            <w:left w:val="none" w:sz="0" w:space="0" w:color="auto"/>
            <w:bottom w:val="none" w:sz="0" w:space="0" w:color="auto"/>
            <w:right w:val="none" w:sz="0" w:space="0" w:color="auto"/>
          </w:divBdr>
        </w:div>
        <w:div w:id="1055544555">
          <w:marLeft w:val="0"/>
          <w:marRight w:val="0"/>
          <w:marTop w:val="0"/>
          <w:marBottom w:val="0"/>
          <w:divBdr>
            <w:top w:val="none" w:sz="0" w:space="0" w:color="auto"/>
            <w:left w:val="none" w:sz="0" w:space="0" w:color="auto"/>
            <w:bottom w:val="none" w:sz="0" w:space="0" w:color="auto"/>
            <w:right w:val="none" w:sz="0" w:space="0" w:color="auto"/>
          </w:divBdr>
        </w:div>
        <w:div w:id="1055544557">
          <w:marLeft w:val="0"/>
          <w:marRight w:val="0"/>
          <w:marTop w:val="0"/>
          <w:marBottom w:val="0"/>
          <w:divBdr>
            <w:top w:val="none" w:sz="0" w:space="0" w:color="auto"/>
            <w:left w:val="none" w:sz="0" w:space="0" w:color="auto"/>
            <w:bottom w:val="none" w:sz="0" w:space="0" w:color="auto"/>
            <w:right w:val="none" w:sz="0" w:space="0" w:color="auto"/>
          </w:divBdr>
        </w:div>
        <w:div w:id="1055544559">
          <w:marLeft w:val="0"/>
          <w:marRight w:val="0"/>
          <w:marTop w:val="0"/>
          <w:marBottom w:val="0"/>
          <w:divBdr>
            <w:top w:val="none" w:sz="0" w:space="0" w:color="auto"/>
            <w:left w:val="none" w:sz="0" w:space="0" w:color="auto"/>
            <w:bottom w:val="none" w:sz="0" w:space="0" w:color="auto"/>
            <w:right w:val="none" w:sz="0" w:space="0" w:color="auto"/>
          </w:divBdr>
        </w:div>
        <w:div w:id="1055544569">
          <w:marLeft w:val="0"/>
          <w:marRight w:val="0"/>
          <w:marTop w:val="0"/>
          <w:marBottom w:val="0"/>
          <w:divBdr>
            <w:top w:val="none" w:sz="0" w:space="0" w:color="auto"/>
            <w:left w:val="none" w:sz="0" w:space="0" w:color="auto"/>
            <w:bottom w:val="none" w:sz="0" w:space="0" w:color="auto"/>
            <w:right w:val="none" w:sz="0" w:space="0" w:color="auto"/>
          </w:divBdr>
        </w:div>
        <w:div w:id="1055544577">
          <w:marLeft w:val="0"/>
          <w:marRight w:val="0"/>
          <w:marTop w:val="0"/>
          <w:marBottom w:val="0"/>
          <w:divBdr>
            <w:top w:val="none" w:sz="0" w:space="0" w:color="auto"/>
            <w:left w:val="none" w:sz="0" w:space="0" w:color="auto"/>
            <w:bottom w:val="none" w:sz="0" w:space="0" w:color="auto"/>
            <w:right w:val="none" w:sz="0" w:space="0" w:color="auto"/>
          </w:divBdr>
        </w:div>
        <w:div w:id="1055544578">
          <w:marLeft w:val="0"/>
          <w:marRight w:val="0"/>
          <w:marTop w:val="0"/>
          <w:marBottom w:val="0"/>
          <w:divBdr>
            <w:top w:val="none" w:sz="0" w:space="0" w:color="auto"/>
            <w:left w:val="none" w:sz="0" w:space="0" w:color="auto"/>
            <w:bottom w:val="none" w:sz="0" w:space="0" w:color="auto"/>
            <w:right w:val="none" w:sz="0" w:space="0" w:color="auto"/>
          </w:divBdr>
        </w:div>
        <w:div w:id="1055544595">
          <w:marLeft w:val="0"/>
          <w:marRight w:val="0"/>
          <w:marTop w:val="0"/>
          <w:marBottom w:val="0"/>
          <w:divBdr>
            <w:top w:val="none" w:sz="0" w:space="0" w:color="auto"/>
            <w:left w:val="none" w:sz="0" w:space="0" w:color="auto"/>
            <w:bottom w:val="none" w:sz="0" w:space="0" w:color="auto"/>
            <w:right w:val="none" w:sz="0" w:space="0" w:color="auto"/>
          </w:divBdr>
        </w:div>
        <w:div w:id="1055544597">
          <w:marLeft w:val="0"/>
          <w:marRight w:val="0"/>
          <w:marTop w:val="0"/>
          <w:marBottom w:val="0"/>
          <w:divBdr>
            <w:top w:val="none" w:sz="0" w:space="0" w:color="auto"/>
            <w:left w:val="none" w:sz="0" w:space="0" w:color="auto"/>
            <w:bottom w:val="none" w:sz="0" w:space="0" w:color="auto"/>
            <w:right w:val="none" w:sz="0" w:space="0" w:color="auto"/>
          </w:divBdr>
        </w:div>
        <w:div w:id="1055544600">
          <w:marLeft w:val="0"/>
          <w:marRight w:val="0"/>
          <w:marTop w:val="0"/>
          <w:marBottom w:val="0"/>
          <w:divBdr>
            <w:top w:val="none" w:sz="0" w:space="0" w:color="auto"/>
            <w:left w:val="none" w:sz="0" w:space="0" w:color="auto"/>
            <w:bottom w:val="none" w:sz="0" w:space="0" w:color="auto"/>
            <w:right w:val="none" w:sz="0" w:space="0" w:color="auto"/>
          </w:divBdr>
        </w:div>
        <w:div w:id="1055544602">
          <w:marLeft w:val="0"/>
          <w:marRight w:val="0"/>
          <w:marTop w:val="0"/>
          <w:marBottom w:val="0"/>
          <w:divBdr>
            <w:top w:val="none" w:sz="0" w:space="0" w:color="auto"/>
            <w:left w:val="none" w:sz="0" w:space="0" w:color="auto"/>
            <w:bottom w:val="none" w:sz="0" w:space="0" w:color="auto"/>
            <w:right w:val="none" w:sz="0" w:space="0" w:color="auto"/>
          </w:divBdr>
        </w:div>
        <w:div w:id="1055544607">
          <w:marLeft w:val="0"/>
          <w:marRight w:val="0"/>
          <w:marTop w:val="0"/>
          <w:marBottom w:val="0"/>
          <w:divBdr>
            <w:top w:val="none" w:sz="0" w:space="0" w:color="auto"/>
            <w:left w:val="none" w:sz="0" w:space="0" w:color="auto"/>
            <w:bottom w:val="none" w:sz="0" w:space="0" w:color="auto"/>
            <w:right w:val="none" w:sz="0" w:space="0" w:color="auto"/>
          </w:divBdr>
        </w:div>
        <w:div w:id="1055544613">
          <w:marLeft w:val="0"/>
          <w:marRight w:val="0"/>
          <w:marTop w:val="0"/>
          <w:marBottom w:val="0"/>
          <w:divBdr>
            <w:top w:val="none" w:sz="0" w:space="0" w:color="auto"/>
            <w:left w:val="none" w:sz="0" w:space="0" w:color="auto"/>
            <w:bottom w:val="none" w:sz="0" w:space="0" w:color="auto"/>
            <w:right w:val="none" w:sz="0" w:space="0" w:color="auto"/>
          </w:divBdr>
        </w:div>
      </w:divsChild>
    </w:div>
    <w:div w:id="1055544282">
      <w:marLeft w:val="0"/>
      <w:marRight w:val="0"/>
      <w:marTop w:val="0"/>
      <w:marBottom w:val="0"/>
      <w:divBdr>
        <w:top w:val="none" w:sz="0" w:space="0" w:color="auto"/>
        <w:left w:val="none" w:sz="0" w:space="0" w:color="auto"/>
        <w:bottom w:val="none" w:sz="0" w:space="0" w:color="auto"/>
        <w:right w:val="none" w:sz="0" w:space="0" w:color="auto"/>
      </w:divBdr>
      <w:divsChild>
        <w:div w:id="1055544231">
          <w:marLeft w:val="0"/>
          <w:marRight w:val="0"/>
          <w:marTop w:val="0"/>
          <w:marBottom w:val="0"/>
          <w:divBdr>
            <w:top w:val="none" w:sz="0" w:space="0" w:color="auto"/>
            <w:left w:val="none" w:sz="0" w:space="0" w:color="auto"/>
            <w:bottom w:val="none" w:sz="0" w:space="0" w:color="auto"/>
            <w:right w:val="none" w:sz="0" w:space="0" w:color="auto"/>
          </w:divBdr>
        </w:div>
        <w:div w:id="1055544232">
          <w:marLeft w:val="0"/>
          <w:marRight w:val="0"/>
          <w:marTop w:val="0"/>
          <w:marBottom w:val="0"/>
          <w:divBdr>
            <w:top w:val="none" w:sz="0" w:space="0" w:color="auto"/>
            <w:left w:val="none" w:sz="0" w:space="0" w:color="auto"/>
            <w:bottom w:val="none" w:sz="0" w:space="0" w:color="auto"/>
            <w:right w:val="none" w:sz="0" w:space="0" w:color="auto"/>
          </w:divBdr>
        </w:div>
        <w:div w:id="1055544233">
          <w:marLeft w:val="0"/>
          <w:marRight w:val="0"/>
          <w:marTop w:val="0"/>
          <w:marBottom w:val="0"/>
          <w:divBdr>
            <w:top w:val="none" w:sz="0" w:space="0" w:color="auto"/>
            <w:left w:val="none" w:sz="0" w:space="0" w:color="auto"/>
            <w:bottom w:val="none" w:sz="0" w:space="0" w:color="auto"/>
            <w:right w:val="none" w:sz="0" w:space="0" w:color="auto"/>
          </w:divBdr>
        </w:div>
        <w:div w:id="1055544234">
          <w:marLeft w:val="0"/>
          <w:marRight w:val="0"/>
          <w:marTop w:val="0"/>
          <w:marBottom w:val="0"/>
          <w:divBdr>
            <w:top w:val="none" w:sz="0" w:space="0" w:color="auto"/>
            <w:left w:val="none" w:sz="0" w:space="0" w:color="auto"/>
            <w:bottom w:val="none" w:sz="0" w:space="0" w:color="auto"/>
            <w:right w:val="none" w:sz="0" w:space="0" w:color="auto"/>
          </w:divBdr>
        </w:div>
        <w:div w:id="1055544235">
          <w:marLeft w:val="0"/>
          <w:marRight w:val="0"/>
          <w:marTop w:val="0"/>
          <w:marBottom w:val="0"/>
          <w:divBdr>
            <w:top w:val="none" w:sz="0" w:space="0" w:color="auto"/>
            <w:left w:val="none" w:sz="0" w:space="0" w:color="auto"/>
            <w:bottom w:val="none" w:sz="0" w:space="0" w:color="auto"/>
            <w:right w:val="none" w:sz="0" w:space="0" w:color="auto"/>
          </w:divBdr>
        </w:div>
        <w:div w:id="1055544236">
          <w:marLeft w:val="0"/>
          <w:marRight w:val="0"/>
          <w:marTop w:val="0"/>
          <w:marBottom w:val="0"/>
          <w:divBdr>
            <w:top w:val="none" w:sz="0" w:space="0" w:color="auto"/>
            <w:left w:val="none" w:sz="0" w:space="0" w:color="auto"/>
            <w:bottom w:val="none" w:sz="0" w:space="0" w:color="auto"/>
            <w:right w:val="none" w:sz="0" w:space="0" w:color="auto"/>
          </w:divBdr>
        </w:div>
        <w:div w:id="1055544237">
          <w:marLeft w:val="0"/>
          <w:marRight w:val="0"/>
          <w:marTop w:val="0"/>
          <w:marBottom w:val="0"/>
          <w:divBdr>
            <w:top w:val="none" w:sz="0" w:space="0" w:color="auto"/>
            <w:left w:val="none" w:sz="0" w:space="0" w:color="auto"/>
            <w:bottom w:val="none" w:sz="0" w:space="0" w:color="auto"/>
            <w:right w:val="none" w:sz="0" w:space="0" w:color="auto"/>
          </w:divBdr>
        </w:div>
        <w:div w:id="1055544238">
          <w:marLeft w:val="0"/>
          <w:marRight w:val="0"/>
          <w:marTop w:val="0"/>
          <w:marBottom w:val="0"/>
          <w:divBdr>
            <w:top w:val="none" w:sz="0" w:space="0" w:color="auto"/>
            <w:left w:val="none" w:sz="0" w:space="0" w:color="auto"/>
            <w:bottom w:val="none" w:sz="0" w:space="0" w:color="auto"/>
            <w:right w:val="none" w:sz="0" w:space="0" w:color="auto"/>
          </w:divBdr>
        </w:div>
        <w:div w:id="1055544239">
          <w:marLeft w:val="0"/>
          <w:marRight w:val="0"/>
          <w:marTop w:val="0"/>
          <w:marBottom w:val="0"/>
          <w:divBdr>
            <w:top w:val="none" w:sz="0" w:space="0" w:color="auto"/>
            <w:left w:val="none" w:sz="0" w:space="0" w:color="auto"/>
            <w:bottom w:val="none" w:sz="0" w:space="0" w:color="auto"/>
            <w:right w:val="none" w:sz="0" w:space="0" w:color="auto"/>
          </w:divBdr>
        </w:div>
        <w:div w:id="1055544240">
          <w:marLeft w:val="0"/>
          <w:marRight w:val="0"/>
          <w:marTop w:val="0"/>
          <w:marBottom w:val="0"/>
          <w:divBdr>
            <w:top w:val="none" w:sz="0" w:space="0" w:color="auto"/>
            <w:left w:val="none" w:sz="0" w:space="0" w:color="auto"/>
            <w:bottom w:val="none" w:sz="0" w:space="0" w:color="auto"/>
            <w:right w:val="none" w:sz="0" w:space="0" w:color="auto"/>
          </w:divBdr>
        </w:div>
        <w:div w:id="1055544241">
          <w:marLeft w:val="0"/>
          <w:marRight w:val="0"/>
          <w:marTop w:val="0"/>
          <w:marBottom w:val="0"/>
          <w:divBdr>
            <w:top w:val="none" w:sz="0" w:space="0" w:color="auto"/>
            <w:left w:val="none" w:sz="0" w:space="0" w:color="auto"/>
            <w:bottom w:val="none" w:sz="0" w:space="0" w:color="auto"/>
            <w:right w:val="none" w:sz="0" w:space="0" w:color="auto"/>
          </w:divBdr>
        </w:div>
        <w:div w:id="1055544242">
          <w:marLeft w:val="0"/>
          <w:marRight w:val="0"/>
          <w:marTop w:val="0"/>
          <w:marBottom w:val="0"/>
          <w:divBdr>
            <w:top w:val="none" w:sz="0" w:space="0" w:color="auto"/>
            <w:left w:val="none" w:sz="0" w:space="0" w:color="auto"/>
            <w:bottom w:val="none" w:sz="0" w:space="0" w:color="auto"/>
            <w:right w:val="none" w:sz="0" w:space="0" w:color="auto"/>
          </w:divBdr>
        </w:div>
        <w:div w:id="1055544243">
          <w:marLeft w:val="0"/>
          <w:marRight w:val="0"/>
          <w:marTop w:val="0"/>
          <w:marBottom w:val="0"/>
          <w:divBdr>
            <w:top w:val="none" w:sz="0" w:space="0" w:color="auto"/>
            <w:left w:val="none" w:sz="0" w:space="0" w:color="auto"/>
            <w:bottom w:val="none" w:sz="0" w:space="0" w:color="auto"/>
            <w:right w:val="none" w:sz="0" w:space="0" w:color="auto"/>
          </w:divBdr>
        </w:div>
        <w:div w:id="1055544245">
          <w:marLeft w:val="0"/>
          <w:marRight w:val="0"/>
          <w:marTop w:val="0"/>
          <w:marBottom w:val="0"/>
          <w:divBdr>
            <w:top w:val="none" w:sz="0" w:space="0" w:color="auto"/>
            <w:left w:val="none" w:sz="0" w:space="0" w:color="auto"/>
            <w:bottom w:val="none" w:sz="0" w:space="0" w:color="auto"/>
            <w:right w:val="none" w:sz="0" w:space="0" w:color="auto"/>
          </w:divBdr>
        </w:div>
        <w:div w:id="1055544246">
          <w:marLeft w:val="0"/>
          <w:marRight w:val="0"/>
          <w:marTop w:val="0"/>
          <w:marBottom w:val="0"/>
          <w:divBdr>
            <w:top w:val="none" w:sz="0" w:space="0" w:color="auto"/>
            <w:left w:val="none" w:sz="0" w:space="0" w:color="auto"/>
            <w:bottom w:val="none" w:sz="0" w:space="0" w:color="auto"/>
            <w:right w:val="none" w:sz="0" w:space="0" w:color="auto"/>
          </w:divBdr>
        </w:div>
        <w:div w:id="1055544247">
          <w:marLeft w:val="0"/>
          <w:marRight w:val="0"/>
          <w:marTop w:val="0"/>
          <w:marBottom w:val="0"/>
          <w:divBdr>
            <w:top w:val="none" w:sz="0" w:space="0" w:color="auto"/>
            <w:left w:val="none" w:sz="0" w:space="0" w:color="auto"/>
            <w:bottom w:val="none" w:sz="0" w:space="0" w:color="auto"/>
            <w:right w:val="none" w:sz="0" w:space="0" w:color="auto"/>
          </w:divBdr>
        </w:div>
        <w:div w:id="1055544249">
          <w:marLeft w:val="0"/>
          <w:marRight w:val="0"/>
          <w:marTop w:val="0"/>
          <w:marBottom w:val="0"/>
          <w:divBdr>
            <w:top w:val="none" w:sz="0" w:space="0" w:color="auto"/>
            <w:left w:val="none" w:sz="0" w:space="0" w:color="auto"/>
            <w:bottom w:val="none" w:sz="0" w:space="0" w:color="auto"/>
            <w:right w:val="none" w:sz="0" w:space="0" w:color="auto"/>
          </w:divBdr>
        </w:div>
        <w:div w:id="1055544250">
          <w:marLeft w:val="0"/>
          <w:marRight w:val="0"/>
          <w:marTop w:val="0"/>
          <w:marBottom w:val="0"/>
          <w:divBdr>
            <w:top w:val="none" w:sz="0" w:space="0" w:color="auto"/>
            <w:left w:val="none" w:sz="0" w:space="0" w:color="auto"/>
            <w:bottom w:val="none" w:sz="0" w:space="0" w:color="auto"/>
            <w:right w:val="none" w:sz="0" w:space="0" w:color="auto"/>
          </w:divBdr>
        </w:div>
        <w:div w:id="1055544251">
          <w:marLeft w:val="0"/>
          <w:marRight w:val="0"/>
          <w:marTop w:val="0"/>
          <w:marBottom w:val="0"/>
          <w:divBdr>
            <w:top w:val="none" w:sz="0" w:space="0" w:color="auto"/>
            <w:left w:val="none" w:sz="0" w:space="0" w:color="auto"/>
            <w:bottom w:val="none" w:sz="0" w:space="0" w:color="auto"/>
            <w:right w:val="none" w:sz="0" w:space="0" w:color="auto"/>
          </w:divBdr>
        </w:div>
        <w:div w:id="1055544252">
          <w:marLeft w:val="0"/>
          <w:marRight w:val="0"/>
          <w:marTop w:val="0"/>
          <w:marBottom w:val="0"/>
          <w:divBdr>
            <w:top w:val="none" w:sz="0" w:space="0" w:color="auto"/>
            <w:left w:val="none" w:sz="0" w:space="0" w:color="auto"/>
            <w:bottom w:val="none" w:sz="0" w:space="0" w:color="auto"/>
            <w:right w:val="none" w:sz="0" w:space="0" w:color="auto"/>
          </w:divBdr>
        </w:div>
        <w:div w:id="1055544253">
          <w:marLeft w:val="0"/>
          <w:marRight w:val="0"/>
          <w:marTop w:val="0"/>
          <w:marBottom w:val="0"/>
          <w:divBdr>
            <w:top w:val="none" w:sz="0" w:space="0" w:color="auto"/>
            <w:left w:val="none" w:sz="0" w:space="0" w:color="auto"/>
            <w:bottom w:val="none" w:sz="0" w:space="0" w:color="auto"/>
            <w:right w:val="none" w:sz="0" w:space="0" w:color="auto"/>
          </w:divBdr>
        </w:div>
        <w:div w:id="1055544254">
          <w:marLeft w:val="0"/>
          <w:marRight w:val="0"/>
          <w:marTop w:val="0"/>
          <w:marBottom w:val="0"/>
          <w:divBdr>
            <w:top w:val="none" w:sz="0" w:space="0" w:color="auto"/>
            <w:left w:val="none" w:sz="0" w:space="0" w:color="auto"/>
            <w:bottom w:val="none" w:sz="0" w:space="0" w:color="auto"/>
            <w:right w:val="none" w:sz="0" w:space="0" w:color="auto"/>
          </w:divBdr>
        </w:div>
        <w:div w:id="1055544255">
          <w:marLeft w:val="0"/>
          <w:marRight w:val="0"/>
          <w:marTop w:val="0"/>
          <w:marBottom w:val="0"/>
          <w:divBdr>
            <w:top w:val="none" w:sz="0" w:space="0" w:color="auto"/>
            <w:left w:val="none" w:sz="0" w:space="0" w:color="auto"/>
            <w:bottom w:val="none" w:sz="0" w:space="0" w:color="auto"/>
            <w:right w:val="none" w:sz="0" w:space="0" w:color="auto"/>
          </w:divBdr>
        </w:div>
        <w:div w:id="1055544256">
          <w:marLeft w:val="0"/>
          <w:marRight w:val="0"/>
          <w:marTop w:val="0"/>
          <w:marBottom w:val="0"/>
          <w:divBdr>
            <w:top w:val="none" w:sz="0" w:space="0" w:color="auto"/>
            <w:left w:val="none" w:sz="0" w:space="0" w:color="auto"/>
            <w:bottom w:val="none" w:sz="0" w:space="0" w:color="auto"/>
            <w:right w:val="none" w:sz="0" w:space="0" w:color="auto"/>
          </w:divBdr>
        </w:div>
        <w:div w:id="1055544257">
          <w:marLeft w:val="0"/>
          <w:marRight w:val="0"/>
          <w:marTop w:val="0"/>
          <w:marBottom w:val="0"/>
          <w:divBdr>
            <w:top w:val="none" w:sz="0" w:space="0" w:color="auto"/>
            <w:left w:val="none" w:sz="0" w:space="0" w:color="auto"/>
            <w:bottom w:val="none" w:sz="0" w:space="0" w:color="auto"/>
            <w:right w:val="none" w:sz="0" w:space="0" w:color="auto"/>
          </w:divBdr>
        </w:div>
        <w:div w:id="1055544258">
          <w:marLeft w:val="0"/>
          <w:marRight w:val="0"/>
          <w:marTop w:val="0"/>
          <w:marBottom w:val="0"/>
          <w:divBdr>
            <w:top w:val="none" w:sz="0" w:space="0" w:color="auto"/>
            <w:left w:val="none" w:sz="0" w:space="0" w:color="auto"/>
            <w:bottom w:val="none" w:sz="0" w:space="0" w:color="auto"/>
            <w:right w:val="none" w:sz="0" w:space="0" w:color="auto"/>
          </w:divBdr>
        </w:div>
        <w:div w:id="1055544259">
          <w:marLeft w:val="0"/>
          <w:marRight w:val="0"/>
          <w:marTop w:val="0"/>
          <w:marBottom w:val="0"/>
          <w:divBdr>
            <w:top w:val="none" w:sz="0" w:space="0" w:color="auto"/>
            <w:left w:val="none" w:sz="0" w:space="0" w:color="auto"/>
            <w:bottom w:val="none" w:sz="0" w:space="0" w:color="auto"/>
            <w:right w:val="none" w:sz="0" w:space="0" w:color="auto"/>
          </w:divBdr>
        </w:div>
        <w:div w:id="1055544260">
          <w:marLeft w:val="0"/>
          <w:marRight w:val="0"/>
          <w:marTop w:val="0"/>
          <w:marBottom w:val="0"/>
          <w:divBdr>
            <w:top w:val="none" w:sz="0" w:space="0" w:color="auto"/>
            <w:left w:val="none" w:sz="0" w:space="0" w:color="auto"/>
            <w:bottom w:val="none" w:sz="0" w:space="0" w:color="auto"/>
            <w:right w:val="none" w:sz="0" w:space="0" w:color="auto"/>
          </w:divBdr>
        </w:div>
        <w:div w:id="1055544261">
          <w:marLeft w:val="0"/>
          <w:marRight w:val="0"/>
          <w:marTop w:val="0"/>
          <w:marBottom w:val="0"/>
          <w:divBdr>
            <w:top w:val="none" w:sz="0" w:space="0" w:color="auto"/>
            <w:left w:val="none" w:sz="0" w:space="0" w:color="auto"/>
            <w:bottom w:val="none" w:sz="0" w:space="0" w:color="auto"/>
            <w:right w:val="none" w:sz="0" w:space="0" w:color="auto"/>
          </w:divBdr>
        </w:div>
        <w:div w:id="1055544262">
          <w:marLeft w:val="0"/>
          <w:marRight w:val="0"/>
          <w:marTop w:val="0"/>
          <w:marBottom w:val="0"/>
          <w:divBdr>
            <w:top w:val="none" w:sz="0" w:space="0" w:color="auto"/>
            <w:left w:val="none" w:sz="0" w:space="0" w:color="auto"/>
            <w:bottom w:val="none" w:sz="0" w:space="0" w:color="auto"/>
            <w:right w:val="none" w:sz="0" w:space="0" w:color="auto"/>
          </w:divBdr>
        </w:div>
        <w:div w:id="1055544263">
          <w:marLeft w:val="0"/>
          <w:marRight w:val="0"/>
          <w:marTop w:val="0"/>
          <w:marBottom w:val="0"/>
          <w:divBdr>
            <w:top w:val="none" w:sz="0" w:space="0" w:color="auto"/>
            <w:left w:val="none" w:sz="0" w:space="0" w:color="auto"/>
            <w:bottom w:val="none" w:sz="0" w:space="0" w:color="auto"/>
            <w:right w:val="none" w:sz="0" w:space="0" w:color="auto"/>
          </w:divBdr>
        </w:div>
        <w:div w:id="1055544264">
          <w:marLeft w:val="0"/>
          <w:marRight w:val="0"/>
          <w:marTop w:val="0"/>
          <w:marBottom w:val="0"/>
          <w:divBdr>
            <w:top w:val="none" w:sz="0" w:space="0" w:color="auto"/>
            <w:left w:val="none" w:sz="0" w:space="0" w:color="auto"/>
            <w:bottom w:val="none" w:sz="0" w:space="0" w:color="auto"/>
            <w:right w:val="none" w:sz="0" w:space="0" w:color="auto"/>
          </w:divBdr>
        </w:div>
        <w:div w:id="1055544265">
          <w:marLeft w:val="0"/>
          <w:marRight w:val="0"/>
          <w:marTop w:val="0"/>
          <w:marBottom w:val="0"/>
          <w:divBdr>
            <w:top w:val="none" w:sz="0" w:space="0" w:color="auto"/>
            <w:left w:val="none" w:sz="0" w:space="0" w:color="auto"/>
            <w:bottom w:val="none" w:sz="0" w:space="0" w:color="auto"/>
            <w:right w:val="none" w:sz="0" w:space="0" w:color="auto"/>
          </w:divBdr>
        </w:div>
        <w:div w:id="1055544266">
          <w:marLeft w:val="0"/>
          <w:marRight w:val="0"/>
          <w:marTop w:val="0"/>
          <w:marBottom w:val="0"/>
          <w:divBdr>
            <w:top w:val="none" w:sz="0" w:space="0" w:color="auto"/>
            <w:left w:val="none" w:sz="0" w:space="0" w:color="auto"/>
            <w:bottom w:val="none" w:sz="0" w:space="0" w:color="auto"/>
            <w:right w:val="none" w:sz="0" w:space="0" w:color="auto"/>
          </w:divBdr>
        </w:div>
        <w:div w:id="1055544267">
          <w:marLeft w:val="0"/>
          <w:marRight w:val="0"/>
          <w:marTop w:val="0"/>
          <w:marBottom w:val="0"/>
          <w:divBdr>
            <w:top w:val="none" w:sz="0" w:space="0" w:color="auto"/>
            <w:left w:val="none" w:sz="0" w:space="0" w:color="auto"/>
            <w:bottom w:val="none" w:sz="0" w:space="0" w:color="auto"/>
            <w:right w:val="none" w:sz="0" w:space="0" w:color="auto"/>
          </w:divBdr>
        </w:div>
        <w:div w:id="1055544268">
          <w:marLeft w:val="0"/>
          <w:marRight w:val="0"/>
          <w:marTop w:val="0"/>
          <w:marBottom w:val="0"/>
          <w:divBdr>
            <w:top w:val="none" w:sz="0" w:space="0" w:color="auto"/>
            <w:left w:val="none" w:sz="0" w:space="0" w:color="auto"/>
            <w:bottom w:val="none" w:sz="0" w:space="0" w:color="auto"/>
            <w:right w:val="none" w:sz="0" w:space="0" w:color="auto"/>
          </w:divBdr>
        </w:div>
        <w:div w:id="1055544269">
          <w:marLeft w:val="0"/>
          <w:marRight w:val="0"/>
          <w:marTop w:val="0"/>
          <w:marBottom w:val="0"/>
          <w:divBdr>
            <w:top w:val="none" w:sz="0" w:space="0" w:color="auto"/>
            <w:left w:val="none" w:sz="0" w:space="0" w:color="auto"/>
            <w:bottom w:val="none" w:sz="0" w:space="0" w:color="auto"/>
            <w:right w:val="none" w:sz="0" w:space="0" w:color="auto"/>
          </w:divBdr>
        </w:div>
        <w:div w:id="1055544270">
          <w:marLeft w:val="0"/>
          <w:marRight w:val="0"/>
          <w:marTop w:val="0"/>
          <w:marBottom w:val="0"/>
          <w:divBdr>
            <w:top w:val="none" w:sz="0" w:space="0" w:color="auto"/>
            <w:left w:val="none" w:sz="0" w:space="0" w:color="auto"/>
            <w:bottom w:val="none" w:sz="0" w:space="0" w:color="auto"/>
            <w:right w:val="none" w:sz="0" w:space="0" w:color="auto"/>
          </w:divBdr>
        </w:div>
        <w:div w:id="1055544271">
          <w:marLeft w:val="0"/>
          <w:marRight w:val="0"/>
          <w:marTop w:val="0"/>
          <w:marBottom w:val="0"/>
          <w:divBdr>
            <w:top w:val="none" w:sz="0" w:space="0" w:color="auto"/>
            <w:left w:val="none" w:sz="0" w:space="0" w:color="auto"/>
            <w:bottom w:val="none" w:sz="0" w:space="0" w:color="auto"/>
            <w:right w:val="none" w:sz="0" w:space="0" w:color="auto"/>
          </w:divBdr>
        </w:div>
        <w:div w:id="1055544273">
          <w:marLeft w:val="0"/>
          <w:marRight w:val="0"/>
          <w:marTop w:val="0"/>
          <w:marBottom w:val="0"/>
          <w:divBdr>
            <w:top w:val="none" w:sz="0" w:space="0" w:color="auto"/>
            <w:left w:val="none" w:sz="0" w:space="0" w:color="auto"/>
            <w:bottom w:val="none" w:sz="0" w:space="0" w:color="auto"/>
            <w:right w:val="none" w:sz="0" w:space="0" w:color="auto"/>
          </w:divBdr>
        </w:div>
        <w:div w:id="1055544274">
          <w:marLeft w:val="0"/>
          <w:marRight w:val="0"/>
          <w:marTop w:val="0"/>
          <w:marBottom w:val="0"/>
          <w:divBdr>
            <w:top w:val="none" w:sz="0" w:space="0" w:color="auto"/>
            <w:left w:val="none" w:sz="0" w:space="0" w:color="auto"/>
            <w:bottom w:val="none" w:sz="0" w:space="0" w:color="auto"/>
            <w:right w:val="none" w:sz="0" w:space="0" w:color="auto"/>
          </w:divBdr>
        </w:div>
        <w:div w:id="1055544275">
          <w:marLeft w:val="0"/>
          <w:marRight w:val="0"/>
          <w:marTop w:val="0"/>
          <w:marBottom w:val="0"/>
          <w:divBdr>
            <w:top w:val="none" w:sz="0" w:space="0" w:color="auto"/>
            <w:left w:val="none" w:sz="0" w:space="0" w:color="auto"/>
            <w:bottom w:val="none" w:sz="0" w:space="0" w:color="auto"/>
            <w:right w:val="none" w:sz="0" w:space="0" w:color="auto"/>
          </w:divBdr>
        </w:div>
        <w:div w:id="1055544276">
          <w:marLeft w:val="0"/>
          <w:marRight w:val="0"/>
          <w:marTop w:val="0"/>
          <w:marBottom w:val="0"/>
          <w:divBdr>
            <w:top w:val="none" w:sz="0" w:space="0" w:color="auto"/>
            <w:left w:val="none" w:sz="0" w:space="0" w:color="auto"/>
            <w:bottom w:val="none" w:sz="0" w:space="0" w:color="auto"/>
            <w:right w:val="none" w:sz="0" w:space="0" w:color="auto"/>
          </w:divBdr>
        </w:div>
        <w:div w:id="1055544277">
          <w:marLeft w:val="0"/>
          <w:marRight w:val="0"/>
          <w:marTop w:val="0"/>
          <w:marBottom w:val="0"/>
          <w:divBdr>
            <w:top w:val="none" w:sz="0" w:space="0" w:color="auto"/>
            <w:left w:val="none" w:sz="0" w:space="0" w:color="auto"/>
            <w:bottom w:val="none" w:sz="0" w:space="0" w:color="auto"/>
            <w:right w:val="none" w:sz="0" w:space="0" w:color="auto"/>
          </w:divBdr>
        </w:div>
        <w:div w:id="1055544279">
          <w:marLeft w:val="0"/>
          <w:marRight w:val="0"/>
          <w:marTop w:val="0"/>
          <w:marBottom w:val="0"/>
          <w:divBdr>
            <w:top w:val="none" w:sz="0" w:space="0" w:color="auto"/>
            <w:left w:val="none" w:sz="0" w:space="0" w:color="auto"/>
            <w:bottom w:val="none" w:sz="0" w:space="0" w:color="auto"/>
            <w:right w:val="none" w:sz="0" w:space="0" w:color="auto"/>
          </w:divBdr>
        </w:div>
        <w:div w:id="1055544280">
          <w:marLeft w:val="0"/>
          <w:marRight w:val="0"/>
          <w:marTop w:val="0"/>
          <w:marBottom w:val="0"/>
          <w:divBdr>
            <w:top w:val="none" w:sz="0" w:space="0" w:color="auto"/>
            <w:left w:val="none" w:sz="0" w:space="0" w:color="auto"/>
            <w:bottom w:val="none" w:sz="0" w:space="0" w:color="auto"/>
            <w:right w:val="none" w:sz="0" w:space="0" w:color="auto"/>
          </w:divBdr>
        </w:div>
        <w:div w:id="1055544281">
          <w:marLeft w:val="0"/>
          <w:marRight w:val="0"/>
          <w:marTop w:val="0"/>
          <w:marBottom w:val="0"/>
          <w:divBdr>
            <w:top w:val="none" w:sz="0" w:space="0" w:color="auto"/>
            <w:left w:val="none" w:sz="0" w:space="0" w:color="auto"/>
            <w:bottom w:val="none" w:sz="0" w:space="0" w:color="auto"/>
            <w:right w:val="none" w:sz="0" w:space="0" w:color="auto"/>
          </w:divBdr>
        </w:div>
        <w:div w:id="1055544283">
          <w:marLeft w:val="0"/>
          <w:marRight w:val="0"/>
          <w:marTop w:val="0"/>
          <w:marBottom w:val="0"/>
          <w:divBdr>
            <w:top w:val="none" w:sz="0" w:space="0" w:color="auto"/>
            <w:left w:val="none" w:sz="0" w:space="0" w:color="auto"/>
            <w:bottom w:val="none" w:sz="0" w:space="0" w:color="auto"/>
            <w:right w:val="none" w:sz="0" w:space="0" w:color="auto"/>
          </w:divBdr>
        </w:div>
        <w:div w:id="1055544284">
          <w:marLeft w:val="0"/>
          <w:marRight w:val="0"/>
          <w:marTop w:val="0"/>
          <w:marBottom w:val="0"/>
          <w:divBdr>
            <w:top w:val="none" w:sz="0" w:space="0" w:color="auto"/>
            <w:left w:val="none" w:sz="0" w:space="0" w:color="auto"/>
            <w:bottom w:val="none" w:sz="0" w:space="0" w:color="auto"/>
            <w:right w:val="none" w:sz="0" w:space="0" w:color="auto"/>
          </w:divBdr>
        </w:div>
        <w:div w:id="1055544285">
          <w:marLeft w:val="0"/>
          <w:marRight w:val="0"/>
          <w:marTop w:val="0"/>
          <w:marBottom w:val="0"/>
          <w:divBdr>
            <w:top w:val="none" w:sz="0" w:space="0" w:color="auto"/>
            <w:left w:val="none" w:sz="0" w:space="0" w:color="auto"/>
            <w:bottom w:val="none" w:sz="0" w:space="0" w:color="auto"/>
            <w:right w:val="none" w:sz="0" w:space="0" w:color="auto"/>
          </w:divBdr>
        </w:div>
        <w:div w:id="1055544286">
          <w:marLeft w:val="0"/>
          <w:marRight w:val="0"/>
          <w:marTop w:val="0"/>
          <w:marBottom w:val="0"/>
          <w:divBdr>
            <w:top w:val="none" w:sz="0" w:space="0" w:color="auto"/>
            <w:left w:val="none" w:sz="0" w:space="0" w:color="auto"/>
            <w:bottom w:val="none" w:sz="0" w:space="0" w:color="auto"/>
            <w:right w:val="none" w:sz="0" w:space="0" w:color="auto"/>
          </w:divBdr>
        </w:div>
        <w:div w:id="1055544289">
          <w:marLeft w:val="0"/>
          <w:marRight w:val="0"/>
          <w:marTop w:val="0"/>
          <w:marBottom w:val="0"/>
          <w:divBdr>
            <w:top w:val="none" w:sz="0" w:space="0" w:color="auto"/>
            <w:left w:val="none" w:sz="0" w:space="0" w:color="auto"/>
            <w:bottom w:val="none" w:sz="0" w:space="0" w:color="auto"/>
            <w:right w:val="none" w:sz="0" w:space="0" w:color="auto"/>
          </w:divBdr>
        </w:div>
        <w:div w:id="1055544292">
          <w:marLeft w:val="0"/>
          <w:marRight w:val="0"/>
          <w:marTop w:val="0"/>
          <w:marBottom w:val="0"/>
          <w:divBdr>
            <w:top w:val="none" w:sz="0" w:space="0" w:color="auto"/>
            <w:left w:val="none" w:sz="0" w:space="0" w:color="auto"/>
            <w:bottom w:val="none" w:sz="0" w:space="0" w:color="auto"/>
            <w:right w:val="none" w:sz="0" w:space="0" w:color="auto"/>
          </w:divBdr>
        </w:div>
        <w:div w:id="1055544293">
          <w:marLeft w:val="0"/>
          <w:marRight w:val="0"/>
          <w:marTop w:val="0"/>
          <w:marBottom w:val="0"/>
          <w:divBdr>
            <w:top w:val="none" w:sz="0" w:space="0" w:color="auto"/>
            <w:left w:val="none" w:sz="0" w:space="0" w:color="auto"/>
            <w:bottom w:val="none" w:sz="0" w:space="0" w:color="auto"/>
            <w:right w:val="none" w:sz="0" w:space="0" w:color="auto"/>
          </w:divBdr>
        </w:div>
        <w:div w:id="1055544295">
          <w:marLeft w:val="0"/>
          <w:marRight w:val="0"/>
          <w:marTop w:val="0"/>
          <w:marBottom w:val="0"/>
          <w:divBdr>
            <w:top w:val="none" w:sz="0" w:space="0" w:color="auto"/>
            <w:left w:val="none" w:sz="0" w:space="0" w:color="auto"/>
            <w:bottom w:val="none" w:sz="0" w:space="0" w:color="auto"/>
            <w:right w:val="none" w:sz="0" w:space="0" w:color="auto"/>
          </w:divBdr>
        </w:div>
        <w:div w:id="1055544297">
          <w:marLeft w:val="0"/>
          <w:marRight w:val="0"/>
          <w:marTop w:val="0"/>
          <w:marBottom w:val="0"/>
          <w:divBdr>
            <w:top w:val="none" w:sz="0" w:space="0" w:color="auto"/>
            <w:left w:val="none" w:sz="0" w:space="0" w:color="auto"/>
            <w:bottom w:val="none" w:sz="0" w:space="0" w:color="auto"/>
            <w:right w:val="none" w:sz="0" w:space="0" w:color="auto"/>
          </w:divBdr>
        </w:div>
        <w:div w:id="1055544298">
          <w:marLeft w:val="0"/>
          <w:marRight w:val="0"/>
          <w:marTop w:val="0"/>
          <w:marBottom w:val="0"/>
          <w:divBdr>
            <w:top w:val="none" w:sz="0" w:space="0" w:color="auto"/>
            <w:left w:val="none" w:sz="0" w:space="0" w:color="auto"/>
            <w:bottom w:val="none" w:sz="0" w:space="0" w:color="auto"/>
            <w:right w:val="none" w:sz="0" w:space="0" w:color="auto"/>
          </w:divBdr>
        </w:div>
        <w:div w:id="1055544301">
          <w:marLeft w:val="0"/>
          <w:marRight w:val="0"/>
          <w:marTop w:val="0"/>
          <w:marBottom w:val="0"/>
          <w:divBdr>
            <w:top w:val="none" w:sz="0" w:space="0" w:color="auto"/>
            <w:left w:val="none" w:sz="0" w:space="0" w:color="auto"/>
            <w:bottom w:val="none" w:sz="0" w:space="0" w:color="auto"/>
            <w:right w:val="none" w:sz="0" w:space="0" w:color="auto"/>
          </w:divBdr>
        </w:div>
        <w:div w:id="1055544302">
          <w:marLeft w:val="0"/>
          <w:marRight w:val="0"/>
          <w:marTop w:val="0"/>
          <w:marBottom w:val="0"/>
          <w:divBdr>
            <w:top w:val="none" w:sz="0" w:space="0" w:color="auto"/>
            <w:left w:val="none" w:sz="0" w:space="0" w:color="auto"/>
            <w:bottom w:val="none" w:sz="0" w:space="0" w:color="auto"/>
            <w:right w:val="none" w:sz="0" w:space="0" w:color="auto"/>
          </w:divBdr>
        </w:div>
        <w:div w:id="1055544304">
          <w:marLeft w:val="0"/>
          <w:marRight w:val="0"/>
          <w:marTop w:val="0"/>
          <w:marBottom w:val="0"/>
          <w:divBdr>
            <w:top w:val="none" w:sz="0" w:space="0" w:color="auto"/>
            <w:left w:val="none" w:sz="0" w:space="0" w:color="auto"/>
            <w:bottom w:val="none" w:sz="0" w:space="0" w:color="auto"/>
            <w:right w:val="none" w:sz="0" w:space="0" w:color="auto"/>
          </w:divBdr>
        </w:div>
        <w:div w:id="1055544305">
          <w:marLeft w:val="0"/>
          <w:marRight w:val="0"/>
          <w:marTop w:val="0"/>
          <w:marBottom w:val="0"/>
          <w:divBdr>
            <w:top w:val="none" w:sz="0" w:space="0" w:color="auto"/>
            <w:left w:val="none" w:sz="0" w:space="0" w:color="auto"/>
            <w:bottom w:val="none" w:sz="0" w:space="0" w:color="auto"/>
            <w:right w:val="none" w:sz="0" w:space="0" w:color="auto"/>
          </w:divBdr>
        </w:div>
        <w:div w:id="1055544306">
          <w:marLeft w:val="0"/>
          <w:marRight w:val="0"/>
          <w:marTop w:val="0"/>
          <w:marBottom w:val="0"/>
          <w:divBdr>
            <w:top w:val="none" w:sz="0" w:space="0" w:color="auto"/>
            <w:left w:val="none" w:sz="0" w:space="0" w:color="auto"/>
            <w:bottom w:val="none" w:sz="0" w:space="0" w:color="auto"/>
            <w:right w:val="none" w:sz="0" w:space="0" w:color="auto"/>
          </w:divBdr>
        </w:div>
        <w:div w:id="1055544307">
          <w:marLeft w:val="0"/>
          <w:marRight w:val="0"/>
          <w:marTop w:val="0"/>
          <w:marBottom w:val="0"/>
          <w:divBdr>
            <w:top w:val="none" w:sz="0" w:space="0" w:color="auto"/>
            <w:left w:val="none" w:sz="0" w:space="0" w:color="auto"/>
            <w:bottom w:val="none" w:sz="0" w:space="0" w:color="auto"/>
            <w:right w:val="none" w:sz="0" w:space="0" w:color="auto"/>
          </w:divBdr>
        </w:div>
        <w:div w:id="1055544308">
          <w:marLeft w:val="0"/>
          <w:marRight w:val="0"/>
          <w:marTop w:val="0"/>
          <w:marBottom w:val="0"/>
          <w:divBdr>
            <w:top w:val="none" w:sz="0" w:space="0" w:color="auto"/>
            <w:left w:val="none" w:sz="0" w:space="0" w:color="auto"/>
            <w:bottom w:val="none" w:sz="0" w:space="0" w:color="auto"/>
            <w:right w:val="none" w:sz="0" w:space="0" w:color="auto"/>
          </w:divBdr>
        </w:div>
        <w:div w:id="1055544311">
          <w:marLeft w:val="0"/>
          <w:marRight w:val="0"/>
          <w:marTop w:val="0"/>
          <w:marBottom w:val="0"/>
          <w:divBdr>
            <w:top w:val="none" w:sz="0" w:space="0" w:color="auto"/>
            <w:left w:val="none" w:sz="0" w:space="0" w:color="auto"/>
            <w:bottom w:val="none" w:sz="0" w:space="0" w:color="auto"/>
            <w:right w:val="none" w:sz="0" w:space="0" w:color="auto"/>
          </w:divBdr>
        </w:div>
        <w:div w:id="1055544313">
          <w:marLeft w:val="0"/>
          <w:marRight w:val="0"/>
          <w:marTop w:val="0"/>
          <w:marBottom w:val="0"/>
          <w:divBdr>
            <w:top w:val="none" w:sz="0" w:space="0" w:color="auto"/>
            <w:left w:val="none" w:sz="0" w:space="0" w:color="auto"/>
            <w:bottom w:val="none" w:sz="0" w:space="0" w:color="auto"/>
            <w:right w:val="none" w:sz="0" w:space="0" w:color="auto"/>
          </w:divBdr>
        </w:div>
        <w:div w:id="1055544314">
          <w:marLeft w:val="0"/>
          <w:marRight w:val="0"/>
          <w:marTop w:val="0"/>
          <w:marBottom w:val="0"/>
          <w:divBdr>
            <w:top w:val="none" w:sz="0" w:space="0" w:color="auto"/>
            <w:left w:val="none" w:sz="0" w:space="0" w:color="auto"/>
            <w:bottom w:val="none" w:sz="0" w:space="0" w:color="auto"/>
            <w:right w:val="none" w:sz="0" w:space="0" w:color="auto"/>
          </w:divBdr>
        </w:div>
        <w:div w:id="1055544315">
          <w:marLeft w:val="0"/>
          <w:marRight w:val="0"/>
          <w:marTop w:val="0"/>
          <w:marBottom w:val="0"/>
          <w:divBdr>
            <w:top w:val="none" w:sz="0" w:space="0" w:color="auto"/>
            <w:left w:val="none" w:sz="0" w:space="0" w:color="auto"/>
            <w:bottom w:val="none" w:sz="0" w:space="0" w:color="auto"/>
            <w:right w:val="none" w:sz="0" w:space="0" w:color="auto"/>
          </w:divBdr>
        </w:div>
        <w:div w:id="1055544316">
          <w:marLeft w:val="0"/>
          <w:marRight w:val="0"/>
          <w:marTop w:val="0"/>
          <w:marBottom w:val="0"/>
          <w:divBdr>
            <w:top w:val="none" w:sz="0" w:space="0" w:color="auto"/>
            <w:left w:val="none" w:sz="0" w:space="0" w:color="auto"/>
            <w:bottom w:val="none" w:sz="0" w:space="0" w:color="auto"/>
            <w:right w:val="none" w:sz="0" w:space="0" w:color="auto"/>
          </w:divBdr>
        </w:div>
        <w:div w:id="1055544317">
          <w:marLeft w:val="0"/>
          <w:marRight w:val="0"/>
          <w:marTop w:val="0"/>
          <w:marBottom w:val="0"/>
          <w:divBdr>
            <w:top w:val="none" w:sz="0" w:space="0" w:color="auto"/>
            <w:left w:val="none" w:sz="0" w:space="0" w:color="auto"/>
            <w:bottom w:val="none" w:sz="0" w:space="0" w:color="auto"/>
            <w:right w:val="none" w:sz="0" w:space="0" w:color="auto"/>
          </w:divBdr>
        </w:div>
        <w:div w:id="1055544318">
          <w:marLeft w:val="0"/>
          <w:marRight w:val="0"/>
          <w:marTop w:val="0"/>
          <w:marBottom w:val="0"/>
          <w:divBdr>
            <w:top w:val="none" w:sz="0" w:space="0" w:color="auto"/>
            <w:left w:val="none" w:sz="0" w:space="0" w:color="auto"/>
            <w:bottom w:val="none" w:sz="0" w:space="0" w:color="auto"/>
            <w:right w:val="none" w:sz="0" w:space="0" w:color="auto"/>
          </w:divBdr>
        </w:div>
        <w:div w:id="1055544319">
          <w:marLeft w:val="0"/>
          <w:marRight w:val="0"/>
          <w:marTop w:val="0"/>
          <w:marBottom w:val="0"/>
          <w:divBdr>
            <w:top w:val="none" w:sz="0" w:space="0" w:color="auto"/>
            <w:left w:val="none" w:sz="0" w:space="0" w:color="auto"/>
            <w:bottom w:val="none" w:sz="0" w:space="0" w:color="auto"/>
            <w:right w:val="none" w:sz="0" w:space="0" w:color="auto"/>
          </w:divBdr>
        </w:div>
        <w:div w:id="1055544320">
          <w:marLeft w:val="0"/>
          <w:marRight w:val="0"/>
          <w:marTop w:val="0"/>
          <w:marBottom w:val="0"/>
          <w:divBdr>
            <w:top w:val="none" w:sz="0" w:space="0" w:color="auto"/>
            <w:left w:val="none" w:sz="0" w:space="0" w:color="auto"/>
            <w:bottom w:val="none" w:sz="0" w:space="0" w:color="auto"/>
            <w:right w:val="none" w:sz="0" w:space="0" w:color="auto"/>
          </w:divBdr>
        </w:div>
        <w:div w:id="1055544321">
          <w:marLeft w:val="0"/>
          <w:marRight w:val="0"/>
          <w:marTop w:val="0"/>
          <w:marBottom w:val="0"/>
          <w:divBdr>
            <w:top w:val="none" w:sz="0" w:space="0" w:color="auto"/>
            <w:left w:val="none" w:sz="0" w:space="0" w:color="auto"/>
            <w:bottom w:val="none" w:sz="0" w:space="0" w:color="auto"/>
            <w:right w:val="none" w:sz="0" w:space="0" w:color="auto"/>
          </w:divBdr>
        </w:div>
        <w:div w:id="1055544323">
          <w:marLeft w:val="0"/>
          <w:marRight w:val="0"/>
          <w:marTop w:val="0"/>
          <w:marBottom w:val="0"/>
          <w:divBdr>
            <w:top w:val="none" w:sz="0" w:space="0" w:color="auto"/>
            <w:left w:val="none" w:sz="0" w:space="0" w:color="auto"/>
            <w:bottom w:val="none" w:sz="0" w:space="0" w:color="auto"/>
            <w:right w:val="none" w:sz="0" w:space="0" w:color="auto"/>
          </w:divBdr>
        </w:div>
        <w:div w:id="1055544324">
          <w:marLeft w:val="0"/>
          <w:marRight w:val="0"/>
          <w:marTop w:val="0"/>
          <w:marBottom w:val="0"/>
          <w:divBdr>
            <w:top w:val="none" w:sz="0" w:space="0" w:color="auto"/>
            <w:left w:val="none" w:sz="0" w:space="0" w:color="auto"/>
            <w:bottom w:val="none" w:sz="0" w:space="0" w:color="auto"/>
            <w:right w:val="none" w:sz="0" w:space="0" w:color="auto"/>
          </w:divBdr>
        </w:div>
        <w:div w:id="1055544325">
          <w:marLeft w:val="0"/>
          <w:marRight w:val="0"/>
          <w:marTop w:val="0"/>
          <w:marBottom w:val="0"/>
          <w:divBdr>
            <w:top w:val="none" w:sz="0" w:space="0" w:color="auto"/>
            <w:left w:val="none" w:sz="0" w:space="0" w:color="auto"/>
            <w:bottom w:val="none" w:sz="0" w:space="0" w:color="auto"/>
            <w:right w:val="none" w:sz="0" w:space="0" w:color="auto"/>
          </w:divBdr>
        </w:div>
        <w:div w:id="1055544326">
          <w:marLeft w:val="0"/>
          <w:marRight w:val="0"/>
          <w:marTop w:val="0"/>
          <w:marBottom w:val="0"/>
          <w:divBdr>
            <w:top w:val="none" w:sz="0" w:space="0" w:color="auto"/>
            <w:left w:val="none" w:sz="0" w:space="0" w:color="auto"/>
            <w:bottom w:val="none" w:sz="0" w:space="0" w:color="auto"/>
            <w:right w:val="none" w:sz="0" w:space="0" w:color="auto"/>
          </w:divBdr>
        </w:div>
        <w:div w:id="1055544327">
          <w:marLeft w:val="0"/>
          <w:marRight w:val="0"/>
          <w:marTop w:val="0"/>
          <w:marBottom w:val="0"/>
          <w:divBdr>
            <w:top w:val="none" w:sz="0" w:space="0" w:color="auto"/>
            <w:left w:val="none" w:sz="0" w:space="0" w:color="auto"/>
            <w:bottom w:val="none" w:sz="0" w:space="0" w:color="auto"/>
            <w:right w:val="none" w:sz="0" w:space="0" w:color="auto"/>
          </w:divBdr>
        </w:div>
        <w:div w:id="1055544328">
          <w:marLeft w:val="0"/>
          <w:marRight w:val="0"/>
          <w:marTop w:val="0"/>
          <w:marBottom w:val="0"/>
          <w:divBdr>
            <w:top w:val="none" w:sz="0" w:space="0" w:color="auto"/>
            <w:left w:val="none" w:sz="0" w:space="0" w:color="auto"/>
            <w:bottom w:val="none" w:sz="0" w:space="0" w:color="auto"/>
            <w:right w:val="none" w:sz="0" w:space="0" w:color="auto"/>
          </w:divBdr>
        </w:div>
        <w:div w:id="1055544329">
          <w:marLeft w:val="0"/>
          <w:marRight w:val="0"/>
          <w:marTop w:val="0"/>
          <w:marBottom w:val="0"/>
          <w:divBdr>
            <w:top w:val="none" w:sz="0" w:space="0" w:color="auto"/>
            <w:left w:val="none" w:sz="0" w:space="0" w:color="auto"/>
            <w:bottom w:val="none" w:sz="0" w:space="0" w:color="auto"/>
            <w:right w:val="none" w:sz="0" w:space="0" w:color="auto"/>
          </w:divBdr>
        </w:div>
        <w:div w:id="1055544330">
          <w:marLeft w:val="0"/>
          <w:marRight w:val="0"/>
          <w:marTop w:val="0"/>
          <w:marBottom w:val="0"/>
          <w:divBdr>
            <w:top w:val="none" w:sz="0" w:space="0" w:color="auto"/>
            <w:left w:val="none" w:sz="0" w:space="0" w:color="auto"/>
            <w:bottom w:val="none" w:sz="0" w:space="0" w:color="auto"/>
            <w:right w:val="none" w:sz="0" w:space="0" w:color="auto"/>
          </w:divBdr>
        </w:div>
        <w:div w:id="1055544331">
          <w:marLeft w:val="0"/>
          <w:marRight w:val="0"/>
          <w:marTop w:val="0"/>
          <w:marBottom w:val="0"/>
          <w:divBdr>
            <w:top w:val="none" w:sz="0" w:space="0" w:color="auto"/>
            <w:left w:val="none" w:sz="0" w:space="0" w:color="auto"/>
            <w:bottom w:val="none" w:sz="0" w:space="0" w:color="auto"/>
            <w:right w:val="none" w:sz="0" w:space="0" w:color="auto"/>
          </w:divBdr>
        </w:div>
        <w:div w:id="1055544333">
          <w:marLeft w:val="0"/>
          <w:marRight w:val="0"/>
          <w:marTop w:val="0"/>
          <w:marBottom w:val="0"/>
          <w:divBdr>
            <w:top w:val="none" w:sz="0" w:space="0" w:color="auto"/>
            <w:left w:val="none" w:sz="0" w:space="0" w:color="auto"/>
            <w:bottom w:val="none" w:sz="0" w:space="0" w:color="auto"/>
            <w:right w:val="none" w:sz="0" w:space="0" w:color="auto"/>
          </w:divBdr>
        </w:div>
        <w:div w:id="1055544334">
          <w:marLeft w:val="0"/>
          <w:marRight w:val="0"/>
          <w:marTop w:val="0"/>
          <w:marBottom w:val="0"/>
          <w:divBdr>
            <w:top w:val="none" w:sz="0" w:space="0" w:color="auto"/>
            <w:left w:val="none" w:sz="0" w:space="0" w:color="auto"/>
            <w:bottom w:val="none" w:sz="0" w:space="0" w:color="auto"/>
            <w:right w:val="none" w:sz="0" w:space="0" w:color="auto"/>
          </w:divBdr>
        </w:div>
        <w:div w:id="1055544335">
          <w:marLeft w:val="0"/>
          <w:marRight w:val="0"/>
          <w:marTop w:val="0"/>
          <w:marBottom w:val="0"/>
          <w:divBdr>
            <w:top w:val="none" w:sz="0" w:space="0" w:color="auto"/>
            <w:left w:val="none" w:sz="0" w:space="0" w:color="auto"/>
            <w:bottom w:val="none" w:sz="0" w:space="0" w:color="auto"/>
            <w:right w:val="none" w:sz="0" w:space="0" w:color="auto"/>
          </w:divBdr>
        </w:div>
        <w:div w:id="1055544336">
          <w:marLeft w:val="0"/>
          <w:marRight w:val="0"/>
          <w:marTop w:val="0"/>
          <w:marBottom w:val="0"/>
          <w:divBdr>
            <w:top w:val="none" w:sz="0" w:space="0" w:color="auto"/>
            <w:left w:val="none" w:sz="0" w:space="0" w:color="auto"/>
            <w:bottom w:val="none" w:sz="0" w:space="0" w:color="auto"/>
            <w:right w:val="none" w:sz="0" w:space="0" w:color="auto"/>
          </w:divBdr>
        </w:div>
        <w:div w:id="1055544338">
          <w:marLeft w:val="0"/>
          <w:marRight w:val="0"/>
          <w:marTop w:val="0"/>
          <w:marBottom w:val="0"/>
          <w:divBdr>
            <w:top w:val="none" w:sz="0" w:space="0" w:color="auto"/>
            <w:left w:val="none" w:sz="0" w:space="0" w:color="auto"/>
            <w:bottom w:val="none" w:sz="0" w:space="0" w:color="auto"/>
            <w:right w:val="none" w:sz="0" w:space="0" w:color="auto"/>
          </w:divBdr>
        </w:div>
        <w:div w:id="1055544339">
          <w:marLeft w:val="0"/>
          <w:marRight w:val="0"/>
          <w:marTop w:val="0"/>
          <w:marBottom w:val="0"/>
          <w:divBdr>
            <w:top w:val="none" w:sz="0" w:space="0" w:color="auto"/>
            <w:left w:val="none" w:sz="0" w:space="0" w:color="auto"/>
            <w:bottom w:val="none" w:sz="0" w:space="0" w:color="auto"/>
            <w:right w:val="none" w:sz="0" w:space="0" w:color="auto"/>
          </w:divBdr>
        </w:div>
        <w:div w:id="1055544340">
          <w:marLeft w:val="0"/>
          <w:marRight w:val="0"/>
          <w:marTop w:val="0"/>
          <w:marBottom w:val="0"/>
          <w:divBdr>
            <w:top w:val="none" w:sz="0" w:space="0" w:color="auto"/>
            <w:left w:val="none" w:sz="0" w:space="0" w:color="auto"/>
            <w:bottom w:val="none" w:sz="0" w:space="0" w:color="auto"/>
            <w:right w:val="none" w:sz="0" w:space="0" w:color="auto"/>
          </w:divBdr>
        </w:div>
        <w:div w:id="1055544341">
          <w:marLeft w:val="0"/>
          <w:marRight w:val="0"/>
          <w:marTop w:val="0"/>
          <w:marBottom w:val="0"/>
          <w:divBdr>
            <w:top w:val="none" w:sz="0" w:space="0" w:color="auto"/>
            <w:left w:val="none" w:sz="0" w:space="0" w:color="auto"/>
            <w:bottom w:val="none" w:sz="0" w:space="0" w:color="auto"/>
            <w:right w:val="none" w:sz="0" w:space="0" w:color="auto"/>
          </w:divBdr>
        </w:div>
        <w:div w:id="1055544342">
          <w:marLeft w:val="0"/>
          <w:marRight w:val="0"/>
          <w:marTop w:val="0"/>
          <w:marBottom w:val="0"/>
          <w:divBdr>
            <w:top w:val="none" w:sz="0" w:space="0" w:color="auto"/>
            <w:left w:val="none" w:sz="0" w:space="0" w:color="auto"/>
            <w:bottom w:val="none" w:sz="0" w:space="0" w:color="auto"/>
            <w:right w:val="none" w:sz="0" w:space="0" w:color="auto"/>
          </w:divBdr>
        </w:div>
        <w:div w:id="1055544344">
          <w:marLeft w:val="0"/>
          <w:marRight w:val="0"/>
          <w:marTop w:val="0"/>
          <w:marBottom w:val="0"/>
          <w:divBdr>
            <w:top w:val="none" w:sz="0" w:space="0" w:color="auto"/>
            <w:left w:val="none" w:sz="0" w:space="0" w:color="auto"/>
            <w:bottom w:val="none" w:sz="0" w:space="0" w:color="auto"/>
            <w:right w:val="none" w:sz="0" w:space="0" w:color="auto"/>
          </w:divBdr>
        </w:div>
        <w:div w:id="1055544345">
          <w:marLeft w:val="0"/>
          <w:marRight w:val="0"/>
          <w:marTop w:val="0"/>
          <w:marBottom w:val="0"/>
          <w:divBdr>
            <w:top w:val="none" w:sz="0" w:space="0" w:color="auto"/>
            <w:left w:val="none" w:sz="0" w:space="0" w:color="auto"/>
            <w:bottom w:val="none" w:sz="0" w:space="0" w:color="auto"/>
            <w:right w:val="none" w:sz="0" w:space="0" w:color="auto"/>
          </w:divBdr>
        </w:div>
        <w:div w:id="1055544347">
          <w:marLeft w:val="0"/>
          <w:marRight w:val="0"/>
          <w:marTop w:val="0"/>
          <w:marBottom w:val="0"/>
          <w:divBdr>
            <w:top w:val="none" w:sz="0" w:space="0" w:color="auto"/>
            <w:left w:val="none" w:sz="0" w:space="0" w:color="auto"/>
            <w:bottom w:val="none" w:sz="0" w:space="0" w:color="auto"/>
            <w:right w:val="none" w:sz="0" w:space="0" w:color="auto"/>
          </w:divBdr>
        </w:div>
        <w:div w:id="1055544348">
          <w:marLeft w:val="0"/>
          <w:marRight w:val="0"/>
          <w:marTop w:val="0"/>
          <w:marBottom w:val="0"/>
          <w:divBdr>
            <w:top w:val="none" w:sz="0" w:space="0" w:color="auto"/>
            <w:left w:val="none" w:sz="0" w:space="0" w:color="auto"/>
            <w:bottom w:val="none" w:sz="0" w:space="0" w:color="auto"/>
            <w:right w:val="none" w:sz="0" w:space="0" w:color="auto"/>
          </w:divBdr>
        </w:div>
        <w:div w:id="1055544349">
          <w:marLeft w:val="0"/>
          <w:marRight w:val="0"/>
          <w:marTop w:val="0"/>
          <w:marBottom w:val="0"/>
          <w:divBdr>
            <w:top w:val="none" w:sz="0" w:space="0" w:color="auto"/>
            <w:left w:val="none" w:sz="0" w:space="0" w:color="auto"/>
            <w:bottom w:val="none" w:sz="0" w:space="0" w:color="auto"/>
            <w:right w:val="none" w:sz="0" w:space="0" w:color="auto"/>
          </w:divBdr>
        </w:div>
        <w:div w:id="1055544350">
          <w:marLeft w:val="0"/>
          <w:marRight w:val="0"/>
          <w:marTop w:val="0"/>
          <w:marBottom w:val="0"/>
          <w:divBdr>
            <w:top w:val="none" w:sz="0" w:space="0" w:color="auto"/>
            <w:left w:val="none" w:sz="0" w:space="0" w:color="auto"/>
            <w:bottom w:val="none" w:sz="0" w:space="0" w:color="auto"/>
            <w:right w:val="none" w:sz="0" w:space="0" w:color="auto"/>
          </w:divBdr>
        </w:div>
        <w:div w:id="1055544351">
          <w:marLeft w:val="0"/>
          <w:marRight w:val="0"/>
          <w:marTop w:val="0"/>
          <w:marBottom w:val="0"/>
          <w:divBdr>
            <w:top w:val="none" w:sz="0" w:space="0" w:color="auto"/>
            <w:left w:val="none" w:sz="0" w:space="0" w:color="auto"/>
            <w:bottom w:val="none" w:sz="0" w:space="0" w:color="auto"/>
            <w:right w:val="none" w:sz="0" w:space="0" w:color="auto"/>
          </w:divBdr>
        </w:div>
        <w:div w:id="1055544352">
          <w:marLeft w:val="0"/>
          <w:marRight w:val="0"/>
          <w:marTop w:val="0"/>
          <w:marBottom w:val="0"/>
          <w:divBdr>
            <w:top w:val="none" w:sz="0" w:space="0" w:color="auto"/>
            <w:left w:val="none" w:sz="0" w:space="0" w:color="auto"/>
            <w:bottom w:val="none" w:sz="0" w:space="0" w:color="auto"/>
            <w:right w:val="none" w:sz="0" w:space="0" w:color="auto"/>
          </w:divBdr>
        </w:div>
        <w:div w:id="1055544353">
          <w:marLeft w:val="0"/>
          <w:marRight w:val="0"/>
          <w:marTop w:val="0"/>
          <w:marBottom w:val="0"/>
          <w:divBdr>
            <w:top w:val="none" w:sz="0" w:space="0" w:color="auto"/>
            <w:left w:val="none" w:sz="0" w:space="0" w:color="auto"/>
            <w:bottom w:val="none" w:sz="0" w:space="0" w:color="auto"/>
            <w:right w:val="none" w:sz="0" w:space="0" w:color="auto"/>
          </w:divBdr>
        </w:div>
        <w:div w:id="1055544354">
          <w:marLeft w:val="0"/>
          <w:marRight w:val="0"/>
          <w:marTop w:val="0"/>
          <w:marBottom w:val="0"/>
          <w:divBdr>
            <w:top w:val="none" w:sz="0" w:space="0" w:color="auto"/>
            <w:left w:val="none" w:sz="0" w:space="0" w:color="auto"/>
            <w:bottom w:val="none" w:sz="0" w:space="0" w:color="auto"/>
            <w:right w:val="none" w:sz="0" w:space="0" w:color="auto"/>
          </w:divBdr>
        </w:div>
        <w:div w:id="1055544355">
          <w:marLeft w:val="0"/>
          <w:marRight w:val="0"/>
          <w:marTop w:val="0"/>
          <w:marBottom w:val="0"/>
          <w:divBdr>
            <w:top w:val="none" w:sz="0" w:space="0" w:color="auto"/>
            <w:left w:val="none" w:sz="0" w:space="0" w:color="auto"/>
            <w:bottom w:val="none" w:sz="0" w:space="0" w:color="auto"/>
            <w:right w:val="none" w:sz="0" w:space="0" w:color="auto"/>
          </w:divBdr>
        </w:div>
        <w:div w:id="1055544356">
          <w:marLeft w:val="0"/>
          <w:marRight w:val="0"/>
          <w:marTop w:val="0"/>
          <w:marBottom w:val="0"/>
          <w:divBdr>
            <w:top w:val="none" w:sz="0" w:space="0" w:color="auto"/>
            <w:left w:val="none" w:sz="0" w:space="0" w:color="auto"/>
            <w:bottom w:val="none" w:sz="0" w:space="0" w:color="auto"/>
            <w:right w:val="none" w:sz="0" w:space="0" w:color="auto"/>
          </w:divBdr>
        </w:div>
        <w:div w:id="1055544357">
          <w:marLeft w:val="0"/>
          <w:marRight w:val="0"/>
          <w:marTop w:val="0"/>
          <w:marBottom w:val="0"/>
          <w:divBdr>
            <w:top w:val="none" w:sz="0" w:space="0" w:color="auto"/>
            <w:left w:val="none" w:sz="0" w:space="0" w:color="auto"/>
            <w:bottom w:val="none" w:sz="0" w:space="0" w:color="auto"/>
            <w:right w:val="none" w:sz="0" w:space="0" w:color="auto"/>
          </w:divBdr>
        </w:div>
        <w:div w:id="1055544358">
          <w:marLeft w:val="0"/>
          <w:marRight w:val="0"/>
          <w:marTop w:val="0"/>
          <w:marBottom w:val="0"/>
          <w:divBdr>
            <w:top w:val="none" w:sz="0" w:space="0" w:color="auto"/>
            <w:left w:val="none" w:sz="0" w:space="0" w:color="auto"/>
            <w:bottom w:val="none" w:sz="0" w:space="0" w:color="auto"/>
            <w:right w:val="none" w:sz="0" w:space="0" w:color="auto"/>
          </w:divBdr>
        </w:div>
        <w:div w:id="1055544359">
          <w:marLeft w:val="0"/>
          <w:marRight w:val="0"/>
          <w:marTop w:val="0"/>
          <w:marBottom w:val="0"/>
          <w:divBdr>
            <w:top w:val="none" w:sz="0" w:space="0" w:color="auto"/>
            <w:left w:val="none" w:sz="0" w:space="0" w:color="auto"/>
            <w:bottom w:val="none" w:sz="0" w:space="0" w:color="auto"/>
            <w:right w:val="none" w:sz="0" w:space="0" w:color="auto"/>
          </w:divBdr>
        </w:div>
        <w:div w:id="1055544360">
          <w:marLeft w:val="0"/>
          <w:marRight w:val="0"/>
          <w:marTop w:val="0"/>
          <w:marBottom w:val="0"/>
          <w:divBdr>
            <w:top w:val="none" w:sz="0" w:space="0" w:color="auto"/>
            <w:left w:val="none" w:sz="0" w:space="0" w:color="auto"/>
            <w:bottom w:val="none" w:sz="0" w:space="0" w:color="auto"/>
            <w:right w:val="none" w:sz="0" w:space="0" w:color="auto"/>
          </w:divBdr>
        </w:div>
        <w:div w:id="1055544361">
          <w:marLeft w:val="0"/>
          <w:marRight w:val="0"/>
          <w:marTop w:val="0"/>
          <w:marBottom w:val="0"/>
          <w:divBdr>
            <w:top w:val="none" w:sz="0" w:space="0" w:color="auto"/>
            <w:left w:val="none" w:sz="0" w:space="0" w:color="auto"/>
            <w:bottom w:val="none" w:sz="0" w:space="0" w:color="auto"/>
            <w:right w:val="none" w:sz="0" w:space="0" w:color="auto"/>
          </w:divBdr>
        </w:div>
        <w:div w:id="1055544362">
          <w:marLeft w:val="0"/>
          <w:marRight w:val="0"/>
          <w:marTop w:val="0"/>
          <w:marBottom w:val="0"/>
          <w:divBdr>
            <w:top w:val="none" w:sz="0" w:space="0" w:color="auto"/>
            <w:left w:val="none" w:sz="0" w:space="0" w:color="auto"/>
            <w:bottom w:val="none" w:sz="0" w:space="0" w:color="auto"/>
            <w:right w:val="none" w:sz="0" w:space="0" w:color="auto"/>
          </w:divBdr>
        </w:div>
        <w:div w:id="1055544363">
          <w:marLeft w:val="0"/>
          <w:marRight w:val="0"/>
          <w:marTop w:val="0"/>
          <w:marBottom w:val="0"/>
          <w:divBdr>
            <w:top w:val="none" w:sz="0" w:space="0" w:color="auto"/>
            <w:left w:val="none" w:sz="0" w:space="0" w:color="auto"/>
            <w:bottom w:val="none" w:sz="0" w:space="0" w:color="auto"/>
            <w:right w:val="none" w:sz="0" w:space="0" w:color="auto"/>
          </w:divBdr>
        </w:div>
        <w:div w:id="1055544364">
          <w:marLeft w:val="0"/>
          <w:marRight w:val="0"/>
          <w:marTop w:val="0"/>
          <w:marBottom w:val="0"/>
          <w:divBdr>
            <w:top w:val="none" w:sz="0" w:space="0" w:color="auto"/>
            <w:left w:val="none" w:sz="0" w:space="0" w:color="auto"/>
            <w:bottom w:val="none" w:sz="0" w:space="0" w:color="auto"/>
            <w:right w:val="none" w:sz="0" w:space="0" w:color="auto"/>
          </w:divBdr>
        </w:div>
        <w:div w:id="1055544365">
          <w:marLeft w:val="0"/>
          <w:marRight w:val="0"/>
          <w:marTop w:val="0"/>
          <w:marBottom w:val="0"/>
          <w:divBdr>
            <w:top w:val="none" w:sz="0" w:space="0" w:color="auto"/>
            <w:left w:val="none" w:sz="0" w:space="0" w:color="auto"/>
            <w:bottom w:val="none" w:sz="0" w:space="0" w:color="auto"/>
            <w:right w:val="none" w:sz="0" w:space="0" w:color="auto"/>
          </w:divBdr>
        </w:div>
        <w:div w:id="1055544366">
          <w:marLeft w:val="0"/>
          <w:marRight w:val="0"/>
          <w:marTop w:val="0"/>
          <w:marBottom w:val="0"/>
          <w:divBdr>
            <w:top w:val="none" w:sz="0" w:space="0" w:color="auto"/>
            <w:left w:val="none" w:sz="0" w:space="0" w:color="auto"/>
            <w:bottom w:val="none" w:sz="0" w:space="0" w:color="auto"/>
            <w:right w:val="none" w:sz="0" w:space="0" w:color="auto"/>
          </w:divBdr>
        </w:div>
        <w:div w:id="1055544367">
          <w:marLeft w:val="0"/>
          <w:marRight w:val="0"/>
          <w:marTop w:val="0"/>
          <w:marBottom w:val="0"/>
          <w:divBdr>
            <w:top w:val="none" w:sz="0" w:space="0" w:color="auto"/>
            <w:left w:val="none" w:sz="0" w:space="0" w:color="auto"/>
            <w:bottom w:val="none" w:sz="0" w:space="0" w:color="auto"/>
            <w:right w:val="none" w:sz="0" w:space="0" w:color="auto"/>
          </w:divBdr>
        </w:div>
        <w:div w:id="1055544368">
          <w:marLeft w:val="0"/>
          <w:marRight w:val="0"/>
          <w:marTop w:val="0"/>
          <w:marBottom w:val="0"/>
          <w:divBdr>
            <w:top w:val="none" w:sz="0" w:space="0" w:color="auto"/>
            <w:left w:val="none" w:sz="0" w:space="0" w:color="auto"/>
            <w:bottom w:val="none" w:sz="0" w:space="0" w:color="auto"/>
            <w:right w:val="none" w:sz="0" w:space="0" w:color="auto"/>
          </w:divBdr>
        </w:div>
        <w:div w:id="1055544369">
          <w:marLeft w:val="0"/>
          <w:marRight w:val="0"/>
          <w:marTop w:val="0"/>
          <w:marBottom w:val="0"/>
          <w:divBdr>
            <w:top w:val="none" w:sz="0" w:space="0" w:color="auto"/>
            <w:left w:val="none" w:sz="0" w:space="0" w:color="auto"/>
            <w:bottom w:val="none" w:sz="0" w:space="0" w:color="auto"/>
            <w:right w:val="none" w:sz="0" w:space="0" w:color="auto"/>
          </w:divBdr>
        </w:div>
        <w:div w:id="1055544371">
          <w:marLeft w:val="0"/>
          <w:marRight w:val="0"/>
          <w:marTop w:val="0"/>
          <w:marBottom w:val="0"/>
          <w:divBdr>
            <w:top w:val="none" w:sz="0" w:space="0" w:color="auto"/>
            <w:left w:val="none" w:sz="0" w:space="0" w:color="auto"/>
            <w:bottom w:val="none" w:sz="0" w:space="0" w:color="auto"/>
            <w:right w:val="none" w:sz="0" w:space="0" w:color="auto"/>
          </w:divBdr>
        </w:div>
        <w:div w:id="1055544372">
          <w:marLeft w:val="0"/>
          <w:marRight w:val="0"/>
          <w:marTop w:val="0"/>
          <w:marBottom w:val="0"/>
          <w:divBdr>
            <w:top w:val="none" w:sz="0" w:space="0" w:color="auto"/>
            <w:left w:val="none" w:sz="0" w:space="0" w:color="auto"/>
            <w:bottom w:val="none" w:sz="0" w:space="0" w:color="auto"/>
            <w:right w:val="none" w:sz="0" w:space="0" w:color="auto"/>
          </w:divBdr>
        </w:div>
        <w:div w:id="1055544373">
          <w:marLeft w:val="0"/>
          <w:marRight w:val="0"/>
          <w:marTop w:val="0"/>
          <w:marBottom w:val="0"/>
          <w:divBdr>
            <w:top w:val="none" w:sz="0" w:space="0" w:color="auto"/>
            <w:left w:val="none" w:sz="0" w:space="0" w:color="auto"/>
            <w:bottom w:val="none" w:sz="0" w:space="0" w:color="auto"/>
            <w:right w:val="none" w:sz="0" w:space="0" w:color="auto"/>
          </w:divBdr>
        </w:div>
        <w:div w:id="1055544374">
          <w:marLeft w:val="0"/>
          <w:marRight w:val="0"/>
          <w:marTop w:val="0"/>
          <w:marBottom w:val="0"/>
          <w:divBdr>
            <w:top w:val="none" w:sz="0" w:space="0" w:color="auto"/>
            <w:left w:val="none" w:sz="0" w:space="0" w:color="auto"/>
            <w:bottom w:val="none" w:sz="0" w:space="0" w:color="auto"/>
            <w:right w:val="none" w:sz="0" w:space="0" w:color="auto"/>
          </w:divBdr>
        </w:div>
        <w:div w:id="1055544375">
          <w:marLeft w:val="0"/>
          <w:marRight w:val="0"/>
          <w:marTop w:val="0"/>
          <w:marBottom w:val="0"/>
          <w:divBdr>
            <w:top w:val="none" w:sz="0" w:space="0" w:color="auto"/>
            <w:left w:val="none" w:sz="0" w:space="0" w:color="auto"/>
            <w:bottom w:val="none" w:sz="0" w:space="0" w:color="auto"/>
            <w:right w:val="none" w:sz="0" w:space="0" w:color="auto"/>
          </w:divBdr>
        </w:div>
        <w:div w:id="1055544376">
          <w:marLeft w:val="0"/>
          <w:marRight w:val="0"/>
          <w:marTop w:val="0"/>
          <w:marBottom w:val="0"/>
          <w:divBdr>
            <w:top w:val="none" w:sz="0" w:space="0" w:color="auto"/>
            <w:left w:val="none" w:sz="0" w:space="0" w:color="auto"/>
            <w:bottom w:val="none" w:sz="0" w:space="0" w:color="auto"/>
            <w:right w:val="none" w:sz="0" w:space="0" w:color="auto"/>
          </w:divBdr>
        </w:div>
        <w:div w:id="1055544377">
          <w:marLeft w:val="0"/>
          <w:marRight w:val="0"/>
          <w:marTop w:val="0"/>
          <w:marBottom w:val="0"/>
          <w:divBdr>
            <w:top w:val="none" w:sz="0" w:space="0" w:color="auto"/>
            <w:left w:val="none" w:sz="0" w:space="0" w:color="auto"/>
            <w:bottom w:val="none" w:sz="0" w:space="0" w:color="auto"/>
            <w:right w:val="none" w:sz="0" w:space="0" w:color="auto"/>
          </w:divBdr>
        </w:div>
        <w:div w:id="1055544378">
          <w:marLeft w:val="0"/>
          <w:marRight w:val="0"/>
          <w:marTop w:val="0"/>
          <w:marBottom w:val="0"/>
          <w:divBdr>
            <w:top w:val="none" w:sz="0" w:space="0" w:color="auto"/>
            <w:left w:val="none" w:sz="0" w:space="0" w:color="auto"/>
            <w:bottom w:val="none" w:sz="0" w:space="0" w:color="auto"/>
            <w:right w:val="none" w:sz="0" w:space="0" w:color="auto"/>
          </w:divBdr>
        </w:div>
        <w:div w:id="1055544379">
          <w:marLeft w:val="0"/>
          <w:marRight w:val="0"/>
          <w:marTop w:val="0"/>
          <w:marBottom w:val="0"/>
          <w:divBdr>
            <w:top w:val="none" w:sz="0" w:space="0" w:color="auto"/>
            <w:left w:val="none" w:sz="0" w:space="0" w:color="auto"/>
            <w:bottom w:val="none" w:sz="0" w:space="0" w:color="auto"/>
            <w:right w:val="none" w:sz="0" w:space="0" w:color="auto"/>
          </w:divBdr>
        </w:div>
        <w:div w:id="1055544380">
          <w:marLeft w:val="0"/>
          <w:marRight w:val="0"/>
          <w:marTop w:val="0"/>
          <w:marBottom w:val="0"/>
          <w:divBdr>
            <w:top w:val="none" w:sz="0" w:space="0" w:color="auto"/>
            <w:left w:val="none" w:sz="0" w:space="0" w:color="auto"/>
            <w:bottom w:val="none" w:sz="0" w:space="0" w:color="auto"/>
            <w:right w:val="none" w:sz="0" w:space="0" w:color="auto"/>
          </w:divBdr>
        </w:div>
        <w:div w:id="1055544382">
          <w:marLeft w:val="0"/>
          <w:marRight w:val="0"/>
          <w:marTop w:val="0"/>
          <w:marBottom w:val="0"/>
          <w:divBdr>
            <w:top w:val="none" w:sz="0" w:space="0" w:color="auto"/>
            <w:left w:val="none" w:sz="0" w:space="0" w:color="auto"/>
            <w:bottom w:val="none" w:sz="0" w:space="0" w:color="auto"/>
            <w:right w:val="none" w:sz="0" w:space="0" w:color="auto"/>
          </w:divBdr>
        </w:div>
        <w:div w:id="1055544383">
          <w:marLeft w:val="0"/>
          <w:marRight w:val="0"/>
          <w:marTop w:val="0"/>
          <w:marBottom w:val="0"/>
          <w:divBdr>
            <w:top w:val="none" w:sz="0" w:space="0" w:color="auto"/>
            <w:left w:val="none" w:sz="0" w:space="0" w:color="auto"/>
            <w:bottom w:val="none" w:sz="0" w:space="0" w:color="auto"/>
            <w:right w:val="none" w:sz="0" w:space="0" w:color="auto"/>
          </w:divBdr>
        </w:div>
        <w:div w:id="1055544384">
          <w:marLeft w:val="0"/>
          <w:marRight w:val="0"/>
          <w:marTop w:val="0"/>
          <w:marBottom w:val="0"/>
          <w:divBdr>
            <w:top w:val="none" w:sz="0" w:space="0" w:color="auto"/>
            <w:left w:val="none" w:sz="0" w:space="0" w:color="auto"/>
            <w:bottom w:val="none" w:sz="0" w:space="0" w:color="auto"/>
            <w:right w:val="none" w:sz="0" w:space="0" w:color="auto"/>
          </w:divBdr>
        </w:div>
        <w:div w:id="1055544386">
          <w:marLeft w:val="0"/>
          <w:marRight w:val="0"/>
          <w:marTop w:val="0"/>
          <w:marBottom w:val="0"/>
          <w:divBdr>
            <w:top w:val="none" w:sz="0" w:space="0" w:color="auto"/>
            <w:left w:val="none" w:sz="0" w:space="0" w:color="auto"/>
            <w:bottom w:val="none" w:sz="0" w:space="0" w:color="auto"/>
            <w:right w:val="none" w:sz="0" w:space="0" w:color="auto"/>
          </w:divBdr>
        </w:div>
        <w:div w:id="1055544387">
          <w:marLeft w:val="0"/>
          <w:marRight w:val="0"/>
          <w:marTop w:val="0"/>
          <w:marBottom w:val="0"/>
          <w:divBdr>
            <w:top w:val="none" w:sz="0" w:space="0" w:color="auto"/>
            <w:left w:val="none" w:sz="0" w:space="0" w:color="auto"/>
            <w:bottom w:val="none" w:sz="0" w:space="0" w:color="auto"/>
            <w:right w:val="none" w:sz="0" w:space="0" w:color="auto"/>
          </w:divBdr>
        </w:div>
        <w:div w:id="1055544388">
          <w:marLeft w:val="0"/>
          <w:marRight w:val="0"/>
          <w:marTop w:val="0"/>
          <w:marBottom w:val="0"/>
          <w:divBdr>
            <w:top w:val="none" w:sz="0" w:space="0" w:color="auto"/>
            <w:left w:val="none" w:sz="0" w:space="0" w:color="auto"/>
            <w:bottom w:val="none" w:sz="0" w:space="0" w:color="auto"/>
            <w:right w:val="none" w:sz="0" w:space="0" w:color="auto"/>
          </w:divBdr>
        </w:div>
        <w:div w:id="1055544389">
          <w:marLeft w:val="0"/>
          <w:marRight w:val="0"/>
          <w:marTop w:val="0"/>
          <w:marBottom w:val="0"/>
          <w:divBdr>
            <w:top w:val="none" w:sz="0" w:space="0" w:color="auto"/>
            <w:left w:val="none" w:sz="0" w:space="0" w:color="auto"/>
            <w:bottom w:val="none" w:sz="0" w:space="0" w:color="auto"/>
            <w:right w:val="none" w:sz="0" w:space="0" w:color="auto"/>
          </w:divBdr>
        </w:div>
        <w:div w:id="1055544390">
          <w:marLeft w:val="0"/>
          <w:marRight w:val="0"/>
          <w:marTop w:val="0"/>
          <w:marBottom w:val="0"/>
          <w:divBdr>
            <w:top w:val="none" w:sz="0" w:space="0" w:color="auto"/>
            <w:left w:val="none" w:sz="0" w:space="0" w:color="auto"/>
            <w:bottom w:val="none" w:sz="0" w:space="0" w:color="auto"/>
            <w:right w:val="none" w:sz="0" w:space="0" w:color="auto"/>
          </w:divBdr>
        </w:div>
        <w:div w:id="1055544391">
          <w:marLeft w:val="0"/>
          <w:marRight w:val="0"/>
          <w:marTop w:val="0"/>
          <w:marBottom w:val="0"/>
          <w:divBdr>
            <w:top w:val="none" w:sz="0" w:space="0" w:color="auto"/>
            <w:left w:val="none" w:sz="0" w:space="0" w:color="auto"/>
            <w:bottom w:val="none" w:sz="0" w:space="0" w:color="auto"/>
            <w:right w:val="none" w:sz="0" w:space="0" w:color="auto"/>
          </w:divBdr>
        </w:div>
        <w:div w:id="1055544392">
          <w:marLeft w:val="0"/>
          <w:marRight w:val="0"/>
          <w:marTop w:val="0"/>
          <w:marBottom w:val="0"/>
          <w:divBdr>
            <w:top w:val="none" w:sz="0" w:space="0" w:color="auto"/>
            <w:left w:val="none" w:sz="0" w:space="0" w:color="auto"/>
            <w:bottom w:val="none" w:sz="0" w:space="0" w:color="auto"/>
            <w:right w:val="none" w:sz="0" w:space="0" w:color="auto"/>
          </w:divBdr>
        </w:div>
        <w:div w:id="1055544393">
          <w:marLeft w:val="0"/>
          <w:marRight w:val="0"/>
          <w:marTop w:val="0"/>
          <w:marBottom w:val="0"/>
          <w:divBdr>
            <w:top w:val="none" w:sz="0" w:space="0" w:color="auto"/>
            <w:left w:val="none" w:sz="0" w:space="0" w:color="auto"/>
            <w:bottom w:val="none" w:sz="0" w:space="0" w:color="auto"/>
            <w:right w:val="none" w:sz="0" w:space="0" w:color="auto"/>
          </w:divBdr>
        </w:div>
        <w:div w:id="1055544394">
          <w:marLeft w:val="0"/>
          <w:marRight w:val="0"/>
          <w:marTop w:val="0"/>
          <w:marBottom w:val="0"/>
          <w:divBdr>
            <w:top w:val="none" w:sz="0" w:space="0" w:color="auto"/>
            <w:left w:val="none" w:sz="0" w:space="0" w:color="auto"/>
            <w:bottom w:val="none" w:sz="0" w:space="0" w:color="auto"/>
            <w:right w:val="none" w:sz="0" w:space="0" w:color="auto"/>
          </w:divBdr>
        </w:div>
        <w:div w:id="1055544396">
          <w:marLeft w:val="0"/>
          <w:marRight w:val="0"/>
          <w:marTop w:val="0"/>
          <w:marBottom w:val="0"/>
          <w:divBdr>
            <w:top w:val="none" w:sz="0" w:space="0" w:color="auto"/>
            <w:left w:val="none" w:sz="0" w:space="0" w:color="auto"/>
            <w:bottom w:val="none" w:sz="0" w:space="0" w:color="auto"/>
            <w:right w:val="none" w:sz="0" w:space="0" w:color="auto"/>
          </w:divBdr>
        </w:div>
        <w:div w:id="1055544398">
          <w:marLeft w:val="0"/>
          <w:marRight w:val="0"/>
          <w:marTop w:val="0"/>
          <w:marBottom w:val="0"/>
          <w:divBdr>
            <w:top w:val="none" w:sz="0" w:space="0" w:color="auto"/>
            <w:left w:val="none" w:sz="0" w:space="0" w:color="auto"/>
            <w:bottom w:val="none" w:sz="0" w:space="0" w:color="auto"/>
            <w:right w:val="none" w:sz="0" w:space="0" w:color="auto"/>
          </w:divBdr>
        </w:div>
        <w:div w:id="1055544399">
          <w:marLeft w:val="0"/>
          <w:marRight w:val="0"/>
          <w:marTop w:val="0"/>
          <w:marBottom w:val="0"/>
          <w:divBdr>
            <w:top w:val="none" w:sz="0" w:space="0" w:color="auto"/>
            <w:left w:val="none" w:sz="0" w:space="0" w:color="auto"/>
            <w:bottom w:val="none" w:sz="0" w:space="0" w:color="auto"/>
            <w:right w:val="none" w:sz="0" w:space="0" w:color="auto"/>
          </w:divBdr>
        </w:div>
        <w:div w:id="1055544400">
          <w:marLeft w:val="0"/>
          <w:marRight w:val="0"/>
          <w:marTop w:val="0"/>
          <w:marBottom w:val="0"/>
          <w:divBdr>
            <w:top w:val="none" w:sz="0" w:space="0" w:color="auto"/>
            <w:left w:val="none" w:sz="0" w:space="0" w:color="auto"/>
            <w:bottom w:val="none" w:sz="0" w:space="0" w:color="auto"/>
            <w:right w:val="none" w:sz="0" w:space="0" w:color="auto"/>
          </w:divBdr>
        </w:div>
        <w:div w:id="1055544419">
          <w:marLeft w:val="0"/>
          <w:marRight w:val="0"/>
          <w:marTop w:val="0"/>
          <w:marBottom w:val="0"/>
          <w:divBdr>
            <w:top w:val="none" w:sz="0" w:space="0" w:color="auto"/>
            <w:left w:val="none" w:sz="0" w:space="0" w:color="auto"/>
            <w:bottom w:val="none" w:sz="0" w:space="0" w:color="auto"/>
            <w:right w:val="none" w:sz="0" w:space="0" w:color="auto"/>
          </w:divBdr>
        </w:div>
        <w:div w:id="1055544420">
          <w:marLeft w:val="0"/>
          <w:marRight w:val="0"/>
          <w:marTop w:val="0"/>
          <w:marBottom w:val="0"/>
          <w:divBdr>
            <w:top w:val="none" w:sz="0" w:space="0" w:color="auto"/>
            <w:left w:val="none" w:sz="0" w:space="0" w:color="auto"/>
            <w:bottom w:val="none" w:sz="0" w:space="0" w:color="auto"/>
            <w:right w:val="none" w:sz="0" w:space="0" w:color="auto"/>
          </w:divBdr>
        </w:div>
        <w:div w:id="1055544421">
          <w:marLeft w:val="0"/>
          <w:marRight w:val="0"/>
          <w:marTop w:val="0"/>
          <w:marBottom w:val="0"/>
          <w:divBdr>
            <w:top w:val="none" w:sz="0" w:space="0" w:color="auto"/>
            <w:left w:val="none" w:sz="0" w:space="0" w:color="auto"/>
            <w:bottom w:val="none" w:sz="0" w:space="0" w:color="auto"/>
            <w:right w:val="none" w:sz="0" w:space="0" w:color="auto"/>
          </w:divBdr>
        </w:div>
        <w:div w:id="1055544422">
          <w:marLeft w:val="0"/>
          <w:marRight w:val="0"/>
          <w:marTop w:val="0"/>
          <w:marBottom w:val="0"/>
          <w:divBdr>
            <w:top w:val="none" w:sz="0" w:space="0" w:color="auto"/>
            <w:left w:val="none" w:sz="0" w:space="0" w:color="auto"/>
            <w:bottom w:val="none" w:sz="0" w:space="0" w:color="auto"/>
            <w:right w:val="none" w:sz="0" w:space="0" w:color="auto"/>
          </w:divBdr>
        </w:div>
        <w:div w:id="1055544423">
          <w:marLeft w:val="0"/>
          <w:marRight w:val="0"/>
          <w:marTop w:val="0"/>
          <w:marBottom w:val="0"/>
          <w:divBdr>
            <w:top w:val="none" w:sz="0" w:space="0" w:color="auto"/>
            <w:left w:val="none" w:sz="0" w:space="0" w:color="auto"/>
            <w:bottom w:val="none" w:sz="0" w:space="0" w:color="auto"/>
            <w:right w:val="none" w:sz="0" w:space="0" w:color="auto"/>
          </w:divBdr>
        </w:div>
        <w:div w:id="1055544424">
          <w:marLeft w:val="0"/>
          <w:marRight w:val="0"/>
          <w:marTop w:val="0"/>
          <w:marBottom w:val="0"/>
          <w:divBdr>
            <w:top w:val="none" w:sz="0" w:space="0" w:color="auto"/>
            <w:left w:val="none" w:sz="0" w:space="0" w:color="auto"/>
            <w:bottom w:val="none" w:sz="0" w:space="0" w:color="auto"/>
            <w:right w:val="none" w:sz="0" w:space="0" w:color="auto"/>
          </w:divBdr>
        </w:div>
        <w:div w:id="1055544425">
          <w:marLeft w:val="0"/>
          <w:marRight w:val="0"/>
          <w:marTop w:val="0"/>
          <w:marBottom w:val="0"/>
          <w:divBdr>
            <w:top w:val="none" w:sz="0" w:space="0" w:color="auto"/>
            <w:left w:val="none" w:sz="0" w:space="0" w:color="auto"/>
            <w:bottom w:val="none" w:sz="0" w:space="0" w:color="auto"/>
            <w:right w:val="none" w:sz="0" w:space="0" w:color="auto"/>
          </w:divBdr>
        </w:div>
        <w:div w:id="1055544427">
          <w:marLeft w:val="0"/>
          <w:marRight w:val="0"/>
          <w:marTop w:val="0"/>
          <w:marBottom w:val="0"/>
          <w:divBdr>
            <w:top w:val="none" w:sz="0" w:space="0" w:color="auto"/>
            <w:left w:val="none" w:sz="0" w:space="0" w:color="auto"/>
            <w:bottom w:val="none" w:sz="0" w:space="0" w:color="auto"/>
            <w:right w:val="none" w:sz="0" w:space="0" w:color="auto"/>
          </w:divBdr>
        </w:div>
        <w:div w:id="1055544428">
          <w:marLeft w:val="0"/>
          <w:marRight w:val="0"/>
          <w:marTop w:val="0"/>
          <w:marBottom w:val="0"/>
          <w:divBdr>
            <w:top w:val="none" w:sz="0" w:space="0" w:color="auto"/>
            <w:left w:val="none" w:sz="0" w:space="0" w:color="auto"/>
            <w:bottom w:val="none" w:sz="0" w:space="0" w:color="auto"/>
            <w:right w:val="none" w:sz="0" w:space="0" w:color="auto"/>
          </w:divBdr>
        </w:div>
        <w:div w:id="1055544429">
          <w:marLeft w:val="0"/>
          <w:marRight w:val="0"/>
          <w:marTop w:val="0"/>
          <w:marBottom w:val="0"/>
          <w:divBdr>
            <w:top w:val="none" w:sz="0" w:space="0" w:color="auto"/>
            <w:left w:val="none" w:sz="0" w:space="0" w:color="auto"/>
            <w:bottom w:val="none" w:sz="0" w:space="0" w:color="auto"/>
            <w:right w:val="none" w:sz="0" w:space="0" w:color="auto"/>
          </w:divBdr>
        </w:div>
        <w:div w:id="1055544430">
          <w:marLeft w:val="0"/>
          <w:marRight w:val="0"/>
          <w:marTop w:val="0"/>
          <w:marBottom w:val="0"/>
          <w:divBdr>
            <w:top w:val="none" w:sz="0" w:space="0" w:color="auto"/>
            <w:left w:val="none" w:sz="0" w:space="0" w:color="auto"/>
            <w:bottom w:val="none" w:sz="0" w:space="0" w:color="auto"/>
            <w:right w:val="none" w:sz="0" w:space="0" w:color="auto"/>
          </w:divBdr>
        </w:div>
        <w:div w:id="1055544431">
          <w:marLeft w:val="0"/>
          <w:marRight w:val="0"/>
          <w:marTop w:val="0"/>
          <w:marBottom w:val="0"/>
          <w:divBdr>
            <w:top w:val="none" w:sz="0" w:space="0" w:color="auto"/>
            <w:left w:val="none" w:sz="0" w:space="0" w:color="auto"/>
            <w:bottom w:val="none" w:sz="0" w:space="0" w:color="auto"/>
            <w:right w:val="none" w:sz="0" w:space="0" w:color="auto"/>
          </w:divBdr>
        </w:div>
        <w:div w:id="1055544432">
          <w:marLeft w:val="0"/>
          <w:marRight w:val="0"/>
          <w:marTop w:val="0"/>
          <w:marBottom w:val="0"/>
          <w:divBdr>
            <w:top w:val="none" w:sz="0" w:space="0" w:color="auto"/>
            <w:left w:val="none" w:sz="0" w:space="0" w:color="auto"/>
            <w:bottom w:val="none" w:sz="0" w:space="0" w:color="auto"/>
            <w:right w:val="none" w:sz="0" w:space="0" w:color="auto"/>
          </w:divBdr>
        </w:div>
        <w:div w:id="1055544433">
          <w:marLeft w:val="0"/>
          <w:marRight w:val="0"/>
          <w:marTop w:val="0"/>
          <w:marBottom w:val="0"/>
          <w:divBdr>
            <w:top w:val="none" w:sz="0" w:space="0" w:color="auto"/>
            <w:left w:val="none" w:sz="0" w:space="0" w:color="auto"/>
            <w:bottom w:val="none" w:sz="0" w:space="0" w:color="auto"/>
            <w:right w:val="none" w:sz="0" w:space="0" w:color="auto"/>
          </w:divBdr>
        </w:div>
        <w:div w:id="1055544435">
          <w:marLeft w:val="0"/>
          <w:marRight w:val="0"/>
          <w:marTop w:val="0"/>
          <w:marBottom w:val="0"/>
          <w:divBdr>
            <w:top w:val="none" w:sz="0" w:space="0" w:color="auto"/>
            <w:left w:val="none" w:sz="0" w:space="0" w:color="auto"/>
            <w:bottom w:val="none" w:sz="0" w:space="0" w:color="auto"/>
            <w:right w:val="none" w:sz="0" w:space="0" w:color="auto"/>
          </w:divBdr>
        </w:div>
        <w:div w:id="1055544436">
          <w:marLeft w:val="0"/>
          <w:marRight w:val="0"/>
          <w:marTop w:val="0"/>
          <w:marBottom w:val="0"/>
          <w:divBdr>
            <w:top w:val="none" w:sz="0" w:space="0" w:color="auto"/>
            <w:left w:val="none" w:sz="0" w:space="0" w:color="auto"/>
            <w:bottom w:val="none" w:sz="0" w:space="0" w:color="auto"/>
            <w:right w:val="none" w:sz="0" w:space="0" w:color="auto"/>
          </w:divBdr>
        </w:div>
        <w:div w:id="1055544437">
          <w:marLeft w:val="0"/>
          <w:marRight w:val="0"/>
          <w:marTop w:val="0"/>
          <w:marBottom w:val="0"/>
          <w:divBdr>
            <w:top w:val="none" w:sz="0" w:space="0" w:color="auto"/>
            <w:left w:val="none" w:sz="0" w:space="0" w:color="auto"/>
            <w:bottom w:val="none" w:sz="0" w:space="0" w:color="auto"/>
            <w:right w:val="none" w:sz="0" w:space="0" w:color="auto"/>
          </w:divBdr>
        </w:div>
        <w:div w:id="1055544438">
          <w:marLeft w:val="0"/>
          <w:marRight w:val="0"/>
          <w:marTop w:val="0"/>
          <w:marBottom w:val="0"/>
          <w:divBdr>
            <w:top w:val="none" w:sz="0" w:space="0" w:color="auto"/>
            <w:left w:val="none" w:sz="0" w:space="0" w:color="auto"/>
            <w:bottom w:val="none" w:sz="0" w:space="0" w:color="auto"/>
            <w:right w:val="none" w:sz="0" w:space="0" w:color="auto"/>
          </w:divBdr>
        </w:div>
        <w:div w:id="1055544439">
          <w:marLeft w:val="0"/>
          <w:marRight w:val="0"/>
          <w:marTop w:val="0"/>
          <w:marBottom w:val="0"/>
          <w:divBdr>
            <w:top w:val="none" w:sz="0" w:space="0" w:color="auto"/>
            <w:left w:val="none" w:sz="0" w:space="0" w:color="auto"/>
            <w:bottom w:val="none" w:sz="0" w:space="0" w:color="auto"/>
            <w:right w:val="none" w:sz="0" w:space="0" w:color="auto"/>
          </w:divBdr>
        </w:div>
        <w:div w:id="1055544441">
          <w:marLeft w:val="0"/>
          <w:marRight w:val="0"/>
          <w:marTop w:val="0"/>
          <w:marBottom w:val="0"/>
          <w:divBdr>
            <w:top w:val="none" w:sz="0" w:space="0" w:color="auto"/>
            <w:left w:val="none" w:sz="0" w:space="0" w:color="auto"/>
            <w:bottom w:val="none" w:sz="0" w:space="0" w:color="auto"/>
            <w:right w:val="none" w:sz="0" w:space="0" w:color="auto"/>
          </w:divBdr>
        </w:div>
        <w:div w:id="1055544442">
          <w:marLeft w:val="0"/>
          <w:marRight w:val="0"/>
          <w:marTop w:val="0"/>
          <w:marBottom w:val="0"/>
          <w:divBdr>
            <w:top w:val="none" w:sz="0" w:space="0" w:color="auto"/>
            <w:left w:val="none" w:sz="0" w:space="0" w:color="auto"/>
            <w:bottom w:val="none" w:sz="0" w:space="0" w:color="auto"/>
            <w:right w:val="none" w:sz="0" w:space="0" w:color="auto"/>
          </w:divBdr>
        </w:div>
        <w:div w:id="1055544443">
          <w:marLeft w:val="0"/>
          <w:marRight w:val="0"/>
          <w:marTop w:val="0"/>
          <w:marBottom w:val="0"/>
          <w:divBdr>
            <w:top w:val="none" w:sz="0" w:space="0" w:color="auto"/>
            <w:left w:val="none" w:sz="0" w:space="0" w:color="auto"/>
            <w:bottom w:val="none" w:sz="0" w:space="0" w:color="auto"/>
            <w:right w:val="none" w:sz="0" w:space="0" w:color="auto"/>
          </w:divBdr>
        </w:div>
        <w:div w:id="1055544444">
          <w:marLeft w:val="0"/>
          <w:marRight w:val="0"/>
          <w:marTop w:val="0"/>
          <w:marBottom w:val="0"/>
          <w:divBdr>
            <w:top w:val="none" w:sz="0" w:space="0" w:color="auto"/>
            <w:left w:val="none" w:sz="0" w:space="0" w:color="auto"/>
            <w:bottom w:val="none" w:sz="0" w:space="0" w:color="auto"/>
            <w:right w:val="none" w:sz="0" w:space="0" w:color="auto"/>
          </w:divBdr>
        </w:div>
        <w:div w:id="1055544445">
          <w:marLeft w:val="0"/>
          <w:marRight w:val="0"/>
          <w:marTop w:val="0"/>
          <w:marBottom w:val="0"/>
          <w:divBdr>
            <w:top w:val="none" w:sz="0" w:space="0" w:color="auto"/>
            <w:left w:val="none" w:sz="0" w:space="0" w:color="auto"/>
            <w:bottom w:val="none" w:sz="0" w:space="0" w:color="auto"/>
            <w:right w:val="none" w:sz="0" w:space="0" w:color="auto"/>
          </w:divBdr>
        </w:div>
        <w:div w:id="1055544446">
          <w:marLeft w:val="0"/>
          <w:marRight w:val="0"/>
          <w:marTop w:val="0"/>
          <w:marBottom w:val="0"/>
          <w:divBdr>
            <w:top w:val="none" w:sz="0" w:space="0" w:color="auto"/>
            <w:left w:val="none" w:sz="0" w:space="0" w:color="auto"/>
            <w:bottom w:val="none" w:sz="0" w:space="0" w:color="auto"/>
            <w:right w:val="none" w:sz="0" w:space="0" w:color="auto"/>
          </w:divBdr>
        </w:div>
        <w:div w:id="1055544447">
          <w:marLeft w:val="0"/>
          <w:marRight w:val="0"/>
          <w:marTop w:val="0"/>
          <w:marBottom w:val="0"/>
          <w:divBdr>
            <w:top w:val="none" w:sz="0" w:space="0" w:color="auto"/>
            <w:left w:val="none" w:sz="0" w:space="0" w:color="auto"/>
            <w:bottom w:val="none" w:sz="0" w:space="0" w:color="auto"/>
            <w:right w:val="none" w:sz="0" w:space="0" w:color="auto"/>
          </w:divBdr>
        </w:div>
        <w:div w:id="1055544448">
          <w:marLeft w:val="0"/>
          <w:marRight w:val="0"/>
          <w:marTop w:val="0"/>
          <w:marBottom w:val="0"/>
          <w:divBdr>
            <w:top w:val="none" w:sz="0" w:space="0" w:color="auto"/>
            <w:left w:val="none" w:sz="0" w:space="0" w:color="auto"/>
            <w:bottom w:val="none" w:sz="0" w:space="0" w:color="auto"/>
            <w:right w:val="none" w:sz="0" w:space="0" w:color="auto"/>
          </w:divBdr>
        </w:div>
        <w:div w:id="1055544450">
          <w:marLeft w:val="0"/>
          <w:marRight w:val="0"/>
          <w:marTop w:val="0"/>
          <w:marBottom w:val="0"/>
          <w:divBdr>
            <w:top w:val="none" w:sz="0" w:space="0" w:color="auto"/>
            <w:left w:val="none" w:sz="0" w:space="0" w:color="auto"/>
            <w:bottom w:val="none" w:sz="0" w:space="0" w:color="auto"/>
            <w:right w:val="none" w:sz="0" w:space="0" w:color="auto"/>
          </w:divBdr>
        </w:div>
        <w:div w:id="1055544451">
          <w:marLeft w:val="0"/>
          <w:marRight w:val="0"/>
          <w:marTop w:val="0"/>
          <w:marBottom w:val="0"/>
          <w:divBdr>
            <w:top w:val="none" w:sz="0" w:space="0" w:color="auto"/>
            <w:left w:val="none" w:sz="0" w:space="0" w:color="auto"/>
            <w:bottom w:val="none" w:sz="0" w:space="0" w:color="auto"/>
            <w:right w:val="none" w:sz="0" w:space="0" w:color="auto"/>
          </w:divBdr>
        </w:div>
        <w:div w:id="1055544452">
          <w:marLeft w:val="0"/>
          <w:marRight w:val="0"/>
          <w:marTop w:val="0"/>
          <w:marBottom w:val="0"/>
          <w:divBdr>
            <w:top w:val="none" w:sz="0" w:space="0" w:color="auto"/>
            <w:left w:val="none" w:sz="0" w:space="0" w:color="auto"/>
            <w:bottom w:val="none" w:sz="0" w:space="0" w:color="auto"/>
            <w:right w:val="none" w:sz="0" w:space="0" w:color="auto"/>
          </w:divBdr>
        </w:div>
        <w:div w:id="1055544453">
          <w:marLeft w:val="0"/>
          <w:marRight w:val="0"/>
          <w:marTop w:val="0"/>
          <w:marBottom w:val="0"/>
          <w:divBdr>
            <w:top w:val="none" w:sz="0" w:space="0" w:color="auto"/>
            <w:left w:val="none" w:sz="0" w:space="0" w:color="auto"/>
            <w:bottom w:val="none" w:sz="0" w:space="0" w:color="auto"/>
            <w:right w:val="none" w:sz="0" w:space="0" w:color="auto"/>
          </w:divBdr>
        </w:div>
        <w:div w:id="1055544454">
          <w:marLeft w:val="0"/>
          <w:marRight w:val="0"/>
          <w:marTop w:val="0"/>
          <w:marBottom w:val="0"/>
          <w:divBdr>
            <w:top w:val="none" w:sz="0" w:space="0" w:color="auto"/>
            <w:left w:val="none" w:sz="0" w:space="0" w:color="auto"/>
            <w:bottom w:val="none" w:sz="0" w:space="0" w:color="auto"/>
            <w:right w:val="none" w:sz="0" w:space="0" w:color="auto"/>
          </w:divBdr>
        </w:div>
        <w:div w:id="1055544455">
          <w:marLeft w:val="0"/>
          <w:marRight w:val="0"/>
          <w:marTop w:val="0"/>
          <w:marBottom w:val="0"/>
          <w:divBdr>
            <w:top w:val="none" w:sz="0" w:space="0" w:color="auto"/>
            <w:left w:val="none" w:sz="0" w:space="0" w:color="auto"/>
            <w:bottom w:val="none" w:sz="0" w:space="0" w:color="auto"/>
            <w:right w:val="none" w:sz="0" w:space="0" w:color="auto"/>
          </w:divBdr>
        </w:div>
        <w:div w:id="1055544457">
          <w:marLeft w:val="0"/>
          <w:marRight w:val="0"/>
          <w:marTop w:val="0"/>
          <w:marBottom w:val="0"/>
          <w:divBdr>
            <w:top w:val="none" w:sz="0" w:space="0" w:color="auto"/>
            <w:left w:val="none" w:sz="0" w:space="0" w:color="auto"/>
            <w:bottom w:val="none" w:sz="0" w:space="0" w:color="auto"/>
            <w:right w:val="none" w:sz="0" w:space="0" w:color="auto"/>
          </w:divBdr>
        </w:div>
        <w:div w:id="1055544458">
          <w:marLeft w:val="0"/>
          <w:marRight w:val="0"/>
          <w:marTop w:val="0"/>
          <w:marBottom w:val="0"/>
          <w:divBdr>
            <w:top w:val="none" w:sz="0" w:space="0" w:color="auto"/>
            <w:left w:val="none" w:sz="0" w:space="0" w:color="auto"/>
            <w:bottom w:val="none" w:sz="0" w:space="0" w:color="auto"/>
            <w:right w:val="none" w:sz="0" w:space="0" w:color="auto"/>
          </w:divBdr>
        </w:div>
        <w:div w:id="1055544460">
          <w:marLeft w:val="0"/>
          <w:marRight w:val="0"/>
          <w:marTop w:val="0"/>
          <w:marBottom w:val="0"/>
          <w:divBdr>
            <w:top w:val="none" w:sz="0" w:space="0" w:color="auto"/>
            <w:left w:val="none" w:sz="0" w:space="0" w:color="auto"/>
            <w:bottom w:val="none" w:sz="0" w:space="0" w:color="auto"/>
            <w:right w:val="none" w:sz="0" w:space="0" w:color="auto"/>
          </w:divBdr>
        </w:div>
        <w:div w:id="1055544461">
          <w:marLeft w:val="0"/>
          <w:marRight w:val="0"/>
          <w:marTop w:val="0"/>
          <w:marBottom w:val="0"/>
          <w:divBdr>
            <w:top w:val="none" w:sz="0" w:space="0" w:color="auto"/>
            <w:left w:val="none" w:sz="0" w:space="0" w:color="auto"/>
            <w:bottom w:val="none" w:sz="0" w:space="0" w:color="auto"/>
            <w:right w:val="none" w:sz="0" w:space="0" w:color="auto"/>
          </w:divBdr>
        </w:div>
        <w:div w:id="1055544462">
          <w:marLeft w:val="0"/>
          <w:marRight w:val="0"/>
          <w:marTop w:val="0"/>
          <w:marBottom w:val="0"/>
          <w:divBdr>
            <w:top w:val="none" w:sz="0" w:space="0" w:color="auto"/>
            <w:left w:val="none" w:sz="0" w:space="0" w:color="auto"/>
            <w:bottom w:val="none" w:sz="0" w:space="0" w:color="auto"/>
            <w:right w:val="none" w:sz="0" w:space="0" w:color="auto"/>
          </w:divBdr>
        </w:div>
        <w:div w:id="1055544464">
          <w:marLeft w:val="0"/>
          <w:marRight w:val="0"/>
          <w:marTop w:val="0"/>
          <w:marBottom w:val="0"/>
          <w:divBdr>
            <w:top w:val="none" w:sz="0" w:space="0" w:color="auto"/>
            <w:left w:val="none" w:sz="0" w:space="0" w:color="auto"/>
            <w:bottom w:val="none" w:sz="0" w:space="0" w:color="auto"/>
            <w:right w:val="none" w:sz="0" w:space="0" w:color="auto"/>
          </w:divBdr>
        </w:div>
        <w:div w:id="1055544466">
          <w:marLeft w:val="0"/>
          <w:marRight w:val="0"/>
          <w:marTop w:val="0"/>
          <w:marBottom w:val="0"/>
          <w:divBdr>
            <w:top w:val="none" w:sz="0" w:space="0" w:color="auto"/>
            <w:left w:val="none" w:sz="0" w:space="0" w:color="auto"/>
            <w:bottom w:val="none" w:sz="0" w:space="0" w:color="auto"/>
            <w:right w:val="none" w:sz="0" w:space="0" w:color="auto"/>
          </w:divBdr>
        </w:div>
        <w:div w:id="1055544467">
          <w:marLeft w:val="0"/>
          <w:marRight w:val="0"/>
          <w:marTop w:val="0"/>
          <w:marBottom w:val="0"/>
          <w:divBdr>
            <w:top w:val="none" w:sz="0" w:space="0" w:color="auto"/>
            <w:left w:val="none" w:sz="0" w:space="0" w:color="auto"/>
            <w:bottom w:val="none" w:sz="0" w:space="0" w:color="auto"/>
            <w:right w:val="none" w:sz="0" w:space="0" w:color="auto"/>
          </w:divBdr>
        </w:div>
        <w:div w:id="1055544468">
          <w:marLeft w:val="0"/>
          <w:marRight w:val="0"/>
          <w:marTop w:val="0"/>
          <w:marBottom w:val="0"/>
          <w:divBdr>
            <w:top w:val="none" w:sz="0" w:space="0" w:color="auto"/>
            <w:left w:val="none" w:sz="0" w:space="0" w:color="auto"/>
            <w:bottom w:val="none" w:sz="0" w:space="0" w:color="auto"/>
            <w:right w:val="none" w:sz="0" w:space="0" w:color="auto"/>
          </w:divBdr>
        </w:div>
        <w:div w:id="1055544469">
          <w:marLeft w:val="0"/>
          <w:marRight w:val="0"/>
          <w:marTop w:val="0"/>
          <w:marBottom w:val="0"/>
          <w:divBdr>
            <w:top w:val="none" w:sz="0" w:space="0" w:color="auto"/>
            <w:left w:val="none" w:sz="0" w:space="0" w:color="auto"/>
            <w:bottom w:val="none" w:sz="0" w:space="0" w:color="auto"/>
            <w:right w:val="none" w:sz="0" w:space="0" w:color="auto"/>
          </w:divBdr>
        </w:div>
        <w:div w:id="1055544470">
          <w:marLeft w:val="0"/>
          <w:marRight w:val="0"/>
          <w:marTop w:val="0"/>
          <w:marBottom w:val="0"/>
          <w:divBdr>
            <w:top w:val="none" w:sz="0" w:space="0" w:color="auto"/>
            <w:left w:val="none" w:sz="0" w:space="0" w:color="auto"/>
            <w:bottom w:val="none" w:sz="0" w:space="0" w:color="auto"/>
            <w:right w:val="none" w:sz="0" w:space="0" w:color="auto"/>
          </w:divBdr>
        </w:div>
        <w:div w:id="1055544471">
          <w:marLeft w:val="0"/>
          <w:marRight w:val="0"/>
          <w:marTop w:val="0"/>
          <w:marBottom w:val="0"/>
          <w:divBdr>
            <w:top w:val="none" w:sz="0" w:space="0" w:color="auto"/>
            <w:left w:val="none" w:sz="0" w:space="0" w:color="auto"/>
            <w:bottom w:val="none" w:sz="0" w:space="0" w:color="auto"/>
            <w:right w:val="none" w:sz="0" w:space="0" w:color="auto"/>
          </w:divBdr>
        </w:div>
        <w:div w:id="1055544472">
          <w:marLeft w:val="0"/>
          <w:marRight w:val="0"/>
          <w:marTop w:val="0"/>
          <w:marBottom w:val="0"/>
          <w:divBdr>
            <w:top w:val="none" w:sz="0" w:space="0" w:color="auto"/>
            <w:left w:val="none" w:sz="0" w:space="0" w:color="auto"/>
            <w:bottom w:val="none" w:sz="0" w:space="0" w:color="auto"/>
            <w:right w:val="none" w:sz="0" w:space="0" w:color="auto"/>
          </w:divBdr>
        </w:div>
        <w:div w:id="1055544474">
          <w:marLeft w:val="0"/>
          <w:marRight w:val="0"/>
          <w:marTop w:val="0"/>
          <w:marBottom w:val="0"/>
          <w:divBdr>
            <w:top w:val="none" w:sz="0" w:space="0" w:color="auto"/>
            <w:left w:val="none" w:sz="0" w:space="0" w:color="auto"/>
            <w:bottom w:val="none" w:sz="0" w:space="0" w:color="auto"/>
            <w:right w:val="none" w:sz="0" w:space="0" w:color="auto"/>
          </w:divBdr>
        </w:div>
        <w:div w:id="1055544475">
          <w:marLeft w:val="0"/>
          <w:marRight w:val="0"/>
          <w:marTop w:val="0"/>
          <w:marBottom w:val="0"/>
          <w:divBdr>
            <w:top w:val="none" w:sz="0" w:space="0" w:color="auto"/>
            <w:left w:val="none" w:sz="0" w:space="0" w:color="auto"/>
            <w:bottom w:val="none" w:sz="0" w:space="0" w:color="auto"/>
            <w:right w:val="none" w:sz="0" w:space="0" w:color="auto"/>
          </w:divBdr>
        </w:div>
        <w:div w:id="1055544476">
          <w:marLeft w:val="0"/>
          <w:marRight w:val="0"/>
          <w:marTop w:val="0"/>
          <w:marBottom w:val="0"/>
          <w:divBdr>
            <w:top w:val="none" w:sz="0" w:space="0" w:color="auto"/>
            <w:left w:val="none" w:sz="0" w:space="0" w:color="auto"/>
            <w:bottom w:val="none" w:sz="0" w:space="0" w:color="auto"/>
            <w:right w:val="none" w:sz="0" w:space="0" w:color="auto"/>
          </w:divBdr>
        </w:div>
        <w:div w:id="1055544477">
          <w:marLeft w:val="0"/>
          <w:marRight w:val="0"/>
          <w:marTop w:val="0"/>
          <w:marBottom w:val="0"/>
          <w:divBdr>
            <w:top w:val="none" w:sz="0" w:space="0" w:color="auto"/>
            <w:left w:val="none" w:sz="0" w:space="0" w:color="auto"/>
            <w:bottom w:val="none" w:sz="0" w:space="0" w:color="auto"/>
            <w:right w:val="none" w:sz="0" w:space="0" w:color="auto"/>
          </w:divBdr>
        </w:div>
        <w:div w:id="1055544478">
          <w:marLeft w:val="0"/>
          <w:marRight w:val="0"/>
          <w:marTop w:val="0"/>
          <w:marBottom w:val="0"/>
          <w:divBdr>
            <w:top w:val="none" w:sz="0" w:space="0" w:color="auto"/>
            <w:left w:val="none" w:sz="0" w:space="0" w:color="auto"/>
            <w:bottom w:val="none" w:sz="0" w:space="0" w:color="auto"/>
            <w:right w:val="none" w:sz="0" w:space="0" w:color="auto"/>
          </w:divBdr>
        </w:div>
        <w:div w:id="1055544479">
          <w:marLeft w:val="0"/>
          <w:marRight w:val="0"/>
          <w:marTop w:val="0"/>
          <w:marBottom w:val="0"/>
          <w:divBdr>
            <w:top w:val="none" w:sz="0" w:space="0" w:color="auto"/>
            <w:left w:val="none" w:sz="0" w:space="0" w:color="auto"/>
            <w:bottom w:val="none" w:sz="0" w:space="0" w:color="auto"/>
            <w:right w:val="none" w:sz="0" w:space="0" w:color="auto"/>
          </w:divBdr>
        </w:div>
        <w:div w:id="1055544480">
          <w:marLeft w:val="0"/>
          <w:marRight w:val="0"/>
          <w:marTop w:val="0"/>
          <w:marBottom w:val="0"/>
          <w:divBdr>
            <w:top w:val="none" w:sz="0" w:space="0" w:color="auto"/>
            <w:left w:val="none" w:sz="0" w:space="0" w:color="auto"/>
            <w:bottom w:val="none" w:sz="0" w:space="0" w:color="auto"/>
            <w:right w:val="none" w:sz="0" w:space="0" w:color="auto"/>
          </w:divBdr>
        </w:div>
        <w:div w:id="1055544481">
          <w:marLeft w:val="0"/>
          <w:marRight w:val="0"/>
          <w:marTop w:val="0"/>
          <w:marBottom w:val="0"/>
          <w:divBdr>
            <w:top w:val="none" w:sz="0" w:space="0" w:color="auto"/>
            <w:left w:val="none" w:sz="0" w:space="0" w:color="auto"/>
            <w:bottom w:val="none" w:sz="0" w:space="0" w:color="auto"/>
            <w:right w:val="none" w:sz="0" w:space="0" w:color="auto"/>
          </w:divBdr>
        </w:div>
        <w:div w:id="1055544482">
          <w:marLeft w:val="0"/>
          <w:marRight w:val="0"/>
          <w:marTop w:val="0"/>
          <w:marBottom w:val="0"/>
          <w:divBdr>
            <w:top w:val="none" w:sz="0" w:space="0" w:color="auto"/>
            <w:left w:val="none" w:sz="0" w:space="0" w:color="auto"/>
            <w:bottom w:val="none" w:sz="0" w:space="0" w:color="auto"/>
            <w:right w:val="none" w:sz="0" w:space="0" w:color="auto"/>
          </w:divBdr>
        </w:div>
        <w:div w:id="1055544483">
          <w:marLeft w:val="0"/>
          <w:marRight w:val="0"/>
          <w:marTop w:val="0"/>
          <w:marBottom w:val="0"/>
          <w:divBdr>
            <w:top w:val="none" w:sz="0" w:space="0" w:color="auto"/>
            <w:left w:val="none" w:sz="0" w:space="0" w:color="auto"/>
            <w:bottom w:val="none" w:sz="0" w:space="0" w:color="auto"/>
            <w:right w:val="none" w:sz="0" w:space="0" w:color="auto"/>
          </w:divBdr>
        </w:div>
        <w:div w:id="1055544487">
          <w:marLeft w:val="0"/>
          <w:marRight w:val="0"/>
          <w:marTop w:val="0"/>
          <w:marBottom w:val="0"/>
          <w:divBdr>
            <w:top w:val="none" w:sz="0" w:space="0" w:color="auto"/>
            <w:left w:val="none" w:sz="0" w:space="0" w:color="auto"/>
            <w:bottom w:val="none" w:sz="0" w:space="0" w:color="auto"/>
            <w:right w:val="none" w:sz="0" w:space="0" w:color="auto"/>
          </w:divBdr>
        </w:div>
        <w:div w:id="1055544489">
          <w:marLeft w:val="0"/>
          <w:marRight w:val="0"/>
          <w:marTop w:val="0"/>
          <w:marBottom w:val="0"/>
          <w:divBdr>
            <w:top w:val="none" w:sz="0" w:space="0" w:color="auto"/>
            <w:left w:val="none" w:sz="0" w:space="0" w:color="auto"/>
            <w:bottom w:val="none" w:sz="0" w:space="0" w:color="auto"/>
            <w:right w:val="none" w:sz="0" w:space="0" w:color="auto"/>
          </w:divBdr>
        </w:div>
        <w:div w:id="1055544490">
          <w:marLeft w:val="0"/>
          <w:marRight w:val="0"/>
          <w:marTop w:val="0"/>
          <w:marBottom w:val="0"/>
          <w:divBdr>
            <w:top w:val="none" w:sz="0" w:space="0" w:color="auto"/>
            <w:left w:val="none" w:sz="0" w:space="0" w:color="auto"/>
            <w:bottom w:val="none" w:sz="0" w:space="0" w:color="auto"/>
            <w:right w:val="none" w:sz="0" w:space="0" w:color="auto"/>
          </w:divBdr>
        </w:div>
        <w:div w:id="1055544491">
          <w:marLeft w:val="0"/>
          <w:marRight w:val="0"/>
          <w:marTop w:val="0"/>
          <w:marBottom w:val="0"/>
          <w:divBdr>
            <w:top w:val="none" w:sz="0" w:space="0" w:color="auto"/>
            <w:left w:val="none" w:sz="0" w:space="0" w:color="auto"/>
            <w:bottom w:val="none" w:sz="0" w:space="0" w:color="auto"/>
            <w:right w:val="none" w:sz="0" w:space="0" w:color="auto"/>
          </w:divBdr>
        </w:div>
        <w:div w:id="1055544492">
          <w:marLeft w:val="0"/>
          <w:marRight w:val="0"/>
          <w:marTop w:val="0"/>
          <w:marBottom w:val="0"/>
          <w:divBdr>
            <w:top w:val="none" w:sz="0" w:space="0" w:color="auto"/>
            <w:left w:val="none" w:sz="0" w:space="0" w:color="auto"/>
            <w:bottom w:val="none" w:sz="0" w:space="0" w:color="auto"/>
            <w:right w:val="none" w:sz="0" w:space="0" w:color="auto"/>
          </w:divBdr>
        </w:div>
        <w:div w:id="1055544493">
          <w:marLeft w:val="0"/>
          <w:marRight w:val="0"/>
          <w:marTop w:val="0"/>
          <w:marBottom w:val="0"/>
          <w:divBdr>
            <w:top w:val="none" w:sz="0" w:space="0" w:color="auto"/>
            <w:left w:val="none" w:sz="0" w:space="0" w:color="auto"/>
            <w:bottom w:val="none" w:sz="0" w:space="0" w:color="auto"/>
            <w:right w:val="none" w:sz="0" w:space="0" w:color="auto"/>
          </w:divBdr>
        </w:div>
        <w:div w:id="1055544494">
          <w:marLeft w:val="0"/>
          <w:marRight w:val="0"/>
          <w:marTop w:val="0"/>
          <w:marBottom w:val="0"/>
          <w:divBdr>
            <w:top w:val="none" w:sz="0" w:space="0" w:color="auto"/>
            <w:left w:val="none" w:sz="0" w:space="0" w:color="auto"/>
            <w:bottom w:val="none" w:sz="0" w:space="0" w:color="auto"/>
            <w:right w:val="none" w:sz="0" w:space="0" w:color="auto"/>
          </w:divBdr>
        </w:div>
        <w:div w:id="1055544496">
          <w:marLeft w:val="0"/>
          <w:marRight w:val="0"/>
          <w:marTop w:val="0"/>
          <w:marBottom w:val="0"/>
          <w:divBdr>
            <w:top w:val="none" w:sz="0" w:space="0" w:color="auto"/>
            <w:left w:val="none" w:sz="0" w:space="0" w:color="auto"/>
            <w:bottom w:val="none" w:sz="0" w:space="0" w:color="auto"/>
            <w:right w:val="none" w:sz="0" w:space="0" w:color="auto"/>
          </w:divBdr>
        </w:div>
        <w:div w:id="1055544497">
          <w:marLeft w:val="0"/>
          <w:marRight w:val="0"/>
          <w:marTop w:val="0"/>
          <w:marBottom w:val="0"/>
          <w:divBdr>
            <w:top w:val="none" w:sz="0" w:space="0" w:color="auto"/>
            <w:left w:val="none" w:sz="0" w:space="0" w:color="auto"/>
            <w:bottom w:val="none" w:sz="0" w:space="0" w:color="auto"/>
            <w:right w:val="none" w:sz="0" w:space="0" w:color="auto"/>
          </w:divBdr>
        </w:div>
        <w:div w:id="1055544498">
          <w:marLeft w:val="0"/>
          <w:marRight w:val="0"/>
          <w:marTop w:val="0"/>
          <w:marBottom w:val="0"/>
          <w:divBdr>
            <w:top w:val="none" w:sz="0" w:space="0" w:color="auto"/>
            <w:left w:val="none" w:sz="0" w:space="0" w:color="auto"/>
            <w:bottom w:val="none" w:sz="0" w:space="0" w:color="auto"/>
            <w:right w:val="none" w:sz="0" w:space="0" w:color="auto"/>
          </w:divBdr>
        </w:div>
        <w:div w:id="1055544499">
          <w:marLeft w:val="0"/>
          <w:marRight w:val="0"/>
          <w:marTop w:val="0"/>
          <w:marBottom w:val="0"/>
          <w:divBdr>
            <w:top w:val="none" w:sz="0" w:space="0" w:color="auto"/>
            <w:left w:val="none" w:sz="0" w:space="0" w:color="auto"/>
            <w:bottom w:val="none" w:sz="0" w:space="0" w:color="auto"/>
            <w:right w:val="none" w:sz="0" w:space="0" w:color="auto"/>
          </w:divBdr>
        </w:div>
        <w:div w:id="1055544500">
          <w:marLeft w:val="0"/>
          <w:marRight w:val="0"/>
          <w:marTop w:val="0"/>
          <w:marBottom w:val="0"/>
          <w:divBdr>
            <w:top w:val="none" w:sz="0" w:space="0" w:color="auto"/>
            <w:left w:val="none" w:sz="0" w:space="0" w:color="auto"/>
            <w:bottom w:val="none" w:sz="0" w:space="0" w:color="auto"/>
            <w:right w:val="none" w:sz="0" w:space="0" w:color="auto"/>
          </w:divBdr>
        </w:div>
        <w:div w:id="1055544501">
          <w:marLeft w:val="0"/>
          <w:marRight w:val="0"/>
          <w:marTop w:val="0"/>
          <w:marBottom w:val="0"/>
          <w:divBdr>
            <w:top w:val="none" w:sz="0" w:space="0" w:color="auto"/>
            <w:left w:val="none" w:sz="0" w:space="0" w:color="auto"/>
            <w:bottom w:val="none" w:sz="0" w:space="0" w:color="auto"/>
            <w:right w:val="none" w:sz="0" w:space="0" w:color="auto"/>
          </w:divBdr>
        </w:div>
        <w:div w:id="1055544502">
          <w:marLeft w:val="0"/>
          <w:marRight w:val="0"/>
          <w:marTop w:val="0"/>
          <w:marBottom w:val="0"/>
          <w:divBdr>
            <w:top w:val="none" w:sz="0" w:space="0" w:color="auto"/>
            <w:left w:val="none" w:sz="0" w:space="0" w:color="auto"/>
            <w:bottom w:val="none" w:sz="0" w:space="0" w:color="auto"/>
            <w:right w:val="none" w:sz="0" w:space="0" w:color="auto"/>
          </w:divBdr>
        </w:div>
        <w:div w:id="1055544503">
          <w:marLeft w:val="0"/>
          <w:marRight w:val="0"/>
          <w:marTop w:val="0"/>
          <w:marBottom w:val="0"/>
          <w:divBdr>
            <w:top w:val="none" w:sz="0" w:space="0" w:color="auto"/>
            <w:left w:val="none" w:sz="0" w:space="0" w:color="auto"/>
            <w:bottom w:val="none" w:sz="0" w:space="0" w:color="auto"/>
            <w:right w:val="none" w:sz="0" w:space="0" w:color="auto"/>
          </w:divBdr>
        </w:div>
        <w:div w:id="1055544504">
          <w:marLeft w:val="0"/>
          <w:marRight w:val="0"/>
          <w:marTop w:val="0"/>
          <w:marBottom w:val="0"/>
          <w:divBdr>
            <w:top w:val="none" w:sz="0" w:space="0" w:color="auto"/>
            <w:left w:val="none" w:sz="0" w:space="0" w:color="auto"/>
            <w:bottom w:val="none" w:sz="0" w:space="0" w:color="auto"/>
            <w:right w:val="none" w:sz="0" w:space="0" w:color="auto"/>
          </w:divBdr>
        </w:div>
        <w:div w:id="1055544507">
          <w:marLeft w:val="0"/>
          <w:marRight w:val="0"/>
          <w:marTop w:val="0"/>
          <w:marBottom w:val="0"/>
          <w:divBdr>
            <w:top w:val="none" w:sz="0" w:space="0" w:color="auto"/>
            <w:left w:val="none" w:sz="0" w:space="0" w:color="auto"/>
            <w:bottom w:val="none" w:sz="0" w:space="0" w:color="auto"/>
            <w:right w:val="none" w:sz="0" w:space="0" w:color="auto"/>
          </w:divBdr>
        </w:div>
        <w:div w:id="1055544508">
          <w:marLeft w:val="0"/>
          <w:marRight w:val="0"/>
          <w:marTop w:val="0"/>
          <w:marBottom w:val="0"/>
          <w:divBdr>
            <w:top w:val="none" w:sz="0" w:space="0" w:color="auto"/>
            <w:left w:val="none" w:sz="0" w:space="0" w:color="auto"/>
            <w:bottom w:val="none" w:sz="0" w:space="0" w:color="auto"/>
            <w:right w:val="none" w:sz="0" w:space="0" w:color="auto"/>
          </w:divBdr>
        </w:div>
        <w:div w:id="1055544509">
          <w:marLeft w:val="0"/>
          <w:marRight w:val="0"/>
          <w:marTop w:val="0"/>
          <w:marBottom w:val="0"/>
          <w:divBdr>
            <w:top w:val="none" w:sz="0" w:space="0" w:color="auto"/>
            <w:left w:val="none" w:sz="0" w:space="0" w:color="auto"/>
            <w:bottom w:val="none" w:sz="0" w:space="0" w:color="auto"/>
            <w:right w:val="none" w:sz="0" w:space="0" w:color="auto"/>
          </w:divBdr>
        </w:div>
        <w:div w:id="1055544510">
          <w:marLeft w:val="0"/>
          <w:marRight w:val="0"/>
          <w:marTop w:val="0"/>
          <w:marBottom w:val="0"/>
          <w:divBdr>
            <w:top w:val="none" w:sz="0" w:space="0" w:color="auto"/>
            <w:left w:val="none" w:sz="0" w:space="0" w:color="auto"/>
            <w:bottom w:val="none" w:sz="0" w:space="0" w:color="auto"/>
            <w:right w:val="none" w:sz="0" w:space="0" w:color="auto"/>
          </w:divBdr>
        </w:div>
        <w:div w:id="1055544511">
          <w:marLeft w:val="0"/>
          <w:marRight w:val="0"/>
          <w:marTop w:val="0"/>
          <w:marBottom w:val="0"/>
          <w:divBdr>
            <w:top w:val="none" w:sz="0" w:space="0" w:color="auto"/>
            <w:left w:val="none" w:sz="0" w:space="0" w:color="auto"/>
            <w:bottom w:val="none" w:sz="0" w:space="0" w:color="auto"/>
            <w:right w:val="none" w:sz="0" w:space="0" w:color="auto"/>
          </w:divBdr>
        </w:div>
        <w:div w:id="1055544512">
          <w:marLeft w:val="0"/>
          <w:marRight w:val="0"/>
          <w:marTop w:val="0"/>
          <w:marBottom w:val="0"/>
          <w:divBdr>
            <w:top w:val="none" w:sz="0" w:space="0" w:color="auto"/>
            <w:left w:val="none" w:sz="0" w:space="0" w:color="auto"/>
            <w:bottom w:val="none" w:sz="0" w:space="0" w:color="auto"/>
            <w:right w:val="none" w:sz="0" w:space="0" w:color="auto"/>
          </w:divBdr>
        </w:div>
        <w:div w:id="1055544513">
          <w:marLeft w:val="0"/>
          <w:marRight w:val="0"/>
          <w:marTop w:val="0"/>
          <w:marBottom w:val="0"/>
          <w:divBdr>
            <w:top w:val="none" w:sz="0" w:space="0" w:color="auto"/>
            <w:left w:val="none" w:sz="0" w:space="0" w:color="auto"/>
            <w:bottom w:val="none" w:sz="0" w:space="0" w:color="auto"/>
            <w:right w:val="none" w:sz="0" w:space="0" w:color="auto"/>
          </w:divBdr>
        </w:div>
        <w:div w:id="1055544514">
          <w:marLeft w:val="0"/>
          <w:marRight w:val="0"/>
          <w:marTop w:val="0"/>
          <w:marBottom w:val="0"/>
          <w:divBdr>
            <w:top w:val="none" w:sz="0" w:space="0" w:color="auto"/>
            <w:left w:val="none" w:sz="0" w:space="0" w:color="auto"/>
            <w:bottom w:val="none" w:sz="0" w:space="0" w:color="auto"/>
            <w:right w:val="none" w:sz="0" w:space="0" w:color="auto"/>
          </w:divBdr>
        </w:div>
        <w:div w:id="1055544516">
          <w:marLeft w:val="0"/>
          <w:marRight w:val="0"/>
          <w:marTop w:val="0"/>
          <w:marBottom w:val="0"/>
          <w:divBdr>
            <w:top w:val="none" w:sz="0" w:space="0" w:color="auto"/>
            <w:left w:val="none" w:sz="0" w:space="0" w:color="auto"/>
            <w:bottom w:val="none" w:sz="0" w:space="0" w:color="auto"/>
            <w:right w:val="none" w:sz="0" w:space="0" w:color="auto"/>
          </w:divBdr>
        </w:div>
        <w:div w:id="1055544517">
          <w:marLeft w:val="0"/>
          <w:marRight w:val="0"/>
          <w:marTop w:val="0"/>
          <w:marBottom w:val="0"/>
          <w:divBdr>
            <w:top w:val="none" w:sz="0" w:space="0" w:color="auto"/>
            <w:left w:val="none" w:sz="0" w:space="0" w:color="auto"/>
            <w:bottom w:val="none" w:sz="0" w:space="0" w:color="auto"/>
            <w:right w:val="none" w:sz="0" w:space="0" w:color="auto"/>
          </w:divBdr>
        </w:div>
        <w:div w:id="1055544518">
          <w:marLeft w:val="0"/>
          <w:marRight w:val="0"/>
          <w:marTop w:val="0"/>
          <w:marBottom w:val="0"/>
          <w:divBdr>
            <w:top w:val="none" w:sz="0" w:space="0" w:color="auto"/>
            <w:left w:val="none" w:sz="0" w:space="0" w:color="auto"/>
            <w:bottom w:val="none" w:sz="0" w:space="0" w:color="auto"/>
            <w:right w:val="none" w:sz="0" w:space="0" w:color="auto"/>
          </w:divBdr>
        </w:div>
        <w:div w:id="1055544520">
          <w:marLeft w:val="0"/>
          <w:marRight w:val="0"/>
          <w:marTop w:val="0"/>
          <w:marBottom w:val="0"/>
          <w:divBdr>
            <w:top w:val="none" w:sz="0" w:space="0" w:color="auto"/>
            <w:left w:val="none" w:sz="0" w:space="0" w:color="auto"/>
            <w:bottom w:val="none" w:sz="0" w:space="0" w:color="auto"/>
            <w:right w:val="none" w:sz="0" w:space="0" w:color="auto"/>
          </w:divBdr>
        </w:div>
        <w:div w:id="1055544522">
          <w:marLeft w:val="0"/>
          <w:marRight w:val="0"/>
          <w:marTop w:val="0"/>
          <w:marBottom w:val="0"/>
          <w:divBdr>
            <w:top w:val="none" w:sz="0" w:space="0" w:color="auto"/>
            <w:left w:val="none" w:sz="0" w:space="0" w:color="auto"/>
            <w:bottom w:val="none" w:sz="0" w:space="0" w:color="auto"/>
            <w:right w:val="none" w:sz="0" w:space="0" w:color="auto"/>
          </w:divBdr>
        </w:div>
        <w:div w:id="1055544523">
          <w:marLeft w:val="0"/>
          <w:marRight w:val="0"/>
          <w:marTop w:val="0"/>
          <w:marBottom w:val="0"/>
          <w:divBdr>
            <w:top w:val="none" w:sz="0" w:space="0" w:color="auto"/>
            <w:left w:val="none" w:sz="0" w:space="0" w:color="auto"/>
            <w:bottom w:val="none" w:sz="0" w:space="0" w:color="auto"/>
            <w:right w:val="none" w:sz="0" w:space="0" w:color="auto"/>
          </w:divBdr>
        </w:div>
        <w:div w:id="1055544524">
          <w:marLeft w:val="0"/>
          <w:marRight w:val="0"/>
          <w:marTop w:val="0"/>
          <w:marBottom w:val="0"/>
          <w:divBdr>
            <w:top w:val="none" w:sz="0" w:space="0" w:color="auto"/>
            <w:left w:val="none" w:sz="0" w:space="0" w:color="auto"/>
            <w:bottom w:val="none" w:sz="0" w:space="0" w:color="auto"/>
            <w:right w:val="none" w:sz="0" w:space="0" w:color="auto"/>
          </w:divBdr>
        </w:div>
        <w:div w:id="1055544525">
          <w:marLeft w:val="0"/>
          <w:marRight w:val="0"/>
          <w:marTop w:val="0"/>
          <w:marBottom w:val="0"/>
          <w:divBdr>
            <w:top w:val="none" w:sz="0" w:space="0" w:color="auto"/>
            <w:left w:val="none" w:sz="0" w:space="0" w:color="auto"/>
            <w:bottom w:val="none" w:sz="0" w:space="0" w:color="auto"/>
            <w:right w:val="none" w:sz="0" w:space="0" w:color="auto"/>
          </w:divBdr>
        </w:div>
        <w:div w:id="1055544526">
          <w:marLeft w:val="0"/>
          <w:marRight w:val="0"/>
          <w:marTop w:val="0"/>
          <w:marBottom w:val="0"/>
          <w:divBdr>
            <w:top w:val="none" w:sz="0" w:space="0" w:color="auto"/>
            <w:left w:val="none" w:sz="0" w:space="0" w:color="auto"/>
            <w:bottom w:val="none" w:sz="0" w:space="0" w:color="auto"/>
            <w:right w:val="none" w:sz="0" w:space="0" w:color="auto"/>
          </w:divBdr>
        </w:div>
        <w:div w:id="1055544527">
          <w:marLeft w:val="0"/>
          <w:marRight w:val="0"/>
          <w:marTop w:val="0"/>
          <w:marBottom w:val="0"/>
          <w:divBdr>
            <w:top w:val="none" w:sz="0" w:space="0" w:color="auto"/>
            <w:left w:val="none" w:sz="0" w:space="0" w:color="auto"/>
            <w:bottom w:val="none" w:sz="0" w:space="0" w:color="auto"/>
            <w:right w:val="none" w:sz="0" w:space="0" w:color="auto"/>
          </w:divBdr>
        </w:div>
        <w:div w:id="1055544528">
          <w:marLeft w:val="0"/>
          <w:marRight w:val="0"/>
          <w:marTop w:val="0"/>
          <w:marBottom w:val="0"/>
          <w:divBdr>
            <w:top w:val="none" w:sz="0" w:space="0" w:color="auto"/>
            <w:left w:val="none" w:sz="0" w:space="0" w:color="auto"/>
            <w:bottom w:val="none" w:sz="0" w:space="0" w:color="auto"/>
            <w:right w:val="none" w:sz="0" w:space="0" w:color="auto"/>
          </w:divBdr>
        </w:div>
        <w:div w:id="1055544529">
          <w:marLeft w:val="0"/>
          <w:marRight w:val="0"/>
          <w:marTop w:val="0"/>
          <w:marBottom w:val="0"/>
          <w:divBdr>
            <w:top w:val="none" w:sz="0" w:space="0" w:color="auto"/>
            <w:left w:val="none" w:sz="0" w:space="0" w:color="auto"/>
            <w:bottom w:val="none" w:sz="0" w:space="0" w:color="auto"/>
            <w:right w:val="none" w:sz="0" w:space="0" w:color="auto"/>
          </w:divBdr>
        </w:div>
        <w:div w:id="1055544530">
          <w:marLeft w:val="0"/>
          <w:marRight w:val="0"/>
          <w:marTop w:val="0"/>
          <w:marBottom w:val="0"/>
          <w:divBdr>
            <w:top w:val="none" w:sz="0" w:space="0" w:color="auto"/>
            <w:left w:val="none" w:sz="0" w:space="0" w:color="auto"/>
            <w:bottom w:val="none" w:sz="0" w:space="0" w:color="auto"/>
            <w:right w:val="none" w:sz="0" w:space="0" w:color="auto"/>
          </w:divBdr>
        </w:div>
        <w:div w:id="1055544531">
          <w:marLeft w:val="0"/>
          <w:marRight w:val="0"/>
          <w:marTop w:val="0"/>
          <w:marBottom w:val="0"/>
          <w:divBdr>
            <w:top w:val="none" w:sz="0" w:space="0" w:color="auto"/>
            <w:left w:val="none" w:sz="0" w:space="0" w:color="auto"/>
            <w:bottom w:val="none" w:sz="0" w:space="0" w:color="auto"/>
            <w:right w:val="none" w:sz="0" w:space="0" w:color="auto"/>
          </w:divBdr>
        </w:div>
        <w:div w:id="1055544532">
          <w:marLeft w:val="0"/>
          <w:marRight w:val="0"/>
          <w:marTop w:val="0"/>
          <w:marBottom w:val="0"/>
          <w:divBdr>
            <w:top w:val="none" w:sz="0" w:space="0" w:color="auto"/>
            <w:left w:val="none" w:sz="0" w:space="0" w:color="auto"/>
            <w:bottom w:val="none" w:sz="0" w:space="0" w:color="auto"/>
            <w:right w:val="none" w:sz="0" w:space="0" w:color="auto"/>
          </w:divBdr>
        </w:div>
        <w:div w:id="1055544534">
          <w:marLeft w:val="0"/>
          <w:marRight w:val="0"/>
          <w:marTop w:val="0"/>
          <w:marBottom w:val="0"/>
          <w:divBdr>
            <w:top w:val="none" w:sz="0" w:space="0" w:color="auto"/>
            <w:left w:val="none" w:sz="0" w:space="0" w:color="auto"/>
            <w:bottom w:val="none" w:sz="0" w:space="0" w:color="auto"/>
            <w:right w:val="none" w:sz="0" w:space="0" w:color="auto"/>
          </w:divBdr>
        </w:div>
        <w:div w:id="1055544535">
          <w:marLeft w:val="0"/>
          <w:marRight w:val="0"/>
          <w:marTop w:val="0"/>
          <w:marBottom w:val="0"/>
          <w:divBdr>
            <w:top w:val="none" w:sz="0" w:space="0" w:color="auto"/>
            <w:left w:val="none" w:sz="0" w:space="0" w:color="auto"/>
            <w:bottom w:val="none" w:sz="0" w:space="0" w:color="auto"/>
            <w:right w:val="none" w:sz="0" w:space="0" w:color="auto"/>
          </w:divBdr>
        </w:div>
        <w:div w:id="1055544537">
          <w:marLeft w:val="0"/>
          <w:marRight w:val="0"/>
          <w:marTop w:val="0"/>
          <w:marBottom w:val="0"/>
          <w:divBdr>
            <w:top w:val="none" w:sz="0" w:space="0" w:color="auto"/>
            <w:left w:val="none" w:sz="0" w:space="0" w:color="auto"/>
            <w:bottom w:val="none" w:sz="0" w:space="0" w:color="auto"/>
            <w:right w:val="none" w:sz="0" w:space="0" w:color="auto"/>
          </w:divBdr>
        </w:div>
        <w:div w:id="1055544539">
          <w:marLeft w:val="0"/>
          <w:marRight w:val="0"/>
          <w:marTop w:val="0"/>
          <w:marBottom w:val="0"/>
          <w:divBdr>
            <w:top w:val="none" w:sz="0" w:space="0" w:color="auto"/>
            <w:left w:val="none" w:sz="0" w:space="0" w:color="auto"/>
            <w:bottom w:val="none" w:sz="0" w:space="0" w:color="auto"/>
            <w:right w:val="none" w:sz="0" w:space="0" w:color="auto"/>
          </w:divBdr>
        </w:div>
        <w:div w:id="1055544540">
          <w:marLeft w:val="0"/>
          <w:marRight w:val="0"/>
          <w:marTop w:val="0"/>
          <w:marBottom w:val="0"/>
          <w:divBdr>
            <w:top w:val="none" w:sz="0" w:space="0" w:color="auto"/>
            <w:left w:val="none" w:sz="0" w:space="0" w:color="auto"/>
            <w:bottom w:val="none" w:sz="0" w:space="0" w:color="auto"/>
            <w:right w:val="none" w:sz="0" w:space="0" w:color="auto"/>
          </w:divBdr>
        </w:div>
        <w:div w:id="1055544543">
          <w:marLeft w:val="0"/>
          <w:marRight w:val="0"/>
          <w:marTop w:val="0"/>
          <w:marBottom w:val="0"/>
          <w:divBdr>
            <w:top w:val="none" w:sz="0" w:space="0" w:color="auto"/>
            <w:left w:val="none" w:sz="0" w:space="0" w:color="auto"/>
            <w:bottom w:val="none" w:sz="0" w:space="0" w:color="auto"/>
            <w:right w:val="none" w:sz="0" w:space="0" w:color="auto"/>
          </w:divBdr>
        </w:div>
        <w:div w:id="1055544544">
          <w:marLeft w:val="0"/>
          <w:marRight w:val="0"/>
          <w:marTop w:val="0"/>
          <w:marBottom w:val="0"/>
          <w:divBdr>
            <w:top w:val="none" w:sz="0" w:space="0" w:color="auto"/>
            <w:left w:val="none" w:sz="0" w:space="0" w:color="auto"/>
            <w:bottom w:val="none" w:sz="0" w:space="0" w:color="auto"/>
            <w:right w:val="none" w:sz="0" w:space="0" w:color="auto"/>
          </w:divBdr>
        </w:div>
        <w:div w:id="1055544545">
          <w:marLeft w:val="0"/>
          <w:marRight w:val="0"/>
          <w:marTop w:val="0"/>
          <w:marBottom w:val="0"/>
          <w:divBdr>
            <w:top w:val="none" w:sz="0" w:space="0" w:color="auto"/>
            <w:left w:val="none" w:sz="0" w:space="0" w:color="auto"/>
            <w:bottom w:val="none" w:sz="0" w:space="0" w:color="auto"/>
            <w:right w:val="none" w:sz="0" w:space="0" w:color="auto"/>
          </w:divBdr>
        </w:div>
        <w:div w:id="1055544546">
          <w:marLeft w:val="0"/>
          <w:marRight w:val="0"/>
          <w:marTop w:val="0"/>
          <w:marBottom w:val="0"/>
          <w:divBdr>
            <w:top w:val="none" w:sz="0" w:space="0" w:color="auto"/>
            <w:left w:val="none" w:sz="0" w:space="0" w:color="auto"/>
            <w:bottom w:val="none" w:sz="0" w:space="0" w:color="auto"/>
            <w:right w:val="none" w:sz="0" w:space="0" w:color="auto"/>
          </w:divBdr>
        </w:div>
        <w:div w:id="1055544549">
          <w:marLeft w:val="0"/>
          <w:marRight w:val="0"/>
          <w:marTop w:val="0"/>
          <w:marBottom w:val="0"/>
          <w:divBdr>
            <w:top w:val="none" w:sz="0" w:space="0" w:color="auto"/>
            <w:left w:val="none" w:sz="0" w:space="0" w:color="auto"/>
            <w:bottom w:val="none" w:sz="0" w:space="0" w:color="auto"/>
            <w:right w:val="none" w:sz="0" w:space="0" w:color="auto"/>
          </w:divBdr>
        </w:div>
        <w:div w:id="1055544550">
          <w:marLeft w:val="0"/>
          <w:marRight w:val="0"/>
          <w:marTop w:val="0"/>
          <w:marBottom w:val="0"/>
          <w:divBdr>
            <w:top w:val="none" w:sz="0" w:space="0" w:color="auto"/>
            <w:left w:val="none" w:sz="0" w:space="0" w:color="auto"/>
            <w:bottom w:val="none" w:sz="0" w:space="0" w:color="auto"/>
            <w:right w:val="none" w:sz="0" w:space="0" w:color="auto"/>
          </w:divBdr>
        </w:div>
        <w:div w:id="1055544551">
          <w:marLeft w:val="0"/>
          <w:marRight w:val="0"/>
          <w:marTop w:val="0"/>
          <w:marBottom w:val="0"/>
          <w:divBdr>
            <w:top w:val="none" w:sz="0" w:space="0" w:color="auto"/>
            <w:left w:val="none" w:sz="0" w:space="0" w:color="auto"/>
            <w:bottom w:val="none" w:sz="0" w:space="0" w:color="auto"/>
            <w:right w:val="none" w:sz="0" w:space="0" w:color="auto"/>
          </w:divBdr>
        </w:div>
        <w:div w:id="1055544553">
          <w:marLeft w:val="0"/>
          <w:marRight w:val="0"/>
          <w:marTop w:val="0"/>
          <w:marBottom w:val="0"/>
          <w:divBdr>
            <w:top w:val="none" w:sz="0" w:space="0" w:color="auto"/>
            <w:left w:val="none" w:sz="0" w:space="0" w:color="auto"/>
            <w:bottom w:val="none" w:sz="0" w:space="0" w:color="auto"/>
            <w:right w:val="none" w:sz="0" w:space="0" w:color="auto"/>
          </w:divBdr>
        </w:div>
        <w:div w:id="1055544554">
          <w:marLeft w:val="0"/>
          <w:marRight w:val="0"/>
          <w:marTop w:val="0"/>
          <w:marBottom w:val="0"/>
          <w:divBdr>
            <w:top w:val="none" w:sz="0" w:space="0" w:color="auto"/>
            <w:left w:val="none" w:sz="0" w:space="0" w:color="auto"/>
            <w:bottom w:val="none" w:sz="0" w:space="0" w:color="auto"/>
            <w:right w:val="none" w:sz="0" w:space="0" w:color="auto"/>
          </w:divBdr>
        </w:div>
        <w:div w:id="1055544556">
          <w:marLeft w:val="0"/>
          <w:marRight w:val="0"/>
          <w:marTop w:val="0"/>
          <w:marBottom w:val="0"/>
          <w:divBdr>
            <w:top w:val="none" w:sz="0" w:space="0" w:color="auto"/>
            <w:left w:val="none" w:sz="0" w:space="0" w:color="auto"/>
            <w:bottom w:val="none" w:sz="0" w:space="0" w:color="auto"/>
            <w:right w:val="none" w:sz="0" w:space="0" w:color="auto"/>
          </w:divBdr>
        </w:div>
        <w:div w:id="1055544558">
          <w:marLeft w:val="0"/>
          <w:marRight w:val="0"/>
          <w:marTop w:val="0"/>
          <w:marBottom w:val="0"/>
          <w:divBdr>
            <w:top w:val="none" w:sz="0" w:space="0" w:color="auto"/>
            <w:left w:val="none" w:sz="0" w:space="0" w:color="auto"/>
            <w:bottom w:val="none" w:sz="0" w:space="0" w:color="auto"/>
            <w:right w:val="none" w:sz="0" w:space="0" w:color="auto"/>
          </w:divBdr>
        </w:div>
        <w:div w:id="1055544560">
          <w:marLeft w:val="0"/>
          <w:marRight w:val="0"/>
          <w:marTop w:val="0"/>
          <w:marBottom w:val="0"/>
          <w:divBdr>
            <w:top w:val="none" w:sz="0" w:space="0" w:color="auto"/>
            <w:left w:val="none" w:sz="0" w:space="0" w:color="auto"/>
            <w:bottom w:val="none" w:sz="0" w:space="0" w:color="auto"/>
            <w:right w:val="none" w:sz="0" w:space="0" w:color="auto"/>
          </w:divBdr>
        </w:div>
        <w:div w:id="1055544562">
          <w:marLeft w:val="0"/>
          <w:marRight w:val="0"/>
          <w:marTop w:val="0"/>
          <w:marBottom w:val="0"/>
          <w:divBdr>
            <w:top w:val="none" w:sz="0" w:space="0" w:color="auto"/>
            <w:left w:val="none" w:sz="0" w:space="0" w:color="auto"/>
            <w:bottom w:val="none" w:sz="0" w:space="0" w:color="auto"/>
            <w:right w:val="none" w:sz="0" w:space="0" w:color="auto"/>
          </w:divBdr>
        </w:div>
        <w:div w:id="1055544564">
          <w:marLeft w:val="0"/>
          <w:marRight w:val="0"/>
          <w:marTop w:val="0"/>
          <w:marBottom w:val="0"/>
          <w:divBdr>
            <w:top w:val="none" w:sz="0" w:space="0" w:color="auto"/>
            <w:left w:val="none" w:sz="0" w:space="0" w:color="auto"/>
            <w:bottom w:val="none" w:sz="0" w:space="0" w:color="auto"/>
            <w:right w:val="none" w:sz="0" w:space="0" w:color="auto"/>
          </w:divBdr>
        </w:div>
        <w:div w:id="1055544565">
          <w:marLeft w:val="0"/>
          <w:marRight w:val="0"/>
          <w:marTop w:val="0"/>
          <w:marBottom w:val="0"/>
          <w:divBdr>
            <w:top w:val="none" w:sz="0" w:space="0" w:color="auto"/>
            <w:left w:val="none" w:sz="0" w:space="0" w:color="auto"/>
            <w:bottom w:val="none" w:sz="0" w:space="0" w:color="auto"/>
            <w:right w:val="none" w:sz="0" w:space="0" w:color="auto"/>
          </w:divBdr>
        </w:div>
        <w:div w:id="1055544566">
          <w:marLeft w:val="0"/>
          <w:marRight w:val="0"/>
          <w:marTop w:val="0"/>
          <w:marBottom w:val="0"/>
          <w:divBdr>
            <w:top w:val="none" w:sz="0" w:space="0" w:color="auto"/>
            <w:left w:val="none" w:sz="0" w:space="0" w:color="auto"/>
            <w:bottom w:val="none" w:sz="0" w:space="0" w:color="auto"/>
            <w:right w:val="none" w:sz="0" w:space="0" w:color="auto"/>
          </w:divBdr>
        </w:div>
        <w:div w:id="1055544567">
          <w:marLeft w:val="0"/>
          <w:marRight w:val="0"/>
          <w:marTop w:val="0"/>
          <w:marBottom w:val="0"/>
          <w:divBdr>
            <w:top w:val="none" w:sz="0" w:space="0" w:color="auto"/>
            <w:left w:val="none" w:sz="0" w:space="0" w:color="auto"/>
            <w:bottom w:val="none" w:sz="0" w:space="0" w:color="auto"/>
            <w:right w:val="none" w:sz="0" w:space="0" w:color="auto"/>
          </w:divBdr>
        </w:div>
        <w:div w:id="1055544568">
          <w:marLeft w:val="0"/>
          <w:marRight w:val="0"/>
          <w:marTop w:val="0"/>
          <w:marBottom w:val="0"/>
          <w:divBdr>
            <w:top w:val="none" w:sz="0" w:space="0" w:color="auto"/>
            <w:left w:val="none" w:sz="0" w:space="0" w:color="auto"/>
            <w:bottom w:val="none" w:sz="0" w:space="0" w:color="auto"/>
            <w:right w:val="none" w:sz="0" w:space="0" w:color="auto"/>
          </w:divBdr>
        </w:div>
        <w:div w:id="1055544570">
          <w:marLeft w:val="0"/>
          <w:marRight w:val="0"/>
          <w:marTop w:val="0"/>
          <w:marBottom w:val="0"/>
          <w:divBdr>
            <w:top w:val="none" w:sz="0" w:space="0" w:color="auto"/>
            <w:left w:val="none" w:sz="0" w:space="0" w:color="auto"/>
            <w:bottom w:val="none" w:sz="0" w:space="0" w:color="auto"/>
            <w:right w:val="none" w:sz="0" w:space="0" w:color="auto"/>
          </w:divBdr>
        </w:div>
        <w:div w:id="1055544571">
          <w:marLeft w:val="0"/>
          <w:marRight w:val="0"/>
          <w:marTop w:val="0"/>
          <w:marBottom w:val="0"/>
          <w:divBdr>
            <w:top w:val="none" w:sz="0" w:space="0" w:color="auto"/>
            <w:left w:val="none" w:sz="0" w:space="0" w:color="auto"/>
            <w:bottom w:val="none" w:sz="0" w:space="0" w:color="auto"/>
            <w:right w:val="none" w:sz="0" w:space="0" w:color="auto"/>
          </w:divBdr>
        </w:div>
        <w:div w:id="1055544572">
          <w:marLeft w:val="0"/>
          <w:marRight w:val="0"/>
          <w:marTop w:val="0"/>
          <w:marBottom w:val="0"/>
          <w:divBdr>
            <w:top w:val="none" w:sz="0" w:space="0" w:color="auto"/>
            <w:left w:val="none" w:sz="0" w:space="0" w:color="auto"/>
            <w:bottom w:val="none" w:sz="0" w:space="0" w:color="auto"/>
            <w:right w:val="none" w:sz="0" w:space="0" w:color="auto"/>
          </w:divBdr>
        </w:div>
        <w:div w:id="1055544573">
          <w:marLeft w:val="0"/>
          <w:marRight w:val="0"/>
          <w:marTop w:val="0"/>
          <w:marBottom w:val="0"/>
          <w:divBdr>
            <w:top w:val="none" w:sz="0" w:space="0" w:color="auto"/>
            <w:left w:val="none" w:sz="0" w:space="0" w:color="auto"/>
            <w:bottom w:val="none" w:sz="0" w:space="0" w:color="auto"/>
            <w:right w:val="none" w:sz="0" w:space="0" w:color="auto"/>
          </w:divBdr>
        </w:div>
        <w:div w:id="1055544574">
          <w:marLeft w:val="0"/>
          <w:marRight w:val="0"/>
          <w:marTop w:val="0"/>
          <w:marBottom w:val="0"/>
          <w:divBdr>
            <w:top w:val="none" w:sz="0" w:space="0" w:color="auto"/>
            <w:left w:val="none" w:sz="0" w:space="0" w:color="auto"/>
            <w:bottom w:val="none" w:sz="0" w:space="0" w:color="auto"/>
            <w:right w:val="none" w:sz="0" w:space="0" w:color="auto"/>
          </w:divBdr>
        </w:div>
        <w:div w:id="1055544575">
          <w:marLeft w:val="0"/>
          <w:marRight w:val="0"/>
          <w:marTop w:val="0"/>
          <w:marBottom w:val="0"/>
          <w:divBdr>
            <w:top w:val="none" w:sz="0" w:space="0" w:color="auto"/>
            <w:left w:val="none" w:sz="0" w:space="0" w:color="auto"/>
            <w:bottom w:val="none" w:sz="0" w:space="0" w:color="auto"/>
            <w:right w:val="none" w:sz="0" w:space="0" w:color="auto"/>
          </w:divBdr>
        </w:div>
        <w:div w:id="1055544576">
          <w:marLeft w:val="0"/>
          <w:marRight w:val="0"/>
          <w:marTop w:val="0"/>
          <w:marBottom w:val="0"/>
          <w:divBdr>
            <w:top w:val="none" w:sz="0" w:space="0" w:color="auto"/>
            <w:left w:val="none" w:sz="0" w:space="0" w:color="auto"/>
            <w:bottom w:val="none" w:sz="0" w:space="0" w:color="auto"/>
            <w:right w:val="none" w:sz="0" w:space="0" w:color="auto"/>
          </w:divBdr>
        </w:div>
        <w:div w:id="1055544579">
          <w:marLeft w:val="0"/>
          <w:marRight w:val="0"/>
          <w:marTop w:val="0"/>
          <w:marBottom w:val="0"/>
          <w:divBdr>
            <w:top w:val="none" w:sz="0" w:space="0" w:color="auto"/>
            <w:left w:val="none" w:sz="0" w:space="0" w:color="auto"/>
            <w:bottom w:val="none" w:sz="0" w:space="0" w:color="auto"/>
            <w:right w:val="none" w:sz="0" w:space="0" w:color="auto"/>
          </w:divBdr>
        </w:div>
        <w:div w:id="1055544581">
          <w:marLeft w:val="0"/>
          <w:marRight w:val="0"/>
          <w:marTop w:val="0"/>
          <w:marBottom w:val="0"/>
          <w:divBdr>
            <w:top w:val="none" w:sz="0" w:space="0" w:color="auto"/>
            <w:left w:val="none" w:sz="0" w:space="0" w:color="auto"/>
            <w:bottom w:val="none" w:sz="0" w:space="0" w:color="auto"/>
            <w:right w:val="none" w:sz="0" w:space="0" w:color="auto"/>
          </w:divBdr>
        </w:div>
        <w:div w:id="1055544582">
          <w:marLeft w:val="0"/>
          <w:marRight w:val="0"/>
          <w:marTop w:val="0"/>
          <w:marBottom w:val="0"/>
          <w:divBdr>
            <w:top w:val="none" w:sz="0" w:space="0" w:color="auto"/>
            <w:left w:val="none" w:sz="0" w:space="0" w:color="auto"/>
            <w:bottom w:val="none" w:sz="0" w:space="0" w:color="auto"/>
            <w:right w:val="none" w:sz="0" w:space="0" w:color="auto"/>
          </w:divBdr>
        </w:div>
        <w:div w:id="1055544583">
          <w:marLeft w:val="0"/>
          <w:marRight w:val="0"/>
          <w:marTop w:val="0"/>
          <w:marBottom w:val="0"/>
          <w:divBdr>
            <w:top w:val="none" w:sz="0" w:space="0" w:color="auto"/>
            <w:left w:val="none" w:sz="0" w:space="0" w:color="auto"/>
            <w:bottom w:val="none" w:sz="0" w:space="0" w:color="auto"/>
            <w:right w:val="none" w:sz="0" w:space="0" w:color="auto"/>
          </w:divBdr>
        </w:div>
        <w:div w:id="1055544584">
          <w:marLeft w:val="0"/>
          <w:marRight w:val="0"/>
          <w:marTop w:val="0"/>
          <w:marBottom w:val="0"/>
          <w:divBdr>
            <w:top w:val="none" w:sz="0" w:space="0" w:color="auto"/>
            <w:left w:val="none" w:sz="0" w:space="0" w:color="auto"/>
            <w:bottom w:val="none" w:sz="0" w:space="0" w:color="auto"/>
            <w:right w:val="none" w:sz="0" w:space="0" w:color="auto"/>
          </w:divBdr>
        </w:div>
        <w:div w:id="1055544586">
          <w:marLeft w:val="0"/>
          <w:marRight w:val="0"/>
          <w:marTop w:val="0"/>
          <w:marBottom w:val="0"/>
          <w:divBdr>
            <w:top w:val="none" w:sz="0" w:space="0" w:color="auto"/>
            <w:left w:val="none" w:sz="0" w:space="0" w:color="auto"/>
            <w:bottom w:val="none" w:sz="0" w:space="0" w:color="auto"/>
            <w:right w:val="none" w:sz="0" w:space="0" w:color="auto"/>
          </w:divBdr>
        </w:div>
        <w:div w:id="1055544587">
          <w:marLeft w:val="0"/>
          <w:marRight w:val="0"/>
          <w:marTop w:val="0"/>
          <w:marBottom w:val="0"/>
          <w:divBdr>
            <w:top w:val="none" w:sz="0" w:space="0" w:color="auto"/>
            <w:left w:val="none" w:sz="0" w:space="0" w:color="auto"/>
            <w:bottom w:val="none" w:sz="0" w:space="0" w:color="auto"/>
            <w:right w:val="none" w:sz="0" w:space="0" w:color="auto"/>
          </w:divBdr>
        </w:div>
        <w:div w:id="1055544589">
          <w:marLeft w:val="0"/>
          <w:marRight w:val="0"/>
          <w:marTop w:val="0"/>
          <w:marBottom w:val="0"/>
          <w:divBdr>
            <w:top w:val="none" w:sz="0" w:space="0" w:color="auto"/>
            <w:left w:val="none" w:sz="0" w:space="0" w:color="auto"/>
            <w:bottom w:val="none" w:sz="0" w:space="0" w:color="auto"/>
            <w:right w:val="none" w:sz="0" w:space="0" w:color="auto"/>
          </w:divBdr>
        </w:div>
        <w:div w:id="1055544590">
          <w:marLeft w:val="0"/>
          <w:marRight w:val="0"/>
          <w:marTop w:val="0"/>
          <w:marBottom w:val="0"/>
          <w:divBdr>
            <w:top w:val="none" w:sz="0" w:space="0" w:color="auto"/>
            <w:left w:val="none" w:sz="0" w:space="0" w:color="auto"/>
            <w:bottom w:val="none" w:sz="0" w:space="0" w:color="auto"/>
            <w:right w:val="none" w:sz="0" w:space="0" w:color="auto"/>
          </w:divBdr>
        </w:div>
        <w:div w:id="1055544591">
          <w:marLeft w:val="0"/>
          <w:marRight w:val="0"/>
          <w:marTop w:val="0"/>
          <w:marBottom w:val="0"/>
          <w:divBdr>
            <w:top w:val="none" w:sz="0" w:space="0" w:color="auto"/>
            <w:left w:val="none" w:sz="0" w:space="0" w:color="auto"/>
            <w:bottom w:val="none" w:sz="0" w:space="0" w:color="auto"/>
            <w:right w:val="none" w:sz="0" w:space="0" w:color="auto"/>
          </w:divBdr>
        </w:div>
        <w:div w:id="1055544592">
          <w:marLeft w:val="0"/>
          <w:marRight w:val="0"/>
          <w:marTop w:val="0"/>
          <w:marBottom w:val="0"/>
          <w:divBdr>
            <w:top w:val="none" w:sz="0" w:space="0" w:color="auto"/>
            <w:left w:val="none" w:sz="0" w:space="0" w:color="auto"/>
            <w:bottom w:val="none" w:sz="0" w:space="0" w:color="auto"/>
            <w:right w:val="none" w:sz="0" w:space="0" w:color="auto"/>
          </w:divBdr>
        </w:div>
        <w:div w:id="1055544594">
          <w:marLeft w:val="0"/>
          <w:marRight w:val="0"/>
          <w:marTop w:val="0"/>
          <w:marBottom w:val="0"/>
          <w:divBdr>
            <w:top w:val="none" w:sz="0" w:space="0" w:color="auto"/>
            <w:left w:val="none" w:sz="0" w:space="0" w:color="auto"/>
            <w:bottom w:val="none" w:sz="0" w:space="0" w:color="auto"/>
            <w:right w:val="none" w:sz="0" w:space="0" w:color="auto"/>
          </w:divBdr>
        </w:div>
        <w:div w:id="1055544596">
          <w:marLeft w:val="0"/>
          <w:marRight w:val="0"/>
          <w:marTop w:val="0"/>
          <w:marBottom w:val="0"/>
          <w:divBdr>
            <w:top w:val="none" w:sz="0" w:space="0" w:color="auto"/>
            <w:left w:val="none" w:sz="0" w:space="0" w:color="auto"/>
            <w:bottom w:val="none" w:sz="0" w:space="0" w:color="auto"/>
            <w:right w:val="none" w:sz="0" w:space="0" w:color="auto"/>
          </w:divBdr>
        </w:div>
        <w:div w:id="1055544598">
          <w:marLeft w:val="0"/>
          <w:marRight w:val="0"/>
          <w:marTop w:val="0"/>
          <w:marBottom w:val="0"/>
          <w:divBdr>
            <w:top w:val="none" w:sz="0" w:space="0" w:color="auto"/>
            <w:left w:val="none" w:sz="0" w:space="0" w:color="auto"/>
            <w:bottom w:val="none" w:sz="0" w:space="0" w:color="auto"/>
            <w:right w:val="none" w:sz="0" w:space="0" w:color="auto"/>
          </w:divBdr>
        </w:div>
        <w:div w:id="1055544599">
          <w:marLeft w:val="0"/>
          <w:marRight w:val="0"/>
          <w:marTop w:val="0"/>
          <w:marBottom w:val="0"/>
          <w:divBdr>
            <w:top w:val="none" w:sz="0" w:space="0" w:color="auto"/>
            <w:left w:val="none" w:sz="0" w:space="0" w:color="auto"/>
            <w:bottom w:val="none" w:sz="0" w:space="0" w:color="auto"/>
            <w:right w:val="none" w:sz="0" w:space="0" w:color="auto"/>
          </w:divBdr>
        </w:div>
        <w:div w:id="1055544601">
          <w:marLeft w:val="0"/>
          <w:marRight w:val="0"/>
          <w:marTop w:val="0"/>
          <w:marBottom w:val="0"/>
          <w:divBdr>
            <w:top w:val="none" w:sz="0" w:space="0" w:color="auto"/>
            <w:left w:val="none" w:sz="0" w:space="0" w:color="auto"/>
            <w:bottom w:val="none" w:sz="0" w:space="0" w:color="auto"/>
            <w:right w:val="none" w:sz="0" w:space="0" w:color="auto"/>
          </w:divBdr>
        </w:div>
        <w:div w:id="1055544603">
          <w:marLeft w:val="0"/>
          <w:marRight w:val="0"/>
          <w:marTop w:val="0"/>
          <w:marBottom w:val="0"/>
          <w:divBdr>
            <w:top w:val="none" w:sz="0" w:space="0" w:color="auto"/>
            <w:left w:val="none" w:sz="0" w:space="0" w:color="auto"/>
            <w:bottom w:val="none" w:sz="0" w:space="0" w:color="auto"/>
            <w:right w:val="none" w:sz="0" w:space="0" w:color="auto"/>
          </w:divBdr>
        </w:div>
        <w:div w:id="1055544604">
          <w:marLeft w:val="0"/>
          <w:marRight w:val="0"/>
          <w:marTop w:val="0"/>
          <w:marBottom w:val="0"/>
          <w:divBdr>
            <w:top w:val="none" w:sz="0" w:space="0" w:color="auto"/>
            <w:left w:val="none" w:sz="0" w:space="0" w:color="auto"/>
            <w:bottom w:val="none" w:sz="0" w:space="0" w:color="auto"/>
            <w:right w:val="none" w:sz="0" w:space="0" w:color="auto"/>
          </w:divBdr>
        </w:div>
        <w:div w:id="1055544605">
          <w:marLeft w:val="0"/>
          <w:marRight w:val="0"/>
          <w:marTop w:val="0"/>
          <w:marBottom w:val="0"/>
          <w:divBdr>
            <w:top w:val="none" w:sz="0" w:space="0" w:color="auto"/>
            <w:left w:val="none" w:sz="0" w:space="0" w:color="auto"/>
            <w:bottom w:val="none" w:sz="0" w:space="0" w:color="auto"/>
            <w:right w:val="none" w:sz="0" w:space="0" w:color="auto"/>
          </w:divBdr>
        </w:div>
        <w:div w:id="1055544606">
          <w:marLeft w:val="0"/>
          <w:marRight w:val="0"/>
          <w:marTop w:val="0"/>
          <w:marBottom w:val="0"/>
          <w:divBdr>
            <w:top w:val="none" w:sz="0" w:space="0" w:color="auto"/>
            <w:left w:val="none" w:sz="0" w:space="0" w:color="auto"/>
            <w:bottom w:val="none" w:sz="0" w:space="0" w:color="auto"/>
            <w:right w:val="none" w:sz="0" w:space="0" w:color="auto"/>
          </w:divBdr>
        </w:div>
        <w:div w:id="1055544608">
          <w:marLeft w:val="0"/>
          <w:marRight w:val="0"/>
          <w:marTop w:val="0"/>
          <w:marBottom w:val="0"/>
          <w:divBdr>
            <w:top w:val="none" w:sz="0" w:space="0" w:color="auto"/>
            <w:left w:val="none" w:sz="0" w:space="0" w:color="auto"/>
            <w:bottom w:val="none" w:sz="0" w:space="0" w:color="auto"/>
            <w:right w:val="none" w:sz="0" w:space="0" w:color="auto"/>
          </w:divBdr>
        </w:div>
        <w:div w:id="1055544609">
          <w:marLeft w:val="0"/>
          <w:marRight w:val="0"/>
          <w:marTop w:val="0"/>
          <w:marBottom w:val="0"/>
          <w:divBdr>
            <w:top w:val="none" w:sz="0" w:space="0" w:color="auto"/>
            <w:left w:val="none" w:sz="0" w:space="0" w:color="auto"/>
            <w:bottom w:val="none" w:sz="0" w:space="0" w:color="auto"/>
            <w:right w:val="none" w:sz="0" w:space="0" w:color="auto"/>
          </w:divBdr>
        </w:div>
        <w:div w:id="1055544610">
          <w:marLeft w:val="0"/>
          <w:marRight w:val="0"/>
          <w:marTop w:val="0"/>
          <w:marBottom w:val="0"/>
          <w:divBdr>
            <w:top w:val="none" w:sz="0" w:space="0" w:color="auto"/>
            <w:left w:val="none" w:sz="0" w:space="0" w:color="auto"/>
            <w:bottom w:val="none" w:sz="0" w:space="0" w:color="auto"/>
            <w:right w:val="none" w:sz="0" w:space="0" w:color="auto"/>
          </w:divBdr>
        </w:div>
        <w:div w:id="1055544611">
          <w:marLeft w:val="0"/>
          <w:marRight w:val="0"/>
          <w:marTop w:val="0"/>
          <w:marBottom w:val="0"/>
          <w:divBdr>
            <w:top w:val="none" w:sz="0" w:space="0" w:color="auto"/>
            <w:left w:val="none" w:sz="0" w:space="0" w:color="auto"/>
            <w:bottom w:val="none" w:sz="0" w:space="0" w:color="auto"/>
            <w:right w:val="none" w:sz="0" w:space="0" w:color="auto"/>
          </w:divBdr>
        </w:div>
        <w:div w:id="1055544612">
          <w:marLeft w:val="0"/>
          <w:marRight w:val="0"/>
          <w:marTop w:val="0"/>
          <w:marBottom w:val="0"/>
          <w:divBdr>
            <w:top w:val="none" w:sz="0" w:space="0" w:color="auto"/>
            <w:left w:val="none" w:sz="0" w:space="0" w:color="auto"/>
            <w:bottom w:val="none" w:sz="0" w:space="0" w:color="auto"/>
            <w:right w:val="none" w:sz="0" w:space="0" w:color="auto"/>
          </w:divBdr>
        </w:div>
        <w:div w:id="1055544614">
          <w:marLeft w:val="0"/>
          <w:marRight w:val="0"/>
          <w:marTop w:val="0"/>
          <w:marBottom w:val="0"/>
          <w:divBdr>
            <w:top w:val="none" w:sz="0" w:space="0" w:color="auto"/>
            <w:left w:val="none" w:sz="0" w:space="0" w:color="auto"/>
            <w:bottom w:val="none" w:sz="0" w:space="0" w:color="auto"/>
            <w:right w:val="none" w:sz="0" w:space="0" w:color="auto"/>
          </w:divBdr>
        </w:div>
        <w:div w:id="1055544615">
          <w:marLeft w:val="0"/>
          <w:marRight w:val="0"/>
          <w:marTop w:val="0"/>
          <w:marBottom w:val="0"/>
          <w:divBdr>
            <w:top w:val="none" w:sz="0" w:space="0" w:color="auto"/>
            <w:left w:val="none" w:sz="0" w:space="0" w:color="auto"/>
            <w:bottom w:val="none" w:sz="0" w:space="0" w:color="auto"/>
            <w:right w:val="none" w:sz="0" w:space="0" w:color="auto"/>
          </w:divBdr>
        </w:div>
        <w:div w:id="1055544616">
          <w:marLeft w:val="0"/>
          <w:marRight w:val="0"/>
          <w:marTop w:val="0"/>
          <w:marBottom w:val="0"/>
          <w:divBdr>
            <w:top w:val="none" w:sz="0" w:space="0" w:color="auto"/>
            <w:left w:val="none" w:sz="0" w:space="0" w:color="auto"/>
            <w:bottom w:val="none" w:sz="0" w:space="0" w:color="auto"/>
            <w:right w:val="none" w:sz="0" w:space="0" w:color="auto"/>
          </w:divBdr>
        </w:div>
      </w:divsChild>
    </w:div>
    <w:div w:id="1055544300">
      <w:marLeft w:val="0"/>
      <w:marRight w:val="0"/>
      <w:marTop w:val="0"/>
      <w:marBottom w:val="0"/>
      <w:divBdr>
        <w:top w:val="none" w:sz="0" w:space="0" w:color="auto"/>
        <w:left w:val="none" w:sz="0" w:space="0" w:color="auto"/>
        <w:bottom w:val="none" w:sz="0" w:space="0" w:color="auto"/>
        <w:right w:val="none" w:sz="0" w:space="0" w:color="auto"/>
      </w:divBdr>
      <w:divsChild>
        <w:div w:id="1055544533">
          <w:marLeft w:val="0"/>
          <w:marRight w:val="0"/>
          <w:marTop w:val="0"/>
          <w:marBottom w:val="0"/>
          <w:divBdr>
            <w:top w:val="none" w:sz="0" w:space="0" w:color="auto"/>
            <w:left w:val="none" w:sz="0" w:space="0" w:color="auto"/>
            <w:bottom w:val="none" w:sz="0" w:space="0" w:color="auto"/>
            <w:right w:val="none" w:sz="0" w:space="0" w:color="auto"/>
          </w:divBdr>
          <w:divsChild>
            <w:div w:id="1055544580">
              <w:marLeft w:val="0"/>
              <w:marRight w:val="0"/>
              <w:marTop w:val="0"/>
              <w:marBottom w:val="0"/>
              <w:divBdr>
                <w:top w:val="none" w:sz="0" w:space="0" w:color="auto"/>
                <w:left w:val="none" w:sz="0" w:space="0" w:color="auto"/>
                <w:bottom w:val="none" w:sz="0" w:space="0" w:color="auto"/>
                <w:right w:val="none" w:sz="0" w:space="0" w:color="auto"/>
              </w:divBdr>
              <w:divsChild>
                <w:div w:id="1055544547">
                  <w:marLeft w:val="0"/>
                  <w:marRight w:val="0"/>
                  <w:marTop w:val="0"/>
                  <w:marBottom w:val="0"/>
                  <w:divBdr>
                    <w:top w:val="none" w:sz="0" w:space="0" w:color="auto"/>
                    <w:left w:val="none" w:sz="0" w:space="0" w:color="auto"/>
                    <w:bottom w:val="none" w:sz="0" w:space="0" w:color="auto"/>
                    <w:right w:val="none" w:sz="0" w:space="0" w:color="auto"/>
                  </w:divBdr>
                  <w:divsChild>
                    <w:div w:id="1055544552">
                      <w:marLeft w:val="0"/>
                      <w:marRight w:val="0"/>
                      <w:marTop w:val="0"/>
                      <w:marBottom w:val="0"/>
                      <w:divBdr>
                        <w:top w:val="none" w:sz="0" w:space="0" w:color="auto"/>
                        <w:left w:val="none" w:sz="0" w:space="0" w:color="auto"/>
                        <w:bottom w:val="none" w:sz="0" w:space="0" w:color="auto"/>
                        <w:right w:val="none" w:sz="0" w:space="0" w:color="auto"/>
                      </w:divBdr>
                      <w:divsChild>
                        <w:div w:id="1055544563">
                          <w:marLeft w:val="0"/>
                          <w:marRight w:val="0"/>
                          <w:marTop w:val="0"/>
                          <w:marBottom w:val="0"/>
                          <w:divBdr>
                            <w:top w:val="none" w:sz="0" w:space="0" w:color="auto"/>
                            <w:left w:val="none" w:sz="0" w:space="0" w:color="auto"/>
                            <w:bottom w:val="none" w:sz="0" w:space="0" w:color="auto"/>
                            <w:right w:val="none" w:sz="0" w:space="0" w:color="auto"/>
                          </w:divBdr>
                          <w:divsChild>
                            <w:div w:id="1055544484">
                              <w:marLeft w:val="0"/>
                              <w:marRight w:val="0"/>
                              <w:marTop w:val="0"/>
                              <w:marBottom w:val="0"/>
                              <w:divBdr>
                                <w:top w:val="none" w:sz="0" w:space="0" w:color="auto"/>
                                <w:left w:val="none" w:sz="0" w:space="0" w:color="auto"/>
                                <w:bottom w:val="none" w:sz="0" w:space="0" w:color="auto"/>
                                <w:right w:val="none" w:sz="0" w:space="0" w:color="auto"/>
                              </w:divBdr>
                              <w:divsChild>
                                <w:div w:id="10555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4536">
          <w:marLeft w:val="0"/>
          <w:marRight w:val="0"/>
          <w:marTop w:val="0"/>
          <w:marBottom w:val="0"/>
          <w:divBdr>
            <w:top w:val="none" w:sz="0" w:space="0" w:color="auto"/>
            <w:left w:val="none" w:sz="0" w:space="0" w:color="auto"/>
            <w:bottom w:val="none" w:sz="0" w:space="0" w:color="auto"/>
            <w:right w:val="none" w:sz="0" w:space="0" w:color="auto"/>
          </w:divBdr>
          <w:divsChild>
            <w:div w:id="1055544272">
              <w:marLeft w:val="0"/>
              <w:marRight w:val="0"/>
              <w:marTop w:val="0"/>
              <w:marBottom w:val="0"/>
              <w:divBdr>
                <w:top w:val="none" w:sz="0" w:space="0" w:color="auto"/>
                <w:left w:val="none" w:sz="0" w:space="0" w:color="auto"/>
                <w:bottom w:val="none" w:sz="0" w:space="0" w:color="auto"/>
                <w:right w:val="none" w:sz="0" w:space="0" w:color="auto"/>
              </w:divBdr>
              <w:divsChild>
                <w:div w:id="1055544294">
                  <w:marLeft w:val="0"/>
                  <w:marRight w:val="0"/>
                  <w:marTop w:val="0"/>
                  <w:marBottom w:val="0"/>
                  <w:divBdr>
                    <w:top w:val="none" w:sz="0" w:space="0" w:color="auto"/>
                    <w:left w:val="none" w:sz="0" w:space="0" w:color="auto"/>
                    <w:bottom w:val="none" w:sz="0" w:space="0" w:color="auto"/>
                    <w:right w:val="none" w:sz="0" w:space="0" w:color="auto"/>
                  </w:divBdr>
                  <w:divsChild>
                    <w:div w:id="1055544395">
                      <w:marLeft w:val="0"/>
                      <w:marRight w:val="0"/>
                      <w:marTop w:val="0"/>
                      <w:marBottom w:val="0"/>
                      <w:divBdr>
                        <w:top w:val="none" w:sz="0" w:space="0" w:color="auto"/>
                        <w:left w:val="none" w:sz="0" w:space="0" w:color="auto"/>
                        <w:bottom w:val="none" w:sz="0" w:space="0" w:color="auto"/>
                        <w:right w:val="none" w:sz="0" w:space="0" w:color="auto"/>
                      </w:divBdr>
                      <w:divsChild>
                        <w:div w:id="1055544426">
                          <w:marLeft w:val="0"/>
                          <w:marRight w:val="0"/>
                          <w:marTop w:val="0"/>
                          <w:marBottom w:val="0"/>
                          <w:divBdr>
                            <w:top w:val="none" w:sz="0" w:space="0" w:color="auto"/>
                            <w:left w:val="none" w:sz="0" w:space="0" w:color="auto"/>
                            <w:bottom w:val="none" w:sz="0" w:space="0" w:color="auto"/>
                            <w:right w:val="none" w:sz="0" w:space="0" w:color="auto"/>
                          </w:divBdr>
                          <w:divsChild>
                            <w:div w:id="10555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544296">
                  <w:marLeft w:val="0"/>
                  <w:marRight w:val="0"/>
                  <w:marTop w:val="0"/>
                  <w:marBottom w:val="0"/>
                  <w:divBdr>
                    <w:top w:val="none" w:sz="0" w:space="0" w:color="auto"/>
                    <w:left w:val="none" w:sz="0" w:space="0" w:color="auto"/>
                    <w:bottom w:val="none" w:sz="0" w:space="0" w:color="auto"/>
                    <w:right w:val="none" w:sz="0" w:space="0" w:color="auto"/>
                  </w:divBdr>
                </w:div>
                <w:div w:id="1055544506">
                  <w:marLeft w:val="0"/>
                  <w:marRight w:val="0"/>
                  <w:marTop w:val="0"/>
                  <w:marBottom w:val="0"/>
                  <w:divBdr>
                    <w:top w:val="none" w:sz="0" w:space="0" w:color="auto"/>
                    <w:left w:val="none" w:sz="0" w:space="0" w:color="auto"/>
                    <w:bottom w:val="none" w:sz="0" w:space="0" w:color="auto"/>
                    <w:right w:val="none" w:sz="0" w:space="0" w:color="auto"/>
                  </w:divBdr>
                  <w:divsChild>
                    <w:div w:id="1055544541">
                      <w:marLeft w:val="0"/>
                      <w:marRight w:val="0"/>
                      <w:marTop w:val="0"/>
                      <w:marBottom w:val="0"/>
                      <w:divBdr>
                        <w:top w:val="none" w:sz="0" w:space="0" w:color="auto"/>
                        <w:left w:val="none" w:sz="0" w:space="0" w:color="auto"/>
                        <w:bottom w:val="none" w:sz="0" w:space="0" w:color="auto"/>
                        <w:right w:val="none" w:sz="0" w:space="0" w:color="auto"/>
                      </w:divBdr>
                      <w:divsChild>
                        <w:div w:id="10555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544593">
                  <w:marLeft w:val="0"/>
                  <w:marRight w:val="0"/>
                  <w:marTop w:val="0"/>
                  <w:marBottom w:val="0"/>
                  <w:divBdr>
                    <w:top w:val="none" w:sz="0" w:space="0" w:color="auto"/>
                    <w:left w:val="none" w:sz="0" w:space="0" w:color="auto"/>
                    <w:bottom w:val="none" w:sz="0" w:space="0" w:color="auto"/>
                    <w:right w:val="none" w:sz="0" w:space="0" w:color="auto"/>
                  </w:divBdr>
                  <w:divsChild>
                    <w:div w:id="10555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544401">
      <w:marLeft w:val="0"/>
      <w:marRight w:val="0"/>
      <w:marTop w:val="0"/>
      <w:marBottom w:val="0"/>
      <w:divBdr>
        <w:top w:val="none" w:sz="0" w:space="0" w:color="auto"/>
        <w:left w:val="none" w:sz="0" w:space="0" w:color="auto"/>
        <w:bottom w:val="none" w:sz="0" w:space="0" w:color="auto"/>
        <w:right w:val="none" w:sz="0" w:space="0" w:color="auto"/>
      </w:divBdr>
    </w:div>
    <w:div w:id="1055544402">
      <w:marLeft w:val="0"/>
      <w:marRight w:val="0"/>
      <w:marTop w:val="0"/>
      <w:marBottom w:val="0"/>
      <w:divBdr>
        <w:top w:val="none" w:sz="0" w:space="0" w:color="auto"/>
        <w:left w:val="none" w:sz="0" w:space="0" w:color="auto"/>
        <w:bottom w:val="none" w:sz="0" w:space="0" w:color="auto"/>
        <w:right w:val="none" w:sz="0" w:space="0" w:color="auto"/>
      </w:divBdr>
    </w:div>
    <w:div w:id="1055544403">
      <w:marLeft w:val="0"/>
      <w:marRight w:val="0"/>
      <w:marTop w:val="0"/>
      <w:marBottom w:val="0"/>
      <w:divBdr>
        <w:top w:val="none" w:sz="0" w:space="0" w:color="auto"/>
        <w:left w:val="none" w:sz="0" w:space="0" w:color="auto"/>
        <w:bottom w:val="none" w:sz="0" w:space="0" w:color="auto"/>
        <w:right w:val="none" w:sz="0" w:space="0" w:color="auto"/>
      </w:divBdr>
    </w:div>
    <w:div w:id="1055544404">
      <w:marLeft w:val="0"/>
      <w:marRight w:val="0"/>
      <w:marTop w:val="0"/>
      <w:marBottom w:val="0"/>
      <w:divBdr>
        <w:top w:val="none" w:sz="0" w:space="0" w:color="auto"/>
        <w:left w:val="none" w:sz="0" w:space="0" w:color="auto"/>
        <w:bottom w:val="none" w:sz="0" w:space="0" w:color="auto"/>
        <w:right w:val="none" w:sz="0" w:space="0" w:color="auto"/>
      </w:divBdr>
    </w:div>
    <w:div w:id="1055544405">
      <w:marLeft w:val="0"/>
      <w:marRight w:val="0"/>
      <w:marTop w:val="0"/>
      <w:marBottom w:val="0"/>
      <w:divBdr>
        <w:top w:val="none" w:sz="0" w:space="0" w:color="auto"/>
        <w:left w:val="none" w:sz="0" w:space="0" w:color="auto"/>
        <w:bottom w:val="none" w:sz="0" w:space="0" w:color="auto"/>
        <w:right w:val="none" w:sz="0" w:space="0" w:color="auto"/>
      </w:divBdr>
    </w:div>
    <w:div w:id="1055544406">
      <w:marLeft w:val="0"/>
      <w:marRight w:val="0"/>
      <w:marTop w:val="0"/>
      <w:marBottom w:val="0"/>
      <w:divBdr>
        <w:top w:val="none" w:sz="0" w:space="0" w:color="auto"/>
        <w:left w:val="none" w:sz="0" w:space="0" w:color="auto"/>
        <w:bottom w:val="none" w:sz="0" w:space="0" w:color="auto"/>
        <w:right w:val="none" w:sz="0" w:space="0" w:color="auto"/>
      </w:divBdr>
    </w:div>
    <w:div w:id="1055544407">
      <w:marLeft w:val="0"/>
      <w:marRight w:val="0"/>
      <w:marTop w:val="0"/>
      <w:marBottom w:val="0"/>
      <w:divBdr>
        <w:top w:val="none" w:sz="0" w:space="0" w:color="auto"/>
        <w:left w:val="none" w:sz="0" w:space="0" w:color="auto"/>
        <w:bottom w:val="none" w:sz="0" w:space="0" w:color="auto"/>
        <w:right w:val="none" w:sz="0" w:space="0" w:color="auto"/>
      </w:divBdr>
    </w:div>
    <w:div w:id="1055544408">
      <w:marLeft w:val="0"/>
      <w:marRight w:val="0"/>
      <w:marTop w:val="0"/>
      <w:marBottom w:val="0"/>
      <w:divBdr>
        <w:top w:val="none" w:sz="0" w:space="0" w:color="auto"/>
        <w:left w:val="none" w:sz="0" w:space="0" w:color="auto"/>
        <w:bottom w:val="none" w:sz="0" w:space="0" w:color="auto"/>
        <w:right w:val="none" w:sz="0" w:space="0" w:color="auto"/>
      </w:divBdr>
    </w:div>
    <w:div w:id="1055544409">
      <w:marLeft w:val="0"/>
      <w:marRight w:val="0"/>
      <w:marTop w:val="0"/>
      <w:marBottom w:val="0"/>
      <w:divBdr>
        <w:top w:val="none" w:sz="0" w:space="0" w:color="auto"/>
        <w:left w:val="none" w:sz="0" w:space="0" w:color="auto"/>
        <w:bottom w:val="none" w:sz="0" w:space="0" w:color="auto"/>
        <w:right w:val="none" w:sz="0" w:space="0" w:color="auto"/>
      </w:divBdr>
    </w:div>
    <w:div w:id="1055544410">
      <w:marLeft w:val="0"/>
      <w:marRight w:val="0"/>
      <w:marTop w:val="0"/>
      <w:marBottom w:val="0"/>
      <w:divBdr>
        <w:top w:val="none" w:sz="0" w:space="0" w:color="auto"/>
        <w:left w:val="none" w:sz="0" w:space="0" w:color="auto"/>
        <w:bottom w:val="none" w:sz="0" w:space="0" w:color="auto"/>
        <w:right w:val="none" w:sz="0" w:space="0" w:color="auto"/>
      </w:divBdr>
    </w:div>
    <w:div w:id="1055544411">
      <w:marLeft w:val="0"/>
      <w:marRight w:val="0"/>
      <w:marTop w:val="0"/>
      <w:marBottom w:val="0"/>
      <w:divBdr>
        <w:top w:val="none" w:sz="0" w:space="0" w:color="auto"/>
        <w:left w:val="none" w:sz="0" w:space="0" w:color="auto"/>
        <w:bottom w:val="none" w:sz="0" w:space="0" w:color="auto"/>
        <w:right w:val="none" w:sz="0" w:space="0" w:color="auto"/>
      </w:divBdr>
    </w:div>
    <w:div w:id="1055544412">
      <w:marLeft w:val="0"/>
      <w:marRight w:val="0"/>
      <w:marTop w:val="0"/>
      <w:marBottom w:val="0"/>
      <w:divBdr>
        <w:top w:val="none" w:sz="0" w:space="0" w:color="auto"/>
        <w:left w:val="none" w:sz="0" w:space="0" w:color="auto"/>
        <w:bottom w:val="none" w:sz="0" w:space="0" w:color="auto"/>
        <w:right w:val="none" w:sz="0" w:space="0" w:color="auto"/>
      </w:divBdr>
    </w:div>
    <w:div w:id="1055544413">
      <w:marLeft w:val="0"/>
      <w:marRight w:val="0"/>
      <w:marTop w:val="0"/>
      <w:marBottom w:val="0"/>
      <w:divBdr>
        <w:top w:val="none" w:sz="0" w:space="0" w:color="auto"/>
        <w:left w:val="none" w:sz="0" w:space="0" w:color="auto"/>
        <w:bottom w:val="none" w:sz="0" w:space="0" w:color="auto"/>
        <w:right w:val="none" w:sz="0" w:space="0" w:color="auto"/>
      </w:divBdr>
    </w:div>
    <w:div w:id="1055544414">
      <w:marLeft w:val="0"/>
      <w:marRight w:val="0"/>
      <w:marTop w:val="0"/>
      <w:marBottom w:val="0"/>
      <w:divBdr>
        <w:top w:val="none" w:sz="0" w:space="0" w:color="auto"/>
        <w:left w:val="none" w:sz="0" w:space="0" w:color="auto"/>
        <w:bottom w:val="none" w:sz="0" w:space="0" w:color="auto"/>
        <w:right w:val="none" w:sz="0" w:space="0" w:color="auto"/>
      </w:divBdr>
    </w:div>
    <w:div w:id="1055544415">
      <w:marLeft w:val="0"/>
      <w:marRight w:val="0"/>
      <w:marTop w:val="0"/>
      <w:marBottom w:val="0"/>
      <w:divBdr>
        <w:top w:val="none" w:sz="0" w:space="0" w:color="auto"/>
        <w:left w:val="none" w:sz="0" w:space="0" w:color="auto"/>
        <w:bottom w:val="none" w:sz="0" w:space="0" w:color="auto"/>
        <w:right w:val="none" w:sz="0" w:space="0" w:color="auto"/>
      </w:divBdr>
    </w:div>
    <w:div w:id="1055544416">
      <w:marLeft w:val="0"/>
      <w:marRight w:val="0"/>
      <w:marTop w:val="0"/>
      <w:marBottom w:val="0"/>
      <w:divBdr>
        <w:top w:val="none" w:sz="0" w:space="0" w:color="auto"/>
        <w:left w:val="none" w:sz="0" w:space="0" w:color="auto"/>
        <w:bottom w:val="none" w:sz="0" w:space="0" w:color="auto"/>
        <w:right w:val="none" w:sz="0" w:space="0" w:color="auto"/>
      </w:divBdr>
    </w:div>
    <w:div w:id="1055544417">
      <w:marLeft w:val="0"/>
      <w:marRight w:val="0"/>
      <w:marTop w:val="0"/>
      <w:marBottom w:val="0"/>
      <w:divBdr>
        <w:top w:val="none" w:sz="0" w:space="0" w:color="auto"/>
        <w:left w:val="none" w:sz="0" w:space="0" w:color="auto"/>
        <w:bottom w:val="none" w:sz="0" w:space="0" w:color="auto"/>
        <w:right w:val="none" w:sz="0" w:space="0" w:color="auto"/>
      </w:divBdr>
    </w:div>
    <w:div w:id="1055544418">
      <w:marLeft w:val="0"/>
      <w:marRight w:val="0"/>
      <w:marTop w:val="0"/>
      <w:marBottom w:val="0"/>
      <w:divBdr>
        <w:top w:val="none" w:sz="0" w:space="0" w:color="auto"/>
        <w:left w:val="none" w:sz="0" w:space="0" w:color="auto"/>
        <w:bottom w:val="none" w:sz="0" w:space="0" w:color="auto"/>
        <w:right w:val="none" w:sz="0" w:space="0" w:color="auto"/>
      </w:divBdr>
    </w:div>
    <w:div w:id="1055544473">
      <w:marLeft w:val="0"/>
      <w:marRight w:val="0"/>
      <w:marTop w:val="0"/>
      <w:marBottom w:val="0"/>
      <w:divBdr>
        <w:top w:val="none" w:sz="0" w:space="0" w:color="auto"/>
        <w:left w:val="none" w:sz="0" w:space="0" w:color="auto"/>
        <w:bottom w:val="none" w:sz="0" w:space="0" w:color="auto"/>
        <w:right w:val="none" w:sz="0" w:space="0" w:color="auto"/>
      </w:divBdr>
      <w:divsChild>
        <w:div w:id="1055544381">
          <w:marLeft w:val="0"/>
          <w:marRight w:val="0"/>
          <w:marTop w:val="0"/>
          <w:marBottom w:val="0"/>
          <w:divBdr>
            <w:top w:val="none" w:sz="0" w:space="0" w:color="auto"/>
            <w:left w:val="none" w:sz="0" w:space="0" w:color="auto"/>
            <w:bottom w:val="none" w:sz="0" w:space="0" w:color="auto"/>
            <w:right w:val="none" w:sz="0" w:space="0" w:color="auto"/>
          </w:divBdr>
        </w:div>
        <w:div w:id="1055544456">
          <w:marLeft w:val="0"/>
          <w:marRight w:val="0"/>
          <w:marTop w:val="0"/>
          <w:marBottom w:val="0"/>
          <w:divBdr>
            <w:top w:val="none" w:sz="0" w:space="0" w:color="auto"/>
            <w:left w:val="none" w:sz="0" w:space="0" w:color="auto"/>
            <w:bottom w:val="none" w:sz="0" w:space="0" w:color="auto"/>
            <w:right w:val="none" w:sz="0" w:space="0" w:color="auto"/>
          </w:divBdr>
          <w:divsChild>
            <w:div w:id="1055544521">
              <w:marLeft w:val="0"/>
              <w:marRight w:val="0"/>
              <w:marTop w:val="0"/>
              <w:marBottom w:val="0"/>
              <w:divBdr>
                <w:top w:val="none" w:sz="0" w:space="0" w:color="auto"/>
                <w:left w:val="none" w:sz="0" w:space="0" w:color="auto"/>
                <w:bottom w:val="none" w:sz="0" w:space="0" w:color="auto"/>
                <w:right w:val="none" w:sz="0" w:space="0" w:color="auto"/>
              </w:divBdr>
              <w:divsChild>
                <w:div w:id="1055544538">
                  <w:marLeft w:val="0"/>
                  <w:marRight w:val="0"/>
                  <w:marTop w:val="0"/>
                  <w:marBottom w:val="0"/>
                  <w:divBdr>
                    <w:top w:val="none" w:sz="0" w:space="0" w:color="auto"/>
                    <w:left w:val="none" w:sz="0" w:space="0" w:color="auto"/>
                    <w:bottom w:val="none" w:sz="0" w:space="0" w:color="auto"/>
                    <w:right w:val="none" w:sz="0" w:space="0" w:color="auto"/>
                  </w:divBdr>
                  <w:divsChild>
                    <w:div w:id="105554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BC091-05F6-422F-AF80-E6D61CE17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17364</Words>
  <Characters>98979</Characters>
  <Application>Microsoft Office Word</Application>
  <DocSecurity>0</DocSecurity>
  <Lines>824</Lines>
  <Paragraphs>232</Paragraphs>
  <ScaleCrop>false</ScaleCrop>
  <Company/>
  <LinksUpToDate>false</LinksUpToDate>
  <CharactersWithSpaces>116111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Heorhii Pidhulko</cp:lastModifiedBy>
  <cp:revision>2</cp:revision>
  <dcterms:created xsi:type="dcterms:W3CDTF">2023-12-13T17:05:00Z</dcterms:created>
  <dcterms:modified xsi:type="dcterms:W3CDTF">2023-12-13T17:05:00Z</dcterms:modified>
</cp:coreProperties>
</file>